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7C5" w:rsidRPr="00651499" w:rsidRDefault="00D347C5" w:rsidP="00D347C5">
      <w:pPr>
        <w:jc w:val="center"/>
        <w:rPr>
          <w:rFonts w:ascii="Arial" w:hAnsi="Arial" w:cs="Arial"/>
          <w:bCs/>
          <w:sz w:val="44"/>
          <w:szCs w:val="44"/>
        </w:rPr>
      </w:pPr>
      <w:r w:rsidRPr="00651499">
        <w:rPr>
          <w:rFonts w:ascii="Arial" w:hAnsi="Arial" w:cs="Arial"/>
          <w:bCs/>
          <w:sz w:val="44"/>
          <w:szCs w:val="44"/>
        </w:rPr>
        <w:t>ECE 20</w:t>
      </w:r>
      <w:r w:rsidR="0034527B">
        <w:rPr>
          <w:rFonts w:ascii="Arial" w:hAnsi="Arial" w:cs="Arial"/>
          <w:bCs/>
          <w:sz w:val="44"/>
          <w:szCs w:val="44"/>
        </w:rPr>
        <w:t>4</w:t>
      </w:r>
      <w:r w:rsidR="004E63F6">
        <w:rPr>
          <w:rFonts w:ascii="Arial" w:hAnsi="Arial" w:cs="Arial"/>
          <w:bCs/>
          <w:sz w:val="44"/>
          <w:szCs w:val="44"/>
        </w:rPr>
        <w:t xml:space="preserve"> - </w:t>
      </w:r>
      <w:r w:rsidR="0034527B">
        <w:rPr>
          <w:rFonts w:ascii="Arial" w:hAnsi="Arial" w:cs="Arial"/>
          <w:bCs/>
          <w:sz w:val="44"/>
          <w:szCs w:val="44"/>
        </w:rPr>
        <w:t>A</w:t>
      </w:r>
      <w:r w:rsidRPr="00651499">
        <w:rPr>
          <w:rFonts w:ascii="Arial" w:hAnsi="Arial" w:cs="Arial"/>
          <w:bCs/>
          <w:sz w:val="44"/>
          <w:szCs w:val="44"/>
        </w:rPr>
        <w:t>C CIRCUITS</w:t>
      </w:r>
    </w:p>
    <w:p w:rsidR="00D347C5" w:rsidRPr="00684625" w:rsidRDefault="00D347C5" w:rsidP="00D347C5">
      <w:pPr>
        <w:jc w:val="center"/>
        <w:rPr>
          <w:rFonts w:ascii="Arial" w:hAnsi="Arial" w:cs="Arial"/>
          <w:bCs/>
          <w:sz w:val="36"/>
          <w:szCs w:val="36"/>
        </w:rPr>
      </w:pPr>
    </w:p>
    <w:p w:rsidR="00D347C5" w:rsidRPr="00651499" w:rsidRDefault="004E63F6" w:rsidP="00D347C5">
      <w:pPr>
        <w:jc w:val="center"/>
        <w:rPr>
          <w:rFonts w:ascii="Arial" w:hAnsi="Arial" w:cs="Arial"/>
          <w:bCs/>
          <w:sz w:val="36"/>
          <w:szCs w:val="36"/>
        </w:rPr>
      </w:pPr>
      <w:r>
        <w:rPr>
          <w:rFonts w:ascii="Arial" w:hAnsi="Arial" w:cs="Arial"/>
          <w:bCs/>
          <w:sz w:val="36"/>
          <w:szCs w:val="36"/>
        </w:rPr>
        <w:t xml:space="preserve">Lab </w:t>
      </w:r>
      <w:r w:rsidR="00AA3EE1">
        <w:rPr>
          <w:rFonts w:ascii="Arial" w:hAnsi="Arial" w:cs="Arial"/>
          <w:bCs/>
          <w:sz w:val="36"/>
          <w:szCs w:val="36"/>
        </w:rPr>
        <w:t>8</w:t>
      </w:r>
      <w:r w:rsidR="00D347C5" w:rsidRPr="00651499">
        <w:rPr>
          <w:rFonts w:ascii="Arial" w:hAnsi="Arial" w:cs="Arial"/>
          <w:bCs/>
          <w:sz w:val="36"/>
          <w:szCs w:val="36"/>
        </w:rPr>
        <w:t xml:space="preserve"> </w:t>
      </w:r>
      <w:r>
        <w:rPr>
          <w:rFonts w:ascii="Arial" w:hAnsi="Arial" w:cs="Arial"/>
          <w:bCs/>
          <w:sz w:val="36"/>
          <w:szCs w:val="36"/>
        </w:rPr>
        <w:t>-</w:t>
      </w:r>
      <w:r w:rsidR="00D347C5" w:rsidRPr="00651499">
        <w:rPr>
          <w:rFonts w:ascii="Arial" w:hAnsi="Arial" w:cs="Arial"/>
          <w:bCs/>
          <w:sz w:val="36"/>
          <w:szCs w:val="36"/>
        </w:rPr>
        <w:t xml:space="preserve"> </w:t>
      </w:r>
      <w:r w:rsidR="001F3145">
        <w:rPr>
          <w:rFonts w:ascii="CooperBlack" w:hAnsi="CooperBlack" w:cs="CooperBlack"/>
          <w:sz w:val="36"/>
          <w:szCs w:val="36"/>
        </w:rPr>
        <w:t>Self &amp; Mutual Inductance</w:t>
      </w:r>
    </w:p>
    <w:p w:rsidR="00D347C5" w:rsidRDefault="00D347C5" w:rsidP="00D347C5">
      <w:pPr>
        <w:jc w:val="both"/>
        <w:rPr>
          <w:rFonts w:ascii="Arial" w:hAnsi="Arial" w:cs="Arial"/>
        </w:rPr>
      </w:pPr>
    </w:p>
    <w:p w:rsidR="00D347C5" w:rsidRDefault="009905DA" w:rsidP="001F3145">
      <w:pPr>
        <w:rPr>
          <w:rFonts w:ascii="Arial" w:hAnsi="Arial" w:cs="Arial"/>
        </w:rPr>
      </w:pPr>
      <w:r w:rsidRPr="009905DA">
        <w:rPr>
          <w:rFonts w:ascii="Arial" w:hAnsi="Arial" w:cs="Arial"/>
        </w:rPr>
        <w:t>The objectives of this laboratory experiment are</w:t>
      </w:r>
      <w:r w:rsidR="001F3145" w:rsidRPr="001F3145">
        <w:rPr>
          <w:rFonts w:ascii="Arial" w:hAnsi="Arial" w:cs="Arial"/>
        </w:rPr>
        <w:t xml:space="preserve"> to take a closer look at real inductors, ones that are obviously made from large coils, ones that exhibit both inductance and resistance, and ones that can be coupled to provide mutual inductance.</w:t>
      </w:r>
    </w:p>
    <w:p w:rsidR="001F3145" w:rsidRDefault="001F3145" w:rsidP="001F3145">
      <w:pPr>
        <w:rPr>
          <w:rFonts w:ascii="Arial" w:hAnsi="Arial" w:cs="Arial"/>
        </w:rPr>
      </w:pPr>
    </w:p>
    <w:p w:rsidR="00DA146A" w:rsidRPr="009905DA" w:rsidRDefault="00DA146A" w:rsidP="001F3145">
      <w:pPr>
        <w:rPr>
          <w:rFonts w:ascii="Arial" w:hAnsi="Arial" w:cs="Arial"/>
        </w:rPr>
      </w:pPr>
    </w:p>
    <w:p w:rsidR="00D347C5" w:rsidRPr="00651499" w:rsidRDefault="00D347C5" w:rsidP="00D347C5">
      <w:pPr>
        <w:tabs>
          <w:tab w:val="center" w:pos="2462"/>
        </w:tabs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1.0   </w:t>
      </w:r>
      <w:r w:rsidRPr="00651499">
        <w:rPr>
          <w:rFonts w:ascii="Arial" w:hAnsi="Arial" w:cs="Arial"/>
          <w:bCs/>
          <w:sz w:val="32"/>
          <w:szCs w:val="32"/>
        </w:rPr>
        <w:t>PRE-LAB</w:t>
      </w:r>
    </w:p>
    <w:p w:rsidR="00D347C5" w:rsidRDefault="00D347C5" w:rsidP="00D347C5">
      <w:pPr>
        <w:ind w:hanging="540"/>
        <w:jc w:val="both"/>
        <w:rPr>
          <w:rFonts w:ascii="Arial" w:hAnsi="Arial" w:cs="Arial"/>
        </w:rPr>
      </w:pPr>
    </w:p>
    <w:p w:rsidR="00D347C5" w:rsidRDefault="00D347C5" w:rsidP="00D347C5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1.1</w:t>
      </w:r>
      <w:r>
        <w:rPr>
          <w:rFonts w:ascii="Arial" w:hAnsi="Arial" w:cs="Arial"/>
        </w:rPr>
        <w:tab/>
        <w:t xml:space="preserve">Read the complete laboratory procedure and be ready to apply it to your work.  If you do not understand anything in the lab procedure, go and ask your instructor </w:t>
      </w:r>
      <w:r>
        <w:rPr>
          <w:rFonts w:ascii="Arial" w:hAnsi="Arial"/>
        </w:rPr>
        <w:t>—</w:t>
      </w:r>
      <w:r>
        <w:rPr>
          <w:rFonts w:ascii="Arial" w:hAnsi="Arial" w:cs="Arial"/>
        </w:rPr>
        <w:t xml:space="preserve"> don’t wait until the lab has started; remember, the instructor has to deal with fifteen groups and you will be “waiting in line”.  Note that “waiting in line” is not a valid excuse for failing to finish the lab.  You are expected to “budget your time” in lab and not waste it socializing. </w:t>
      </w:r>
    </w:p>
    <w:p w:rsidR="00D347C5" w:rsidRDefault="00D347C5" w:rsidP="00D347C5">
      <w:pPr>
        <w:ind w:hanging="720"/>
        <w:jc w:val="both"/>
        <w:rPr>
          <w:rFonts w:ascii="Arial" w:hAnsi="Arial" w:cs="Arial"/>
        </w:rPr>
      </w:pPr>
    </w:p>
    <w:p w:rsidR="00BF360E" w:rsidRDefault="00D347C5" w:rsidP="00BF52D2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1.2</w:t>
      </w:r>
      <w:r>
        <w:rPr>
          <w:rFonts w:ascii="Arial" w:hAnsi="Arial" w:cs="Arial"/>
        </w:rPr>
        <w:tab/>
      </w:r>
      <w:r w:rsidR="00BF52D2" w:rsidRPr="00BF52D2">
        <w:rPr>
          <w:rFonts w:ascii="Arial" w:hAnsi="Arial" w:cs="Arial"/>
        </w:rPr>
        <w:t>Look back over what you know about inductors and</w:t>
      </w:r>
      <w:r w:rsidR="00BF52D2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>inductance. Then develop formulas or methods of</w:t>
      </w:r>
      <w:r w:rsidR="00BF52D2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>calculation that will determine the following:</w:t>
      </w:r>
    </w:p>
    <w:p w:rsidR="00BF360E" w:rsidRDefault="00BF52D2" w:rsidP="006B081C">
      <w:pPr>
        <w:numPr>
          <w:ilvl w:val="0"/>
          <w:numId w:val="6"/>
        </w:numPr>
        <w:ind w:left="720" w:hanging="720"/>
        <w:jc w:val="both"/>
        <w:rPr>
          <w:rFonts w:ascii="Arial" w:hAnsi="Arial" w:cs="Arial"/>
        </w:rPr>
      </w:pPr>
      <w:r w:rsidRPr="00BF52D2">
        <w:rPr>
          <w:rFonts w:ascii="Arial" w:hAnsi="Arial" w:cs="Arial"/>
        </w:rPr>
        <w:t>From p</w:t>
      </w:r>
      <w:r>
        <w:rPr>
          <w:rFonts w:ascii="Arial" w:hAnsi="Arial" w:cs="Arial"/>
        </w:rPr>
        <w:t>h</w:t>
      </w:r>
      <w:r w:rsidRPr="00BF52D2">
        <w:rPr>
          <w:rFonts w:ascii="Arial" w:hAnsi="Arial" w:cs="Arial"/>
        </w:rPr>
        <w:t>asor measurements of the voltage across</w:t>
      </w:r>
      <w:r>
        <w:rPr>
          <w:rFonts w:ascii="Arial" w:hAnsi="Arial" w:cs="Arial"/>
        </w:rPr>
        <w:t xml:space="preserve"> </w:t>
      </w:r>
      <w:r w:rsidRPr="00BF52D2">
        <w:rPr>
          <w:rFonts w:ascii="Arial" w:hAnsi="Arial" w:cs="Arial"/>
        </w:rPr>
        <w:t>an inductor and the current through it</w:t>
      </w:r>
      <w:r w:rsidR="00CD6340">
        <w:rPr>
          <w:rFonts w:ascii="Arial" w:hAnsi="Arial" w:cs="Arial"/>
        </w:rPr>
        <w:t xml:space="preserve"> (Fig 1)</w:t>
      </w:r>
      <w:r w:rsidR="00732EF7">
        <w:rPr>
          <w:rFonts w:ascii="Arial" w:hAnsi="Arial" w:cs="Arial"/>
        </w:rPr>
        <w:t xml:space="preserve">, </w:t>
      </w:r>
      <w:r w:rsidRPr="00BF52D2">
        <w:rPr>
          <w:rFonts w:ascii="Arial" w:hAnsi="Arial" w:cs="Arial"/>
        </w:rPr>
        <w:t xml:space="preserve">write </w:t>
      </w:r>
      <w:r w:rsidR="00CD6340">
        <w:rPr>
          <w:rFonts w:ascii="Arial" w:hAnsi="Arial" w:cs="Arial"/>
        </w:rPr>
        <w:t>an</w:t>
      </w:r>
      <w:r w:rsidRPr="00BF52D2">
        <w:rPr>
          <w:rFonts w:ascii="Arial" w:hAnsi="Arial" w:cs="Arial"/>
        </w:rPr>
        <w:t xml:space="preserve"> </w:t>
      </w:r>
      <w:r w:rsidR="00732EF7">
        <w:rPr>
          <w:rFonts w:ascii="Arial" w:hAnsi="Arial" w:cs="Arial"/>
        </w:rPr>
        <w:t>equation</w:t>
      </w:r>
      <w:r>
        <w:rPr>
          <w:rFonts w:ascii="Arial" w:hAnsi="Arial" w:cs="Arial"/>
        </w:rPr>
        <w:t xml:space="preserve"> to find </w:t>
      </w:r>
      <w:r w:rsidRPr="00BF52D2">
        <w:rPr>
          <w:rFonts w:ascii="Arial" w:hAnsi="Arial" w:cs="Arial"/>
        </w:rPr>
        <w:t>R</w:t>
      </w:r>
      <w:r w:rsidRPr="00BF360E">
        <w:rPr>
          <w:rFonts w:ascii="Arial" w:hAnsi="Arial" w:cs="Arial"/>
          <w:vertAlign w:val="subscript"/>
        </w:rPr>
        <w:t>L</w:t>
      </w:r>
      <w:r w:rsidRPr="00BF52D2">
        <w:rPr>
          <w:rFonts w:ascii="Arial" w:hAnsi="Arial" w:cs="Arial"/>
        </w:rPr>
        <w:t>, X</w:t>
      </w:r>
      <w:r w:rsidRPr="00BF360E">
        <w:rPr>
          <w:rFonts w:ascii="Arial" w:hAnsi="Arial" w:cs="Arial"/>
          <w:vertAlign w:val="subscript"/>
        </w:rPr>
        <w:t>L</w:t>
      </w:r>
      <w:r w:rsidRPr="00BF52D2">
        <w:rPr>
          <w:rFonts w:ascii="Arial" w:hAnsi="Arial" w:cs="Arial"/>
        </w:rPr>
        <w:t>, and L</w:t>
      </w:r>
      <w:r w:rsidR="00732EF7">
        <w:rPr>
          <w:rFonts w:ascii="Arial" w:hAnsi="Arial" w:cs="Arial"/>
        </w:rPr>
        <w:t xml:space="preserve"> as a function of </w:t>
      </w:r>
      <w:r w:rsidR="00732EF7" w:rsidRPr="00BF52D2">
        <w:rPr>
          <w:rFonts w:ascii="Arial" w:hAnsi="Arial" w:cs="Arial"/>
        </w:rPr>
        <w:t>V</w:t>
      </w:r>
      <w:r w:rsidR="00732EF7" w:rsidRPr="00BF360E">
        <w:rPr>
          <w:rFonts w:ascii="Arial" w:hAnsi="Arial" w:cs="Arial"/>
          <w:vertAlign w:val="subscript"/>
        </w:rPr>
        <w:t>L</w:t>
      </w:r>
      <w:r w:rsidR="00732EF7">
        <w:rPr>
          <w:rFonts w:ascii="Arial" w:hAnsi="Arial" w:cs="Arial"/>
        </w:rPr>
        <w:sym w:font="Symbol" w:char="F0D0"/>
      </w:r>
      <w:r w:rsidR="00732EF7" w:rsidRPr="00BF52D2">
        <w:rPr>
          <w:rFonts w:ascii="Arial" w:hAnsi="Arial" w:cs="Arial" w:hint="eastAsia"/>
        </w:rPr>
        <w:t>0</w:t>
      </w:r>
      <w:r w:rsidR="00732EF7">
        <w:rPr>
          <w:rFonts w:ascii="Arial" w:hAnsi="Arial" w:cs="Arial"/>
        </w:rPr>
        <w:t>°</w:t>
      </w:r>
      <w:r w:rsidR="00732EF7" w:rsidRPr="00BF52D2">
        <w:rPr>
          <w:rFonts w:ascii="Arial" w:hAnsi="Arial" w:cs="Arial" w:hint="eastAsia"/>
        </w:rPr>
        <w:t xml:space="preserve"> </w:t>
      </w:r>
      <w:r w:rsidR="00732EF7" w:rsidRPr="00BF52D2">
        <w:rPr>
          <w:rFonts w:ascii="Arial" w:hAnsi="Arial" w:cs="Arial"/>
        </w:rPr>
        <w:t>and</w:t>
      </w:r>
      <w:r w:rsidR="00732EF7">
        <w:rPr>
          <w:rFonts w:ascii="Arial" w:hAnsi="Arial" w:cs="Arial"/>
        </w:rPr>
        <w:t xml:space="preserve"> </w:t>
      </w:r>
      <w:r w:rsidR="00732EF7" w:rsidRPr="00BF52D2">
        <w:rPr>
          <w:rFonts w:ascii="Arial" w:hAnsi="Arial" w:cs="Arial"/>
        </w:rPr>
        <w:t>I</w:t>
      </w:r>
      <w:r w:rsidR="00732EF7" w:rsidRPr="00BF360E">
        <w:rPr>
          <w:rFonts w:ascii="Arial" w:hAnsi="Arial" w:cs="Arial"/>
          <w:vertAlign w:val="subscript"/>
        </w:rPr>
        <w:t>L</w:t>
      </w:r>
      <w:r w:rsidR="00732EF7">
        <w:rPr>
          <w:rFonts w:ascii="Arial" w:hAnsi="Arial" w:cs="Arial"/>
        </w:rPr>
        <w:sym w:font="Symbol" w:char="F0D0"/>
      </w:r>
      <w:r w:rsidR="00732EF7" w:rsidRPr="00BF52D2">
        <w:rPr>
          <w:rFonts w:ascii="Arial" w:hAnsi="Arial" w:cs="Arial"/>
        </w:rPr>
        <w:t>θ</w:t>
      </w:r>
      <w:r w:rsidR="00732EF7">
        <w:rPr>
          <w:rFonts w:ascii="Arial" w:hAnsi="Arial" w:cs="Arial"/>
        </w:rPr>
        <w:t>°</w:t>
      </w:r>
      <w:r w:rsidR="00732EF7" w:rsidRPr="00BF52D2">
        <w:rPr>
          <w:rFonts w:ascii="Arial" w:hAnsi="Arial" w:cs="Arial"/>
        </w:rPr>
        <w:t xml:space="preserve"> a</w:t>
      </w:r>
      <w:r w:rsidR="00732EF7">
        <w:rPr>
          <w:rFonts w:ascii="Arial" w:hAnsi="Arial" w:cs="Arial"/>
        </w:rPr>
        <w:t>nd</w:t>
      </w:r>
      <w:r w:rsidR="00732EF7" w:rsidRPr="00BF52D2">
        <w:rPr>
          <w:rFonts w:ascii="Arial" w:hAnsi="Arial" w:cs="Arial"/>
        </w:rPr>
        <w:t xml:space="preserve"> frequency</w:t>
      </w:r>
      <w:r w:rsidR="00732EF7">
        <w:rPr>
          <w:rFonts w:ascii="Arial" w:hAnsi="Arial" w:cs="Arial"/>
        </w:rPr>
        <w:t>,</w:t>
      </w:r>
      <w:r w:rsidR="00732EF7" w:rsidRPr="00BF52D2">
        <w:rPr>
          <w:rFonts w:ascii="Arial" w:hAnsi="Arial" w:cs="Arial"/>
        </w:rPr>
        <w:t xml:space="preserve"> f</w:t>
      </w:r>
      <w:r w:rsidRPr="00BF52D2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:rsidR="00BF360E" w:rsidRDefault="00BF52D2" w:rsidP="006B081C">
      <w:pPr>
        <w:numPr>
          <w:ilvl w:val="0"/>
          <w:numId w:val="6"/>
        </w:numPr>
        <w:ind w:left="720" w:hanging="720"/>
        <w:jc w:val="both"/>
        <w:rPr>
          <w:rFonts w:ascii="Arial" w:hAnsi="Arial" w:cs="Arial"/>
        </w:rPr>
      </w:pPr>
      <w:r w:rsidRPr="00BF52D2">
        <w:rPr>
          <w:rFonts w:ascii="Arial" w:hAnsi="Arial" w:cs="Arial"/>
        </w:rPr>
        <w:t>From magnitude measurements of the voltage</w:t>
      </w:r>
      <w:r>
        <w:rPr>
          <w:rFonts w:ascii="Arial" w:hAnsi="Arial" w:cs="Arial"/>
        </w:rPr>
        <w:t xml:space="preserve"> </w:t>
      </w:r>
      <w:r w:rsidRPr="00BF52D2">
        <w:rPr>
          <w:rFonts w:ascii="Arial" w:hAnsi="Arial" w:cs="Arial"/>
        </w:rPr>
        <w:t>applied to one coil (V</w:t>
      </w:r>
      <w:r w:rsidRPr="00BF360E">
        <w:rPr>
          <w:rFonts w:ascii="Arial" w:hAnsi="Arial" w:cs="Arial"/>
          <w:vertAlign w:val="subscript"/>
        </w:rPr>
        <w:t>1</w:t>
      </w:r>
      <w:r w:rsidRPr="00BF52D2">
        <w:rPr>
          <w:rFonts w:ascii="Arial" w:hAnsi="Arial" w:cs="Arial"/>
        </w:rPr>
        <w:t>) and the voltage across a</w:t>
      </w:r>
      <w:r>
        <w:rPr>
          <w:rFonts w:ascii="Arial" w:hAnsi="Arial" w:cs="Arial"/>
        </w:rPr>
        <w:t xml:space="preserve"> </w:t>
      </w:r>
      <w:r w:rsidRPr="00BF52D2">
        <w:rPr>
          <w:rFonts w:ascii="Arial" w:hAnsi="Arial" w:cs="Arial"/>
        </w:rPr>
        <w:t>coil coupled to the first (V</w:t>
      </w:r>
      <w:r w:rsidRPr="00BF360E">
        <w:rPr>
          <w:rFonts w:ascii="Arial" w:hAnsi="Arial" w:cs="Arial"/>
          <w:vertAlign w:val="subscript"/>
        </w:rPr>
        <w:t>2</w:t>
      </w:r>
      <w:r w:rsidRPr="00BF52D2">
        <w:rPr>
          <w:rFonts w:ascii="Arial" w:hAnsi="Arial" w:cs="Arial"/>
        </w:rPr>
        <w:t>), plus a knowledge of</w:t>
      </w:r>
      <w:r>
        <w:rPr>
          <w:rFonts w:ascii="Arial" w:hAnsi="Arial" w:cs="Arial"/>
        </w:rPr>
        <w:t xml:space="preserve"> </w:t>
      </w:r>
      <w:r w:rsidRPr="00BF52D2">
        <w:rPr>
          <w:rFonts w:ascii="Arial" w:hAnsi="Arial" w:cs="Arial"/>
        </w:rPr>
        <w:t>the self</w:t>
      </w:r>
      <w:r w:rsidR="002D3CFF">
        <w:rPr>
          <w:rFonts w:ascii="Arial" w:hAnsi="Arial" w:cs="Arial"/>
        </w:rPr>
        <w:t>-</w:t>
      </w:r>
      <w:r w:rsidRPr="00BF52D2">
        <w:rPr>
          <w:rFonts w:ascii="Arial" w:hAnsi="Arial" w:cs="Arial"/>
        </w:rPr>
        <w:t>inductance of the first coil (L</w:t>
      </w:r>
      <w:r w:rsidRPr="00BF360E">
        <w:rPr>
          <w:rFonts w:ascii="Arial" w:hAnsi="Arial" w:cs="Arial"/>
          <w:vertAlign w:val="subscript"/>
        </w:rPr>
        <w:t>1</w:t>
      </w:r>
      <w:r w:rsidRPr="00BF52D2">
        <w:rPr>
          <w:rFonts w:ascii="Arial" w:hAnsi="Arial" w:cs="Arial"/>
        </w:rPr>
        <w:t>), write the</w:t>
      </w:r>
      <w:r>
        <w:rPr>
          <w:rFonts w:ascii="Arial" w:hAnsi="Arial" w:cs="Arial"/>
        </w:rPr>
        <w:t xml:space="preserve"> </w:t>
      </w:r>
      <w:r w:rsidRPr="00BF52D2">
        <w:rPr>
          <w:rFonts w:ascii="Arial" w:hAnsi="Arial" w:cs="Arial"/>
        </w:rPr>
        <w:t>equation to find the mutual inductance M.</w:t>
      </w:r>
      <w:r w:rsidR="00732EF7">
        <w:rPr>
          <w:rFonts w:ascii="Arial" w:hAnsi="Arial" w:cs="Arial"/>
        </w:rPr>
        <w:t xml:space="preserve"> Assume that the second coil is an open circuit.</w:t>
      </w:r>
    </w:p>
    <w:p w:rsidR="00BF360E" w:rsidRDefault="002D3CFF" w:rsidP="006B081C">
      <w:pPr>
        <w:numPr>
          <w:ilvl w:val="0"/>
          <w:numId w:val="6"/>
        </w:numPr>
        <w:ind w:left="720"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From the knowledge of both self-</w:t>
      </w:r>
      <w:r w:rsidR="00BF52D2" w:rsidRPr="00BF52D2">
        <w:rPr>
          <w:rFonts w:ascii="Arial" w:hAnsi="Arial" w:cs="Arial"/>
        </w:rPr>
        <w:t>inductances (L</w:t>
      </w:r>
      <w:r w:rsidR="00BF52D2" w:rsidRPr="00BF360E">
        <w:rPr>
          <w:rFonts w:ascii="Arial" w:hAnsi="Arial" w:cs="Arial"/>
          <w:vertAlign w:val="subscript"/>
        </w:rPr>
        <w:t>1</w:t>
      </w:r>
      <w:r w:rsidR="00BF52D2" w:rsidRPr="00BF52D2">
        <w:rPr>
          <w:rFonts w:ascii="Arial" w:hAnsi="Arial" w:cs="Arial"/>
        </w:rPr>
        <w:t>and L</w:t>
      </w:r>
      <w:r w:rsidR="00BF52D2" w:rsidRPr="00BF360E">
        <w:rPr>
          <w:rFonts w:ascii="Arial" w:hAnsi="Arial" w:cs="Arial"/>
          <w:vertAlign w:val="subscript"/>
        </w:rPr>
        <w:t>2</w:t>
      </w:r>
      <w:r w:rsidR="00BF52D2" w:rsidRPr="00BF52D2">
        <w:rPr>
          <w:rFonts w:ascii="Arial" w:hAnsi="Arial" w:cs="Arial"/>
        </w:rPr>
        <w:t>) and the mutual inductance (M) of a pair of</w:t>
      </w:r>
      <w:r w:rsidR="00BF52D2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>coupled coils, write the equation for the coupling</w:t>
      </w:r>
      <w:r w:rsidR="00BF52D2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>coefficient k.</w:t>
      </w:r>
      <w:r w:rsidR="00BF52D2">
        <w:rPr>
          <w:rFonts w:ascii="Arial" w:hAnsi="Arial" w:cs="Arial"/>
        </w:rPr>
        <w:t xml:space="preserve"> </w:t>
      </w:r>
    </w:p>
    <w:p w:rsidR="00BF360E" w:rsidRDefault="00BF52D2" w:rsidP="006B081C">
      <w:pPr>
        <w:numPr>
          <w:ilvl w:val="0"/>
          <w:numId w:val="6"/>
        </w:numPr>
        <w:ind w:left="720" w:hanging="720"/>
        <w:jc w:val="both"/>
        <w:rPr>
          <w:rFonts w:ascii="Arial" w:hAnsi="Arial" w:cs="Arial"/>
        </w:rPr>
      </w:pPr>
      <w:r w:rsidRPr="00BF52D2">
        <w:rPr>
          <w:rFonts w:ascii="Arial" w:hAnsi="Arial" w:cs="Arial"/>
        </w:rPr>
        <w:t>Read the portion of Section 6.4</w:t>
      </w:r>
      <w:r w:rsidR="00210E1A">
        <w:rPr>
          <w:rFonts w:ascii="Arial" w:hAnsi="Arial" w:cs="Arial"/>
        </w:rPr>
        <w:t xml:space="preserve"> (</w:t>
      </w:r>
      <w:r w:rsidR="00210E1A" w:rsidRPr="00BF52D2">
        <w:rPr>
          <w:rFonts w:ascii="Arial" w:hAnsi="Arial" w:cs="Arial"/>
        </w:rPr>
        <w:t>in your Nilsson text</w:t>
      </w:r>
      <w:r w:rsidR="00210E1A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BF52D2">
        <w:rPr>
          <w:rFonts w:ascii="Arial" w:hAnsi="Arial" w:cs="Arial"/>
        </w:rPr>
        <w:t>that gives a method for determining the dots for a</w:t>
      </w:r>
      <w:r>
        <w:rPr>
          <w:rFonts w:ascii="Arial" w:hAnsi="Arial" w:cs="Arial"/>
        </w:rPr>
        <w:t xml:space="preserve"> </w:t>
      </w:r>
      <w:r w:rsidRPr="00BF52D2">
        <w:rPr>
          <w:rFonts w:ascii="Arial" w:hAnsi="Arial" w:cs="Arial"/>
        </w:rPr>
        <w:t>pair of coupled coils.</w:t>
      </w:r>
      <w:r w:rsidR="00210E1A">
        <w:rPr>
          <w:rFonts w:ascii="Arial" w:hAnsi="Arial" w:cs="Arial"/>
        </w:rPr>
        <w:t xml:space="preserve"> </w:t>
      </w:r>
      <w:r w:rsidRPr="00BF52D2">
        <w:rPr>
          <w:rFonts w:ascii="Arial" w:hAnsi="Arial" w:cs="Arial"/>
        </w:rPr>
        <w:t xml:space="preserve"> Write a brief description of</w:t>
      </w:r>
      <w:r>
        <w:rPr>
          <w:rFonts w:ascii="Arial" w:hAnsi="Arial" w:cs="Arial"/>
        </w:rPr>
        <w:t xml:space="preserve"> </w:t>
      </w:r>
      <w:r w:rsidRPr="00BF52D2">
        <w:rPr>
          <w:rFonts w:ascii="Arial" w:hAnsi="Arial" w:cs="Arial"/>
        </w:rPr>
        <w:t>this method in your journal.</w:t>
      </w:r>
      <w:r>
        <w:rPr>
          <w:rFonts w:ascii="Arial" w:hAnsi="Arial" w:cs="Arial"/>
        </w:rPr>
        <w:t xml:space="preserve"> </w:t>
      </w:r>
    </w:p>
    <w:p w:rsidR="00BF52D2" w:rsidRDefault="00BF52D2" w:rsidP="00BF52D2">
      <w:pPr>
        <w:ind w:hanging="720"/>
        <w:jc w:val="both"/>
        <w:rPr>
          <w:rFonts w:ascii="Optima-Regular" w:eastAsia="Optima-Regular" w:hAnsi="Times New Roman" w:cs="Optima-Regular"/>
          <w:sz w:val="20"/>
          <w:szCs w:val="20"/>
        </w:rPr>
      </w:pPr>
    </w:p>
    <w:p w:rsidR="003F49E0" w:rsidRDefault="003F49E0" w:rsidP="00BF52D2">
      <w:pPr>
        <w:ind w:hanging="720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>1.3</w:t>
      </w:r>
      <w:r>
        <w:rPr>
          <w:rFonts w:ascii="Arial" w:hAnsi="Arial" w:cs="Arial"/>
        </w:rPr>
        <w:tab/>
        <w:t xml:space="preserve">Submit a photocopy of the pre-lab at the </w:t>
      </w:r>
      <w:r w:rsidRPr="003860BC">
        <w:rPr>
          <w:rFonts w:ascii="Arial" w:hAnsi="Arial" w:cs="Arial"/>
          <w:b/>
          <w:i/>
        </w:rPr>
        <w:t>start of</w:t>
      </w:r>
      <w:r>
        <w:rPr>
          <w:rFonts w:ascii="Arial" w:hAnsi="Arial" w:cs="Arial"/>
          <w:b/>
          <w:i/>
        </w:rPr>
        <w:t xml:space="preserve"> the </w:t>
      </w:r>
      <w:r w:rsidRPr="003860BC">
        <w:rPr>
          <w:rFonts w:ascii="Arial" w:hAnsi="Arial" w:cs="Arial"/>
          <w:b/>
          <w:i/>
        </w:rPr>
        <w:t>lab</w:t>
      </w:r>
      <w:r w:rsidR="00DA146A">
        <w:rPr>
          <w:rFonts w:ascii="Arial" w:hAnsi="Arial" w:cs="Arial"/>
          <w:b/>
          <w:i/>
        </w:rPr>
        <w:t xml:space="preserve"> period</w:t>
      </w:r>
      <w:r w:rsidRPr="003860BC">
        <w:rPr>
          <w:rFonts w:ascii="Arial" w:hAnsi="Arial" w:cs="Arial"/>
          <w:b/>
          <w:i/>
        </w:rPr>
        <w:t>.</w:t>
      </w:r>
    </w:p>
    <w:p w:rsidR="00A249DE" w:rsidRDefault="00A249DE" w:rsidP="00A249DE">
      <w:pPr>
        <w:ind w:hanging="720"/>
        <w:jc w:val="both"/>
        <w:rPr>
          <w:rFonts w:ascii="Arial" w:hAnsi="Arial" w:cs="Arial"/>
        </w:rPr>
      </w:pPr>
    </w:p>
    <w:p w:rsidR="00D347C5" w:rsidRDefault="00D347C5" w:rsidP="00D347C5">
      <w:pPr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 xml:space="preserve">  </w:t>
      </w:r>
    </w:p>
    <w:p w:rsidR="00D347C5" w:rsidRDefault="00D347C5" w:rsidP="00D347C5">
      <w:pPr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</w:rPr>
        <w:br w:type="page"/>
      </w:r>
      <w:r>
        <w:rPr>
          <w:rFonts w:ascii="Arial" w:hAnsi="Arial" w:cs="Arial"/>
          <w:bCs/>
          <w:sz w:val="32"/>
          <w:szCs w:val="32"/>
        </w:rPr>
        <w:lastRenderedPageBreak/>
        <w:t xml:space="preserve">2.0   </w:t>
      </w:r>
      <w:r w:rsidRPr="00651499">
        <w:rPr>
          <w:rFonts w:ascii="Arial" w:hAnsi="Arial" w:cs="Arial"/>
          <w:bCs/>
          <w:sz w:val="32"/>
          <w:szCs w:val="32"/>
        </w:rPr>
        <w:t>LAB PROCEDURE</w:t>
      </w:r>
    </w:p>
    <w:p w:rsidR="00DA146A" w:rsidRPr="00651499" w:rsidRDefault="00DA146A" w:rsidP="00D347C5">
      <w:pPr>
        <w:jc w:val="center"/>
        <w:rPr>
          <w:rFonts w:ascii="Arial" w:hAnsi="Arial" w:cs="Arial"/>
          <w:bCs/>
          <w:sz w:val="32"/>
          <w:szCs w:val="32"/>
        </w:rPr>
      </w:pPr>
    </w:p>
    <w:p w:rsidR="00D347C5" w:rsidRDefault="00732EF7" w:rsidP="00BF52D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You will </w:t>
      </w:r>
      <w:r w:rsidR="00D33519">
        <w:rPr>
          <w:rFonts w:ascii="Arial" w:hAnsi="Arial" w:cs="Arial"/>
        </w:rPr>
        <w:t>use</w:t>
      </w:r>
      <w:r>
        <w:rPr>
          <w:rFonts w:ascii="Arial" w:hAnsi="Arial" w:cs="Arial"/>
        </w:rPr>
        <w:t xml:space="preserve"> t</w:t>
      </w:r>
      <w:r w:rsidR="00BF52D2" w:rsidRPr="00BF52D2">
        <w:rPr>
          <w:rFonts w:ascii="Arial" w:hAnsi="Arial" w:cs="Arial"/>
        </w:rPr>
        <w:t>wo plastic-encased inductors, one wound with</w:t>
      </w:r>
      <w:r w:rsidR="00BF52D2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 xml:space="preserve">heavy wire </w:t>
      </w:r>
      <w:r w:rsidR="00D06536">
        <w:rPr>
          <w:rFonts w:ascii="Arial" w:hAnsi="Arial" w:cs="Arial"/>
        </w:rPr>
        <w:t xml:space="preserve">(Coil #1) </w:t>
      </w:r>
      <w:r w:rsidR="00BF52D2" w:rsidRPr="00BF52D2">
        <w:rPr>
          <w:rFonts w:ascii="Arial" w:hAnsi="Arial" w:cs="Arial"/>
        </w:rPr>
        <w:t>and one wound with lighter wire</w:t>
      </w:r>
      <w:r w:rsidR="00D06536">
        <w:rPr>
          <w:rFonts w:ascii="Arial" w:hAnsi="Arial" w:cs="Arial"/>
        </w:rPr>
        <w:t xml:space="preserve"> (Coil #2), and five</w:t>
      </w:r>
      <w:r w:rsidR="00BF52D2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 xml:space="preserve">strips of magnetic iron </w:t>
      </w:r>
      <w:r w:rsidR="00D33519">
        <w:rPr>
          <w:rFonts w:ascii="Arial" w:hAnsi="Arial" w:cs="Arial"/>
        </w:rPr>
        <w:t xml:space="preserve">(these </w:t>
      </w:r>
      <w:r w:rsidR="00BF52D2" w:rsidRPr="00BF52D2">
        <w:rPr>
          <w:rFonts w:ascii="Arial" w:hAnsi="Arial" w:cs="Arial"/>
        </w:rPr>
        <w:t>should be on your bench.</w:t>
      </w:r>
      <w:r w:rsidR="00D33519">
        <w:rPr>
          <w:rFonts w:ascii="Arial" w:hAnsi="Arial" w:cs="Arial"/>
        </w:rPr>
        <w:t xml:space="preserve">) </w:t>
      </w:r>
      <w:r w:rsidR="00BF52D2" w:rsidRPr="00BF52D2">
        <w:rPr>
          <w:rFonts w:ascii="Arial" w:hAnsi="Arial" w:cs="Arial"/>
        </w:rPr>
        <w:t xml:space="preserve"> You’ll</w:t>
      </w:r>
      <w:r w:rsidR="00BF52D2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 xml:space="preserve">also need </w:t>
      </w:r>
      <w:r>
        <w:rPr>
          <w:rFonts w:ascii="Arial" w:hAnsi="Arial" w:cs="Arial"/>
        </w:rPr>
        <w:t>a</w:t>
      </w:r>
      <w:r w:rsidR="00BF52D2" w:rsidRPr="00BF52D2">
        <w:rPr>
          <w:rFonts w:ascii="Arial" w:hAnsi="Arial" w:cs="Arial"/>
        </w:rPr>
        <w:t xml:space="preserve"> 10</w:t>
      </w:r>
      <w:r w:rsidR="004509AF" w:rsidRPr="004509AF">
        <w:rPr>
          <w:rFonts w:ascii="Symbol" w:hAnsi="Symbol" w:cs="Arial"/>
        </w:rPr>
        <w:t></w:t>
      </w:r>
      <w:r w:rsidR="004509AF">
        <w:rPr>
          <w:rFonts w:ascii="Symbol" w:hAnsi="Symbol" w:cs="Arial"/>
        </w:rPr>
        <w:t></w:t>
      </w:r>
      <w:r w:rsidR="00BF52D2" w:rsidRPr="00BF52D2">
        <w:rPr>
          <w:rFonts w:ascii="Arial" w:hAnsi="Arial" w:cs="Arial"/>
        </w:rPr>
        <w:t xml:space="preserve"> resistor.</w:t>
      </w:r>
    </w:p>
    <w:p w:rsidR="00D347C5" w:rsidRDefault="00D347C5" w:rsidP="00D347C5">
      <w:pPr>
        <w:jc w:val="both"/>
        <w:rPr>
          <w:rFonts w:ascii="Arial" w:hAnsi="Arial" w:cs="Arial"/>
        </w:rPr>
      </w:pPr>
    </w:p>
    <w:p w:rsidR="003F49E0" w:rsidRDefault="003F49E0" w:rsidP="00BF52D2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2.1</w:t>
      </w:r>
      <w:r>
        <w:rPr>
          <w:rFonts w:ascii="Arial" w:hAnsi="Arial" w:cs="Arial"/>
        </w:rPr>
        <w:tab/>
      </w:r>
      <w:r w:rsidR="00BF52D2">
        <w:rPr>
          <w:rFonts w:ascii="Arial" w:hAnsi="Arial" w:cs="Arial"/>
          <w:b/>
        </w:rPr>
        <w:t>Resistance of coils</w:t>
      </w:r>
      <w:r w:rsidR="00CD6340">
        <w:rPr>
          <w:rFonts w:ascii="Arial" w:hAnsi="Arial" w:cs="Arial"/>
          <w:b/>
        </w:rPr>
        <w:t>.</w:t>
      </w:r>
      <w:r w:rsidR="00CB6455">
        <w:rPr>
          <w:rFonts w:ascii="Arial" w:hAnsi="Arial" w:cs="Arial"/>
        </w:rPr>
        <w:t xml:space="preserve"> </w:t>
      </w:r>
      <w:r w:rsidR="00CD6340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>Record information on your two coils</w:t>
      </w:r>
      <w:r w:rsidR="00D06536">
        <w:rPr>
          <w:rFonts w:ascii="Arial" w:hAnsi="Arial" w:cs="Arial"/>
        </w:rPr>
        <w:t xml:space="preserve"> (Coil #1 and Coil #2</w:t>
      </w:r>
      <w:r w:rsidR="00BF52D2" w:rsidRPr="00BF52D2">
        <w:rPr>
          <w:rFonts w:ascii="Arial" w:hAnsi="Arial" w:cs="Arial"/>
        </w:rPr>
        <w:t>).</w:t>
      </w:r>
      <w:r w:rsidR="00BF52D2">
        <w:rPr>
          <w:rFonts w:ascii="Arial" w:hAnsi="Arial" w:cs="Arial"/>
        </w:rPr>
        <w:t xml:space="preserve"> </w:t>
      </w:r>
      <w:r w:rsidR="00D33519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>Measure the</w:t>
      </w:r>
      <w:r w:rsidR="00CD6340">
        <w:rPr>
          <w:rFonts w:ascii="Arial" w:hAnsi="Arial" w:cs="Arial"/>
        </w:rPr>
        <w:t xml:space="preserve"> inherent</w:t>
      </w:r>
      <w:r w:rsidR="00BF52D2" w:rsidRPr="00BF52D2">
        <w:rPr>
          <w:rFonts w:ascii="Arial" w:hAnsi="Arial" w:cs="Arial"/>
        </w:rPr>
        <w:t xml:space="preserve"> d-c resistance</w:t>
      </w:r>
      <w:r w:rsidR="00CD6340">
        <w:rPr>
          <w:rFonts w:ascii="Arial" w:hAnsi="Arial" w:cs="Arial"/>
        </w:rPr>
        <w:t xml:space="preserve"> (R</w:t>
      </w:r>
      <w:r w:rsidR="00CD6340" w:rsidRPr="00CD6340">
        <w:rPr>
          <w:rFonts w:ascii="Arial" w:hAnsi="Arial" w:cs="Arial"/>
          <w:vertAlign w:val="subscript"/>
        </w:rPr>
        <w:t>L</w:t>
      </w:r>
      <w:r w:rsidR="00CD6340">
        <w:rPr>
          <w:rFonts w:ascii="Arial" w:hAnsi="Arial" w:cs="Arial"/>
        </w:rPr>
        <w:t>)</w:t>
      </w:r>
      <w:r w:rsidR="00BF52D2" w:rsidRPr="00BF52D2">
        <w:rPr>
          <w:rFonts w:ascii="Arial" w:hAnsi="Arial" w:cs="Arial"/>
        </w:rPr>
        <w:t xml:space="preserve"> of each coil using the DMM</w:t>
      </w:r>
      <w:r w:rsidR="00D06536">
        <w:rPr>
          <w:rFonts w:ascii="Arial" w:hAnsi="Arial" w:cs="Arial"/>
        </w:rPr>
        <w:t>, and the a-c resistance of each coil with RLC Meter at a frequency of 1 kHz</w:t>
      </w:r>
      <w:r w:rsidR="00BF52D2" w:rsidRPr="00BF52D2">
        <w:rPr>
          <w:rFonts w:ascii="Arial" w:hAnsi="Arial" w:cs="Arial"/>
        </w:rPr>
        <w:t>.</w:t>
      </w:r>
      <w:r w:rsidR="00BF52D2">
        <w:rPr>
          <w:rFonts w:ascii="Arial" w:hAnsi="Arial" w:cs="Arial"/>
        </w:rPr>
        <w:t xml:space="preserve"> </w:t>
      </w:r>
      <w:r w:rsidR="004509AF">
        <w:rPr>
          <w:rFonts w:ascii="Arial" w:hAnsi="Arial" w:cs="Arial"/>
        </w:rPr>
        <w:t xml:space="preserve"> </w:t>
      </w:r>
      <w:r w:rsidR="00BF52D2" w:rsidRPr="00BF52D2">
        <w:rPr>
          <w:rFonts w:ascii="Arial" w:hAnsi="Arial" w:cs="Arial"/>
        </w:rPr>
        <w:t>Also measure the resistance of the 10</w:t>
      </w:r>
      <w:r w:rsidR="004509AF">
        <w:rPr>
          <w:rFonts w:ascii="Arial" w:hAnsi="Arial" w:cs="Arial"/>
        </w:rPr>
        <w:t xml:space="preserve"> </w:t>
      </w:r>
      <w:r w:rsidR="004509AF">
        <w:rPr>
          <w:rFonts w:ascii="Symbol" w:hAnsi="Symbol" w:cs="Arial"/>
        </w:rPr>
        <w:t></w:t>
      </w:r>
      <w:r w:rsidR="00BF52D2" w:rsidRPr="00BF52D2">
        <w:rPr>
          <w:rFonts w:ascii="Arial" w:hAnsi="Arial" w:cs="Arial"/>
        </w:rPr>
        <w:t xml:space="preserve"> resistor</w:t>
      </w:r>
      <w:r w:rsidR="00D06536">
        <w:rPr>
          <w:rFonts w:ascii="Arial" w:hAnsi="Arial" w:cs="Arial"/>
        </w:rPr>
        <w:t xml:space="preserve"> with both meters</w:t>
      </w:r>
      <w:r w:rsidR="00BF52D2" w:rsidRPr="00BF52D2">
        <w:rPr>
          <w:rFonts w:ascii="Arial" w:hAnsi="Arial" w:cs="Arial"/>
        </w:rPr>
        <w:t>.</w:t>
      </w:r>
    </w:p>
    <w:p w:rsidR="00BF52D2" w:rsidRDefault="00BF52D2" w:rsidP="00BF52D2">
      <w:pPr>
        <w:ind w:hanging="720"/>
        <w:jc w:val="both"/>
        <w:rPr>
          <w:rFonts w:ascii="Arial" w:hAnsi="Arial" w:cs="Arial"/>
        </w:rPr>
      </w:pPr>
    </w:p>
    <w:p w:rsidR="009C78C8" w:rsidRDefault="00D347C5" w:rsidP="00DD5E5C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3F49E0">
        <w:rPr>
          <w:rFonts w:ascii="Arial" w:hAnsi="Arial" w:cs="Arial"/>
        </w:rPr>
        <w:t>2</w:t>
      </w:r>
      <w:r>
        <w:rPr>
          <w:rFonts w:ascii="Arial" w:hAnsi="Arial" w:cs="Arial"/>
        </w:rPr>
        <w:tab/>
      </w:r>
      <w:r w:rsidR="00CB6455" w:rsidRPr="00CB6455">
        <w:rPr>
          <w:rFonts w:ascii="Arial" w:hAnsi="Arial" w:cs="Arial"/>
          <w:b/>
        </w:rPr>
        <w:t xml:space="preserve">Measure </w:t>
      </w:r>
      <w:r w:rsidR="00D06536">
        <w:rPr>
          <w:rFonts w:ascii="Arial" w:hAnsi="Arial" w:cs="Arial"/>
          <w:b/>
        </w:rPr>
        <w:t>the self-</w:t>
      </w:r>
      <w:r w:rsidR="00BF52D2">
        <w:rPr>
          <w:rFonts w:ascii="Arial" w:hAnsi="Arial" w:cs="Arial"/>
          <w:b/>
        </w:rPr>
        <w:t>inductance of the coils</w:t>
      </w:r>
      <w:r w:rsidR="00DD5E5C">
        <w:rPr>
          <w:rFonts w:ascii="Arial" w:hAnsi="Arial" w:cs="Arial"/>
          <w:b/>
        </w:rPr>
        <w:t>.</w:t>
      </w:r>
      <w:r w:rsidR="00BF52D2">
        <w:rPr>
          <w:rFonts w:ascii="Arial" w:hAnsi="Arial" w:cs="Arial"/>
          <w:b/>
        </w:rPr>
        <w:t xml:space="preserve"> </w:t>
      </w:r>
      <w:r w:rsidR="00DD5E5C">
        <w:rPr>
          <w:rFonts w:ascii="Arial" w:hAnsi="Arial" w:cs="Arial"/>
          <w:b/>
        </w:rPr>
        <w:t xml:space="preserve"> </w:t>
      </w:r>
      <w:r w:rsidR="00BF52D2" w:rsidRPr="00C53C91">
        <w:rPr>
          <w:rFonts w:ascii="Arial" w:hAnsi="Arial" w:cs="Arial"/>
        </w:rPr>
        <w:t>Before starting this part, read ahead to see how much</w:t>
      </w:r>
      <w:r w:rsidR="00C53C91" w:rsidRPr="00C53C91">
        <w:rPr>
          <w:rFonts w:ascii="Arial" w:hAnsi="Arial" w:cs="Arial"/>
        </w:rPr>
        <w:t xml:space="preserve"> </w:t>
      </w:r>
      <w:r w:rsidR="00BF52D2" w:rsidRPr="00C53C91">
        <w:rPr>
          <w:rFonts w:ascii="Arial" w:hAnsi="Arial" w:cs="Arial"/>
        </w:rPr>
        <w:t>data you</w:t>
      </w:r>
      <w:r w:rsidR="00BF52D2" w:rsidRPr="00C53C91">
        <w:rPr>
          <w:rFonts w:ascii="Arial" w:hAnsi="Arial" w:cs="Arial" w:hint="eastAsia"/>
        </w:rPr>
        <w:t>’</w:t>
      </w:r>
      <w:r w:rsidR="00BF52D2" w:rsidRPr="00C53C91">
        <w:rPr>
          <w:rFonts w:ascii="Arial" w:hAnsi="Arial" w:cs="Arial"/>
        </w:rPr>
        <w:t xml:space="preserve">ll be taking in this part and the next. </w:t>
      </w:r>
      <w:r w:rsidR="00D33519">
        <w:rPr>
          <w:rFonts w:ascii="Arial" w:hAnsi="Arial" w:cs="Arial"/>
        </w:rPr>
        <w:t xml:space="preserve"> </w:t>
      </w:r>
      <w:r w:rsidR="00BF52D2" w:rsidRPr="00C53C91">
        <w:rPr>
          <w:rFonts w:ascii="Arial" w:hAnsi="Arial" w:cs="Arial"/>
        </w:rPr>
        <w:t>Then plan</w:t>
      </w:r>
      <w:r w:rsidR="00C53C91" w:rsidRPr="00C53C91">
        <w:rPr>
          <w:rFonts w:ascii="Arial" w:hAnsi="Arial" w:cs="Arial"/>
        </w:rPr>
        <w:t xml:space="preserve"> </w:t>
      </w:r>
      <w:r w:rsidR="00BF52D2" w:rsidRPr="00C53C91">
        <w:rPr>
          <w:rFonts w:ascii="Arial" w:hAnsi="Arial" w:cs="Arial"/>
        </w:rPr>
        <w:t>a tabular method to record the data.</w:t>
      </w:r>
      <w:r w:rsidR="00C53C91" w:rsidRPr="00C53C91">
        <w:rPr>
          <w:rFonts w:ascii="Arial" w:hAnsi="Arial" w:cs="Arial"/>
        </w:rPr>
        <w:t xml:space="preserve"> </w:t>
      </w:r>
      <w:r w:rsidR="00DD5E5C">
        <w:rPr>
          <w:rFonts w:ascii="Arial" w:hAnsi="Arial" w:cs="Arial"/>
        </w:rPr>
        <w:t xml:space="preserve"> </w:t>
      </w:r>
      <w:r w:rsidR="00A826F2">
        <w:rPr>
          <w:rFonts w:ascii="Arial" w:hAnsi="Arial" w:cs="Arial"/>
        </w:rPr>
        <w:t xml:space="preserve">Note that the Function Generator (AWG1) is grounded, so you have to use the </w:t>
      </w:r>
      <w:r w:rsidR="0019479E">
        <w:rPr>
          <w:rFonts w:ascii="Arial" w:hAnsi="Arial" w:cs="Arial"/>
        </w:rPr>
        <w:t>circuit in figure 1</w:t>
      </w:r>
      <w:r w:rsidR="00A826F2">
        <w:rPr>
          <w:rFonts w:ascii="Arial" w:hAnsi="Arial" w:cs="Arial"/>
        </w:rPr>
        <w:t xml:space="preserve"> to avoid “ground loops”</w:t>
      </w:r>
      <w:r w:rsidR="00BF52D2" w:rsidRPr="00C53C91">
        <w:rPr>
          <w:rFonts w:ascii="Arial" w:hAnsi="Arial" w:cs="Arial"/>
        </w:rPr>
        <w:t>.</w:t>
      </w:r>
      <w:r w:rsidR="00023054">
        <w:rPr>
          <w:rFonts w:ascii="Arial" w:hAnsi="Arial" w:cs="Arial"/>
        </w:rPr>
        <w:t xml:space="preserve"> </w:t>
      </w:r>
      <w:r w:rsidR="00BF52D2" w:rsidRPr="00C53C91">
        <w:rPr>
          <w:rFonts w:ascii="Arial" w:hAnsi="Arial" w:cs="Arial"/>
        </w:rPr>
        <w:t xml:space="preserve"> </w:t>
      </w:r>
      <w:r w:rsidR="0019479E">
        <w:rPr>
          <w:rFonts w:ascii="Arial" w:hAnsi="Arial" w:cs="Arial"/>
        </w:rPr>
        <w:t>The voltage on C2 will give you the current as a phasor</w:t>
      </w:r>
      <w:r w:rsidR="009C78C8">
        <w:rPr>
          <w:rFonts w:ascii="Arial" w:hAnsi="Arial" w:cs="Arial"/>
        </w:rPr>
        <w:t>; divide the voltage on C1 by the current to get the “total” impedance:</w:t>
      </w:r>
    </w:p>
    <w:p w:rsidR="00DA146A" w:rsidRDefault="00DA146A" w:rsidP="00DD5E5C">
      <w:pPr>
        <w:ind w:hanging="720"/>
        <w:jc w:val="both"/>
        <w:rPr>
          <w:rFonts w:ascii="Arial" w:hAnsi="Arial" w:cs="Arial"/>
        </w:rPr>
      </w:pPr>
    </w:p>
    <w:p w:rsidR="0019479E" w:rsidRDefault="009C78C8" w:rsidP="009C78C8">
      <w:pPr>
        <w:ind w:hanging="720"/>
        <w:jc w:val="center"/>
        <w:rPr>
          <w:rFonts w:ascii="Arial" w:hAnsi="Arial" w:cs="Arial"/>
        </w:rPr>
      </w:pPr>
      <w:r w:rsidRPr="009C78C8">
        <w:rPr>
          <w:rFonts w:ascii="Arial" w:hAnsi="Arial" w:cs="Arial"/>
          <w:b/>
          <w:i/>
        </w:rPr>
        <w:t>Z</w:t>
      </w:r>
      <w:r>
        <w:rPr>
          <w:rFonts w:ascii="Arial" w:hAnsi="Arial" w:cs="Arial"/>
        </w:rPr>
        <w:t xml:space="preserve"> = 10 + R</w:t>
      </w:r>
      <w:r w:rsidRPr="009C78C8">
        <w:rPr>
          <w:rFonts w:ascii="Arial" w:hAnsi="Arial" w:cs="Arial"/>
          <w:vertAlign w:val="subscript"/>
        </w:rPr>
        <w:t>L</w:t>
      </w:r>
      <w:r>
        <w:rPr>
          <w:rFonts w:ascii="Arial" w:hAnsi="Arial" w:cs="Arial"/>
        </w:rPr>
        <w:t xml:space="preserve"> + j</w:t>
      </w:r>
      <w:r w:rsidRPr="009C78C8">
        <w:rPr>
          <w:rFonts w:ascii="Symbol" w:hAnsi="Symbol" w:cs="Arial"/>
        </w:rPr>
        <w:t></w:t>
      </w:r>
      <w:r>
        <w:rPr>
          <w:rFonts w:ascii="Arial" w:hAnsi="Arial" w:cs="Arial"/>
        </w:rPr>
        <w:t>L</w:t>
      </w:r>
    </w:p>
    <w:p w:rsidR="00DA146A" w:rsidRDefault="00DA146A" w:rsidP="009C78C8">
      <w:pPr>
        <w:ind w:hanging="720"/>
        <w:jc w:val="center"/>
        <w:rPr>
          <w:rFonts w:ascii="Arial" w:hAnsi="Arial" w:cs="Arial"/>
        </w:rPr>
      </w:pPr>
    </w:p>
    <w:p w:rsidR="00C53C91" w:rsidRDefault="0019479E" w:rsidP="00DD5E5C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BF52D2" w:rsidRPr="00C53C91">
        <w:rPr>
          <w:rFonts w:ascii="Arial" w:hAnsi="Arial" w:cs="Arial"/>
        </w:rPr>
        <w:t>For each of your measurements, do the following:</w:t>
      </w:r>
      <w:r w:rsidR="00C53C91" w:rsidRPr="00C53C91">
        <w:rPr>
          <w:rFonts w:ascii="Arial" w:hAnsi="Arial" w:cs="Arial"/>
        </w:rPr>
        <w:t xml:space="preserve"> </w:t>
      </w:r>
    </w:p>
    <w:p w:rsidR="00C53C91" w:rsidRPr="00C53C91" w:rsidRDefault="00A826F2" w:rsidP="006B081C">
      <w:pPr>
        <w:numPr>
          <w:ilvl w:val="0"/>
          <w:numId w:val="4"/>
        </w:numPr>
        <w:ind w:left="720" w:hanging="72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A</w:t>
      </w:r>
      <w:r w:rsidR="00BF52D2" w:rsidRPr="00C53C91">
        <w:rPr>
          <w:rFonts w:ascii="Arial" w:hAnsi="Arial" w:cs="Arial"/>
        </w:rPr>
        <w:t>djust the amplitudes of the waveforms</w:t>
      </w:r>
      <w:r w:rsidR="00C53C91" w:rsidRPr="00C53C91">
        <w:rPr>
          <w:rFonts w:ascii="Arial" w:hAnsi="Arial" w:cs="Arial"/>
        </w:rPr>
        <w:t xml:space="preserve"> </w:t>
      </w:r>
      <w:r w:rsidR="00BF52D2" w:rsidRPr="00C53C91">
        <w:rPr>
          <w:rFonts w:ascii="Arial" w:hAnsi="Arial" w:cs="Arial"/>
        </w:rPr>
        <w:t>so that they fill the maximum possible amount of</w:t>
      </w:r>
      <w:r w:rsidR="00C53C91" w:rsidRPr="00C53C91">
        <w:rPr>
          <w:rFonts w:ascii="Arial" w:hAnsi="Arial" w:cs="Arial"/>
        </w:rPr>
        <w:t xml:space="preserve"> </w:t>
      </w:r>
      <w:r w:rsidR="00BF52D2" w:rsidRPr="00C53C91">
        <w:rPr>
          <w:rFonts w:ascii="Arial" w:hAnsi="Arial" w:cs="Arial"/>
        </w:rPr>
        <w:t xml:space="preserve">the screen. </w:t>
      </w:r>
    </w:p>
    <w:p w:rsidR="00C53C91" w:rsidRPr="00C53C91" w:rsidRDefault="00A826F2" w:rsidP="006B081C">
      <w:pPr>
        <w:numPr>
          <w:ilvl w:val="0"/>
          <w:numId w:val="4"/>
        </w:numPr>
        <w:ind w:left="720" w:hanging="72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A</w:t>
      </w:r>
      <w:r w:rsidR="00BF52D2" w:rsidRPr="00C53C91">
        <w:rPr>
          <w:rFonts w:ascii="Arial" w:hAnsi="Arial" w:cs="Arial"/>
        </w:rPr>
        <w:t>djust the time base so that the</w:t>
      </w:r>
      <w:r w:rsidR="00C53C91" w:rsidRPr="00C53C91">
        <w:rPr>
          <w:rFonts w:ascii="Arial" w:hAnsi="Arial" w:cs="Arial"/>
        </w:rPr>
        <w:t xml:space="preserve"> </w:t>
      </w:r>
      <w:r w:rsidR="00BF52D2" w:rsidRPr="00C53C91">
        <w:rPr>
          <w:rFonts w:ascii="Arial" w:hAnsi="Arial" w:cs="Arial"/>
        </w:rPr>
        <w:t>scope displays no more than two complete periods</w:t>
      </w:r>
      <w:r w:rsidR="00C53C91" w:rsidRPr="00C53C91">
        <w:rPr>
          <w:rFonts w:ascii="Arial" w:hAnsi="Arial" w:cs="Arial"/>
        </w:rPr>
        <w:t xml:space="preserve"> </w:t>
      </w:r>
      <w:r w:rsidR="00BF52D2" w:rsidRPr="00C53C91">
        <w:rPr>
          <w:rFonts w:ascii="Arial" w:hAnsi="Arial" w:cs="Arial"/>
        </w:rPr>
        <w:t>of the waveforms.</w:t>
      </w:r>
      <w:r w:rsidR="00C53C91" w:rsidRPr="00C53C91">
        <w:rPr>
          <w:rFonts w:ascii="Arial" w:hAnsi="Arial" w:cs="Arial"/>
        </w:rPr>
        <w:t xml:space="preserve"> </w:t>
      </w:r>
    </w:p>
    <w:p w:rsidR="006B081C" w:rsidRDefault="006B081C" w:rsidP="00C53C91">
      <w:pPr>
        <w:ind w:hanging="720"/>
        <w:jc w:val="both"/>
        <w:rPr>
          <w:rFonts w:ascii="Arial" w:hAnsi="Arial" w:cs="Arial"/>
          <w:b/>
        </w:rPr>
      </w:pPr>
    </w:p>
    <w:p w:rsidR="00C53C91" w:rsidRDefault="00C53C91" w:rsidP="00C53C91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2.3</w:t>
      </w:r>
      <w:r>
        <w:rPr>
          <w:rFonts w:ascii="Arial" w:hAnsi="Arial" w:cs="Arial"/>
        </w:rPr>
        <w:tab/>
      </w:r>
      <w:r w:rsidR="00BF52D2" w:rsidRPr="00C53C91">
        <w:rPr>
          <w:rFonts w:ascii="Arial" w:hAnsi="Arial" w:cs="Arial"/>
        </w:rPr>
        <w:t>Measure the self-inductance of each coil using the function</w:t>
      </w:r>
      <w:r w:rsidRPr="00C53C91">
        <w:rPr>
          <w:rFonts w:ascii="Arial" w:hAnsi="Arial" w:cs="Arial"/>
        </w:rPr>
        <w:t xml:space="preserve"> </w:t>
      </w:r>
      <w:r w:rsidR="00BF52D2" w:rsidRPr="00C53C91">
        <w:rPr>
          <w:rFonts w:ascii="Arial" w:hAnsi="Arial" w:cs="Arial"/>
        </w:rPr>
        <w:t xml:space="preserve">generator and the scope as shown in </w:t>
      </w:r>
      <w:r w:rsidR="006C2F2E">
        <w:rPr>
          <w:rFonts w:ascii="Arial" w:hAnsi="Arial" w:cs="Arial"/>
        </w:rPr>
        <w:t>f</w:t>
      </w:r>
      <w:r w:rsidR="00BF52D2" w:rsidRPr="00C53C91">
        <w:rPr>
          <w:rFonts w:ascii="Arial" w:hAnsi="Arial" w:cs="Arial"/>
        </w:rPr>
        <w:t>ig</w:t>
      </w:r>
      <w:r w:rsidR="006C2F2E">
        <w:rPr>
          <w:rFonts w:ascii="Arial" w:hAnsi="Arial" w:cs="Arial"/>
        </w:rPr>
        <w:t>ure</w:t>
      </w:r>
      <w:r w:rsidR="00BF52D2" w:rsidRPr="00C53C91">
        <w:rPr>
          <w:rFonts w:ascii="Arial" w:hAnsi="Arial" w:cs="Arial"/>
        </w:rPr>
        <w:t xml:space="preserve"> 1:</w:t>
      </w:r>
      <w:r w:rsidRPr="00C53C91">
        <w:rPr>
          <w:rFonts w:ascii="Arial" w:hAnsi="Arial" w:cs="Arial"/>
        </w:rPr>
        <w:t xml:space="preserve"> </w:t>
      </w:r>
    </w:p>
    <w:p w:rsidR="00DA146A" w:rsidRDefault="00DA146A" w:rsidP="00C53C91">
      <w:pPr>
        <w:ind w:hanging="720"/>
        <w:jc w:val="both"/>
        <w:rPr>
          <w:rFonts w:ascii="Arial" w:hAnsi="Arial" w:cs="Arial"/>
        </w:rPr>
      </w:pPr>
    </w:p>
    <w:p w:rsidR="00A826F2" w:rsidRDefault="006C2F2E" w:rsidP="00A826F2">
      <w:pPr>
        <w:jc w:val="center"/>
      </w:pPr>
      <w:r w:rsidRPr="006C2F2E">
        <w:rPr>
          <w:rFonts w:ascii="Arial" w:hAnsi="Arial" w:cs="Arial"/>
        </w:rPr>
        <w:object w:dxaOrig="6390" w:dyaOrig="33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3.6pt;height:180.6pt" o:ole="">
            <v:imagedata r:id="rId8" o:title="" croptop="-2847f" cropbottom="-2847f" cropleft="-1477f" cropright="-1477f"/>
          </v:shape>
          <o:OLEObject Type="Embed" ProgID="Canvas.Drawing.8" ShapeID="_x0000_i1025" DrawAspect="Content" ObjectID="_1484736496" r:id="rId9"/>
        </w:object>
      </w:r>
    </w:p>
    <w:p w:rsidR="00DA146A" w:rsidRDefault="00DA146A" w:rsidP="00A826F2">
      <w:pPr>
        <w:jc w:val="center"/>
        <w:rPr>
          <w:rFonts w:ascii="Arial" w:hAnsi="Arial" w:cs="Arial"/>
          <w:b/>
          <w:sz w:val="20"/>
          <w:szCs w:val="20"/>
        </w:rPr>
      </w:pPr>
    </w:p>
    <w:p w:rsidR="00A138CC" w:rsidRDefault="00A138CC" w:rsidP="00A826F2">
      <w:pPr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Figure 1 - Circuit Diagram for </w:t>
      </w:r>
      <w:r>
        <w:rPr>
          <w:rFonts w:ascii="Arial" w:hAnsi="Arial" w:cs="Arial"/>
          <w:b/>
          <w:i/>
          <w:sz w:val="20"/>
          <w:szCs w:val="20"/>
        </w:rPr>
        <w:t>Voltage &amp; Current Phasor Measurement</w:t>
      </w:r>
    </w:p>
    <w:p w:rsidR="00DA146A" w:rsidRDefault="00DA146A" w:rsidP="00A826F2">
      <w:pPr>
        <w:jc w:val="center"/>
        <w:rPr>
          <w:rFonts w:ascii="Arial" w:hAnsi="Arial" w:cs="Arial"/>
        </w:rPr>
      </w:pPr>
    </w:p>
    <w:p w:rsidR="00C53C91" w:rsidRPr="00D06536" w:rsidRDefault="00BF52D2" w:rsidP="006B081C">
      <w:pPr>
        <w:numPr>
          <w:ilvl w:val="0"/>
          <w:numId w:val="5"/>
        </w:numPr>
        <w:ind w:left="720" w:hanging="720"/>
        <w:jc w:val="both"/>
        <w:rPr>
          <w:rFonts w:ascii="Arial" w:hAnsi="Arial" w:cs="Arial"/>
        </w:rPr>
      </w:pPr>
      <w:r w:rsidRPr="00D06536">
        <w:rPr>
          <w:rFonts w:ascii="Arial" w:hAnsi="Arial" w:cs="Arial"/>
        </w:rPr>
        <w:t>Set the function generator to 4 kHz and adjust its</w:t>
      </w:r>
      <w:r w:rsidR="00C53C91" w:rsidRPr="00D06536">
        <w:rPr>
          <w:rFonts w:ascii="Arial" w:hAnsi="Arial" w:cs="Arial"/>
        </w:rPr>
        <w:t xml:space="preserve"> </w:t>
      </w:r>
      <w:r w:rsidRPr="00D06536">
        <w:rPr>
          <w:rFonts w:ascii="Arial" w:hAnsi="Arial" w:cs="Arial"/>
        </w:rPr>
        <w:t>output to</w:t>
      </w:r>
      <w:r w:rsidR="00A15C81" w:rsidRPr="00D06536">
        <w:rPr>
          <w:rFonts w:ascii="Arial" w:hAnsi="Arial" w:cs="Arial"/>
        </w:rPr>
        <w:t xml:space="preserve"> </w:t>
      </w:r>
      <w:r w:rsidR="00A826F2" w:rsidRPr="00D06536">
        <w:rPr>
          <w:rFonts w:ascii="Arial" w:hAnsi="Arial" w:cs="Arial"/>
        </w:rPr>
        <w:t>2.5</w:t>
      </w:r>
      <w:r w:rsidRPr="00D06536">
        <w:rPr>
          <w:rFonts w:ascii="Arial" w:hAnsi="Arial" w:cs="Arial"/>
        </w:rPr>
        <w:t xml:space="preserve"> V</w:t>
      </w:r>
      <w:r w:rsidR="00D06536" w:rsidRPr="00D06536">
        <w:rPr>
          <w:rFonts w:ascii="Arial" w:hAnsi="Arial" w:cs="Arial"/>
        </w:rPr>
        <w:t xml:space="preserve"> (peak)</w:t>
      </w:r>
      <w:r w:rsidR="00D06536">
        <w:rPr>
          <w:rFonts w:ascii="Arial" w:hAnsi="Arial" w:cs="Arial"/>
        </w:rPr>
        <w:t xml:space="preserve">. </w:t>
      </w:r>
      <w:r w:rsidRPr="00D06536">
        <w:rPr>
          <w:rFonts w:ascii="Arial" w:hAnsi="Arial" w:cs="Arial"/>
        </w:rPr>
        <w:t xml:space="preserve">Display the </w:t>
      </w:r>
      <w:r w:rsidR="006C2F2E" w:rsidRPr="00D06536">
        <w:rPr>
          <w:rFonts w:ascii="Arial" w:hAnsi="Arial" w:cs="Arial"/>
        </w:rPr>
        <w:t>AWG</w:t>
      </w:r>
      <w:r w:rsidRPr="00D06536">
        <w:rPr>
          <w:rFonts w:ascii="Arial" w:hAnsi="Arial" w:cs="Arial"/>
        </w:rPr>
        <w:t xml:space="preserve"> voltage and voltage proportional</w:t>
      </w:r>
      <w:r w:rsidR="00C53C91" w:rsidRPr="00D06536">
        <w:rPr>
          <w:rFonts w:ascii="Arial" w:hAnsi="Arial" w:cs="Arial"/>
        </w:rPr>
        <w:t xml:space="preserve"> </w:t>
      </w:r>
      <w:r w:rsidRPr="00D06536">
        <w:rPr>
          <w:rFonts w:ascii="Arial" w:hAnsi="Arial" w:cs="Arial"/>
        </w:rPr>
        <w:t>to the current on the scope.</w:t>
      </w:r>
      <w:r w:rsidR="00C53C91" w:rsidRPr="00D06536">
        <w:rPr>
          <w:rFonts w:ascii="Arial" w:hAnsi="Arial" w:cs="Arial"/>
        </w:rPr>
        <w:t xml:space="preserve"> </w:t>
      </w:r>
    </w:p>
    <w:p w:rsidR="00173C7E" w:rsidRDefault="00BF52D2" w:rsidP="006B081C">
      <w:pPr>
        <w:numPr>
          <w:ilvl w:val="0"/>
          <w:numId w:val="5"/>
        </w:numPr>
        <w:ind w:left="720" w:hanging="720"/>
        <w:jc w:val="both"/>
        <w:rPr>
          <w:rFonts w:ascii="Arial" w:hAnsi="Arial" w:cs="Arial"/>
        </w:rPr>
      </w:pPr>
      <w:r w:rsidRPr="00C53C91">
        <w:rPr>
          <w:rFonts w:ascii="Arial" w:hAnsi="Arial" w:cs="Arial"/>
        </w:rPr>
        <w:lastRenderedPageBreak/>
        <w:t>From these data, determine the impedance of the</w:t>
      </w:r>
      <w:r w:rsidR="00C53C91" w:rsidRPr="00C53C91">
        <w:rPr>
          <w:rFonts w:ascii="Arial" w:hAnsi="Arial" w:cs="Arial"/>
        </w:rPr>
        <w:t xml:space="preserve"> </w:t>
      </w:r>
      <w:r w:rsidRPr="00C53C91">
        <w:rPr>
          <w:rFonts w:ascii="Arial" w:hAnsi="Arial" w:cs="Arial"/>
        </w:rPr>
        <w:t>coil</w:t>
      </w:r>
      <w:r w:rsidR="006C2F2E">
        <w:rPr>
          <w:rFonts w:ascii="Arial" w:hAnsi="Arial" w:cs="Arial"/>
        </w:rPr>
        <w:t xml:space="preserve"> plus the 10 </w:t>
      </w:r>
      <w:r w:rsidR="006C2F2E" w:rsidRPr="006C2F2E">
        <w:rPr>
          <w:rFonts w:ascii="Symbol" w:hAnsi="Symbol" w:cs="Arial"/>
        </w:rPr>
        <w:t></w:t>
      </w:r>
      <w:r w:rsidR="006C2F2E">
        <w:rPr>
          <w:rFonts w:ascii="Arial" w:hAnsi="Arial" w:cs="Arial"/>
        </w:rPr>
        <w:t xml:space="preserve"> resistor</w:t>
      </w:r>
      <w:r w:rsidRPr="00C53C91">
        <w:rPr>
          <w:rFonts w:ascii="Arial" w:hAnsi="Arial" w:cs="Arial"/>
        </w:rPr>
        <w:t>.</w:t>
      </w:r>
      <w:r w:rsidR="006C2F2E">
        <w:rPr>
          <w:rFonts w:ascii="Arial" w:hAnsi="Arial" w:cs="Arial"/>
        </w:rPr>
        <w:t xml:space="preserve"> </w:t>
      </w:r>
      <w:r w:rsidRPr="00C53C91">
        <w:rPr>
          <w:rFonts w:ascii="Arial" w:hAnsi="Arial" w:cs="Arial"/>
        </w:rPr>
        <w:t xml:space="preserve"> Note that the phase angle of the impedance</w:t>
      </w:r>
      <w:r w:rsidR="00C53C91" w:rsidRPr="00C53C91">
        <w:rPr>
          <w:rFonts w:ascii="Arial" w:hAnsi="Arial" w:cs="Arial"/>
        </w:rPr>
        <w:t xml:space="preserve"> </w:t>
      </w:r>
      <w:r w:rsidRPr="00C53C91">
        <w:rPr>
          <w:rFonts w:ascii="Arial" w:hAnsi="Arial" w:cs="Arial"/>
        </w:rPr>
        <w:t>for an inductor must be in the first quadrant.</w:t>
      </w:r>
      <w:r w:rsidR="00C53C91" w:rsidRPr="00C53C91">
        <w:rPr>
          <w:rFonts w:ascii="Arial" w:hAnsi="Arial" w:cs="Arial"/>
        </w:rPr>
        <w:t xml:space="preserve"> </w:t>
      </w:r>
    </w:p>
    <w:p w:rsidR="00BF52D2" w:rsidRPr="00C53C91" w:rsidRDefault="00BF52D2" w:rsidP="006B081C">
      <w:pPr>
        <w:numPr>
          <w:ilvl w:val="0"/>
          <w:numId w:val="5"/>
        </w:numPr>
        <w:ind w:left="720" w:hanging="720"/>
        <w:jc w:val="both"/>
        <w:rPr>
          <w:rFonts w:ascii="Arial" w:hAnsi="Arial" w:cs="Arial"/>
        </w:rPr>
      </w:pPr>
      <w:r w:rsidRPr="00C53C91">
        <w:rPr>
          <w:rFonts w:ascii="Arial" w:hAnsi="Arial" w:cs="Arial"/>
        </w:rPr>
        <w:t>Calculate the inherent resistance</w:t>
      </w:r>
      <w:r w:rsidR="006C2F2E">
        <w:rPr>
          <w:rFonts w:ascii="Arial" w:hAnsi="Arial" w:cs="Arial"/>
        </w:rPr>
        <w:t xml:space="preserve"> (R</w:t>
      </w:r>
      <w:r w:rsidR="006C2F2E" w:rsidRPr="006C2F2E">
        <w:rPr>
          <w:rFonts w:ascii="Arial" w:hAnsi="Arial" w:cs="Arial"/>
          <w:vertAlign w:val="subscript"/>
        </w:rPr>
        <w:t>L</w:t>
      </w:r>
      <w:r w:rsidR="006C2F2E">
        <w:rPr>
          <w:rFonts w:ascii="Arial" w:hAnsi="Arial" w:cs="Arial"/>
        </w:rPr>
        <w:t>)</w:t>
      </w:r>
      <w:r w:rsidRPr="00C53C91">
        <w:rPr>
          <w:rFonts w:ascii="Arial" w:hAnsi="Arial" w:cs="Arial"/>
        </w:rPr>
        <w:t>, reactance</w:t>
      </w:r>
      <w:r w:rsidR="006C2F2E">
        <w:rPr>
          <w:rFonts w:ascii="Arial" w:hAnsi="Arial" w:cs="Arial"/>
        </w:rPr>
        <w:t xml:space="preserve"> (</w:t>
      </w:r>
      <w:r w:rsidR="006C2F2E" w:rsidRPr="006C2F2E">
        <w:rPr>
          <w:rFonts w:ascii="Symbol" w:hAnsi="Symbol" w:cs="Arial"/>
        </w:rPr>
        <w:t></w:t>
      </w:r>
      <w:r w:rsidR="006C2F2E">
        <w:rPr>
          <w:rFonts w:ascii="Arial" w:hAnsi="Arial" w:cs="Arial"/>
        </w:rPr>
        <w:t>L)</w:t>
      </w:r>
      <w:r w:rsidRPr="00C53C91">
        <w:rPr>
          <w:rFonts w:ascii="Arial" w:hAnsi="Arial" w:cs="Arial"/>
        </w:rPr>
        <w:t>, and</w:t>
      </w:r>
      <w:r w:rsidR="00C53C91" w:rsidRPr="00C53C91">
        <w:rPr>
          <w:rFonts w:ascii="Arial" w:hAnsi="Arial" w:cs="Arial"/>
        </w:rPr>
        <w:t xml:space="preserve"> </w:t>
      </w:r>
      <w:r w:rsidRPr="00C53C91">
        <w:rPr>
          <w:rFonts w:ascii="Arial" w:hAnsi="Arial" w:cs="Arial"/>
        </w:rPr>
        <w:t xml:space="preserve">inductance of </w:t>
      </w:r>
      <w:r w:rsidR="00A826F2">
        <w:rPr>
          <w:rFonts w:ascii="Arial" w:hAnsi="Arial" w:cs="Arial"/>
        </w:rPr>
        <w:t>each</w:t>
      </w:r>
      <w:r w:rsidRPr="00C53C91">
        <w:rPr>
          <w:rFonts w:ascii="Arial" w:hAnsi="Arial" w:cs="Arial"/>
        </w:rPr>
        <w:t xml:space="preserve"> coil.</w:t>
      </w:r>
      <w:r w:rsidR="00A826F2">
        <w:rPr>
          <w:rFonts w:ascii="Arial" w:hAnsi="Arial" w:cs="Arial"/>
        </w:rPr>
        <w:t xml:space="preserve"> </w:t>
      </w:r>
      <w:r w:rsidR="00C53C91" w:rsidRPr="00C53C91">
        <w:rPr>
          <w:rFonts w:ascii="Arial" w:hAnsi="Arial" w:cs="Arial"/>
        </w:rPr>
        <w:t xml:space="preserve"> </w:t>
      </w:r>
      <w:r w:rsidRPr="00C53C91">
        <w:rPr>
          <w:rFonts w:ascii="Arial" w:hAnsi="Arial" w:cs="Arial"/>
        </w:rPr>
        <w:t xml:space="preserve">Repeat part </w:t>
      </w:r>
      <w:r w:rsidR="006C2F2E">
        <w:rPr>
          <w:rFonts w:ascii="Arial" w:hAnsi="Arial" w:cs="Arial"/>
        </w:rPr>
        <w:t>2.</w:t>
      </w:r>
      <w:r w:rsidRPr="00C53C91">
        <w:rPr>
          <w:rFonts w:ascii="Arial" w:hAnsi="Arial" w:cs="Arial"/>
        </w:rPr>
        <w:t>3 for each coil with the magnet</w:t>
      </w:r>
      <w:r w:rsidR="00732EF7">
        <w:rPr>
          <w:rFonts w:ascii="Arial" w:hAnsi="Arial" w:cs="Arial"/>
        </w:rPr>
        <w:t>ic</w:t>
      </w:r>
      <w:r w:rsidR="00C53C91" w:rsidRPr="00C53C91">
        <w:rPr>
          <w:rFonts w:ascii="Arial" w:hAnsi="Arial" w:cs="Arial"/>
        </w:rPr>
        <w:t xml:space="preserve"> </w:t>
      </w:r>
      <w:r w:rsidRPr="00C53C91">
        <w:rPr>
          <w:rFonts w:ascii="Arial" w:hAnsi="Arial" w:cs="Arial"/>
        </w:rPr>
        <w:t>iron inserted</w:t>
      </w:r>
      <w:r w:rsidR="00173C7E">
        <w:rPr>
          <w:rFonts w:ascii="Arial" w:hAnsi="Arial" w:cs="Arial"/>
        </w:rPr>
        <w:t xml:space="preserve">. </w:t>
      </w:r>
      <w:r w:rsidR="00A826F2">
        <w:rPr>
          <w:rFonts w:ascii="Arial" w:hAnsi="Arial" w:cs="Arial"/>
        </w:rPr>
        <w:t xml:space="preserve"> </w:t>
      </w:r>
      <w:r w:rsidR="004A0CCC">
        <w:rPr>
          <w:rFonts w:ascii="Arial" w:hAnsi="Arial" w:cs="Arial"/>
        </w:rPr>
        <w:t>Use 5</w:t>
      </w:r>
      <w:r w:rsidR="00173C7E">
        <w:rPr>
          <w:rFonts w:ascii="Arial" w:hAnsi="Arial" w:cs="Arial"/>
        </w:rPr>
        <w:t xml:space="preserve"> thin strips.</w:t>
      </w:r>
    </w:p>
    <w:p w:rsidR="00DA146A" w:rsidRDefault="00DA146A" w:rsidP="00DD5E5C">
      <w:pPr>
        <w:widowControl/>
        <w:ind w:hanging="720"/>
        <w:jc w:val="both"/>
        <w:rPr>
          <w:rFonts w:ascii="Arial" w:hAnsi="Arial" w:cs="Arial"/>
        </w:rPr>
      </w:pPr>
    </w:p>
    <w:p w:rsidR="009743C9" w:rsidRDefault="00D347C5" w:rsidP="00DD5E5C">
      <w:pPr>
        <w:widowControl/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BF360E">
        <w:rPr>
          <w:rFonts w:ascii="Arial" w:hAnsi="Arial" w:cs="Arial"/>
        </w:rPr>
        <w:t>4</w:t>
      </w:r>
      <w:r>
        <w:rPr>
          <w:rFonts w:ascii="Arial" w:hAnsi="Arial" w:cs="Arial"/>
        </w:rPr>
        <w:tab/>
      </w:r>
      <w:r w:rsidR="000827DE" w:rsidRPr="000827DE">
        <w:rPr>
          <w:rFonts w:ascii="Arial" w:hAnsi="Arial" w:cs="Arial"/>
          <w:b/>
        </w:rPr>
        <w:t>Measure the mutual inductance</w:t>
      </w:r>
      <w:r w:rsidR="00DD5E5C">
        <w:rPr>
          <w:rFonts w:ascii="Arial" w:hAnsi="Arial" w:cs="Arial"/>
          <w:b/>
        </w:rPr>
        <w:t xml:space="preserve">. </w:t>
      </w:r>
      <w:r w:rsidR="000827DE">
        <w:rPr>
          <w:rFonts w:ascii="Arial" w:hAnsi="Arial" w:cs="Arial"/>
        </w:rPr>
        <w:t xml:space="preserve"> </w:t>
      </w:r>
      <w:r w:rsidR="00697CB6">
        <w:rPr>
          <w:rFonts w:ascii="Arial" w:hAnsi="Arial" w:cs="Arial"/>
        </w:rPr>
        <w:t xml:space="preserve">Turn the FG off by reducing its output to zero.  </w:t>
      </w:r>
      <w:r w:rsidR="000827DE" w:rsidRPr="00C53C91">
        <w:rPr>
          <w:rFonts w:ascii="Arial" w:hAnsi="Arial" w:cs="Arial"/>
        </w:rPr>
        <w:t>Remove the 10-</w:t>
      </w:r>
      <w:r w:rsidR="00DD5E5C">
        <w:rPr>
          <w:rFonts w:ascii="Symbol" w:hAnsi="Symbol" w:cs="Arial"/>
        </w:rPr>
        <w:t></w:t>
      </w:r>
      <w:r w:rsidR="000827DE" w:rsidRPr="00C53C91">
        <w:rPr>
          <w:rFonts w:ascii="Arial" w:hAnsi="Arial" w:cs="Arial"/>
        </w:rPr>
        <w:t xml:space="preserve"> resistor. </w:t>
      </w:r>
      <w:r w:rsidR="00CD6340">
        <w:rPr>
          <w:rFonts w:ascii="Arial" w:hAnsi="Arial" w:cs="Arial"/>
        </w:rPr>
        <w:t xml:space="preserve"> </w:t>
      </w:r>
      <w:r w:rsidR="00D06536">
        <w:rPr>
          <w:rFonts w:ascii="Arial" w:hAnsi="Arial" w:cs="Arial"/>
        </w:rPr>
        <w:t xml:space="preserve">Place the thick coil (Coil #1) </w:t>
      </w:r>
      <w:r w:rsidR="000827DE" w:rsidRPr="00C53C91">
        <w:rPr>
          <w:rFonts w:ascii="Arial" w:hAnsi="Arial" w:cs="Arial"/>
        </w:rPr>
        <w:t xml:space="preserve">flat against the </w:t>
      </w:r>
      <w:r w:rsidR="00DF73A8">
        <w:rPr>
          <w:rFonts w:ascii="Arial" w:hAnsi="Arial" w:cs="Arial"/>
        </w:rPr>
        <w:t>thin (Coil #2). T</w:t>
      </w:r>
      <w:r w:rsidR="00697CB6">
        <w:rPr>
          <w:rFonts w:ascii="Arial" w:hAnsi="Arial" w:cs="Arial"/>
        </w:rPr>
        <w:t>hen</w:t>
      </w:r>
      <w:r w:rsidR="00697CB6" w:rsidRPr="00C53C91">
        <w:rPr>
          <w:rFonts w:ascii="Arial" w:hAnsi="Arial" w:cs="Arial"/>
        </w:rPr>
        <w:t xml:space="preserve"> excite </w:t>
      </w:r>
      <w:r w:rsidR="00DF73A8">
        <w:rPr>
          <w:rFonts w:ascii="Arial" w:hAnsi="Arial" w:cs="Arial"/>
        </w:rPr>
        <w:t>the thin</w:t>
      </w:r>
      <w:r w:rsidR="00697CB6">
        <w:rPr>
          <w:rFonts w:ascii="Arial" w:hAnsi="Arial" w:cs="Arial"/>
        </w:rPr>
        <w:t xml:space="preserve"> coil</w:t>
      </w:r>
      <w:r w:rsidR="00697CB6" w:rsidRPr="00C53C91">
        <w:rPr>
          <w:rFonts w:ascii="Arial" w:hAnsi="Arial" w:cs="Arial"/>
        </w:rPr>
        <w:t xml:space="preserve"> </w:t>
      </w:r>
      <w:r w:rsidR="00697CB6">
        <w:rPr>
          <w:rFonts w:ascii="Arial" w:hAnsi="Arial" w:cs="Arial"/>
        </w:rPr>
        <w:t>from AWG1</w:t>
      </w:r>
      <w:r w:rsidR="006C4877">
        <w:rPr>
          <w:rFonts w:ascii="Arial" w:hAnsi="Arial" w:cs="Arial"/>
        </w:rPr>
        <w:t xml:space="preserve"> with </w:t>
      </w:r>
      <w:r w:rsidR="00DF73A8">
        <w:rPr>
          <w:rFonts w:ascii="Arial" w:hAnsi="Arial" w:cs="Arial"/>
        </w:rPr>
        <w:t>5</w:t>
      </w:r>
      <w:r w:rsidR="00EA650A">
        <w:rPr>
          <w:rFonts w:ascii="Arial" w:hAnsi="Arial" w:cs="Arial"/>
        </w:rPr>
        <w:t xml:space="preserve"> </w:t>
      </w:r>
      <w:r w:rsidR="00EA650A" w:rsidRPr="00C53C91">
        <w:rPr>
          <w:rFonts w:ascii="Arial" w:hAnsi="Arial" w:cs="Arial"/>
        </w:rPr>
        <w:t>V</w:t>
      </w:r>
      <w:r w:rsidR="00DF73A8">
        <w:rPr>
          <w:rFonts w:ascii="Arial" w:hAnsi="Arial" w:cs="Arial"/>
        </w:rPr>
        <w:t xml:space="preserve"> (peak).  Y</w:t>
      </w:r>
      <w:r w:rsidR="00EA650A">
        <w:rPr>
          <w:rFonts w:ascii="Arial" w:hAnsi="Arial" w:cs="Arial"/>
        </w:rPr>
        <w:t>ou</w:t>
      </w:r>
      <w:r w:rsidR="00D353C6">
        <w:rPr>
          <w:rFonts w:ascii="Arial" w:hAnsi="Arial" w:cs="Arial"/>
        </w:rPr>
        <w:t xml:space="preserve"> may</w:t>
      </w:r>
      <w:r w:rsidR="00EA650A">
        <w:rPr>
          <w:rFonts w:ascii="Arial" w:hAnsi="Arial" w:cs="Arial"/>
        </w:rPr>
        <w:t xml:space="preserve"> need to reduce the voltage to avoid saturating the coil</w:t>
      </w:r>
      <w:r w:rsidR="00D353C6">
        <w:rPr>
          <w:rFonts w:ascii="Arial" w:hAnsi="Arial" w:cs="Arial"/>
        </w:rPr>
        <w:t xml:space="preserve"> </w:t>
      </w:r>
      <w:r w:rsidR="00DF73A8">
        <w:rPr>
          <w:rFonts w:ascii="Arial" w:hAnsi="Arial" w:cs="Arial"/>
        </w:rPr>
        <w:t>(</w:t>
      </w:r>
      <w:r w:rsidR="00D353C6">
        <w:rPr>
          <w:rFonts w:ascii="Arial" w:hAnsi="Arial" w:cs="Arial"/>
        </w:rPr>
        <w:t>look at the wave</w:t>
      </w:r>
      <w:r w:rsidR="002D3CFF">
        <w:rPr>
          <w:rFonts w:ascii="Arial" w:hAnsi="Arial" w:cs="Arial"/>
        </w:rPr>
        <w:t>-</w:t>
      </w:r>
      <w:r w:rsidR="00D353C6">
        <w:rPr>
          <w:rFonts w:ascii="Arial" w:hAnsi="Arial" w:cs="Arial"/>
        </w:rPr>
        <w:t>shape on the oscilloscope</w:t>
      </w:r>
      <w:r w:rsidR="00EA650A">
        <w:rPr>
          <w:rFonts w:ascii="Arial" w:hAnsi="Arial" w:cs="Arial"/>
        </w:rPr>
        <w:t>)</w:t>
      </w:r>
      <w:r w:rsidR="00DF73A8">
        <w:rPr>
          <w:rFonts w:ascii="Arial" w:hAnsi="Arial" w:cs="Arial"/>
        </w:rPr>
        <w:t>.</w:t>
      </w:r>
      <w:r w:rsidR="00CD6340">
        <w:rPr>
          <w:rFonts w:ascii="Arial" w:hAnsi="Arial" w:cs="Arial"/>
        </w:rPr>
        <w:t xml:space="preserve"> </w:t>
      </w:r>
      <w:r w:rsidR="000827DE" w:rsidRPr="00C53C91">
        <w:rPr>
          <w:rFonts w:ascii="Arial" w:hAnsi="Arial" w:cs="Arial"/>
        </w:rPr>
        <w:t xml:space="preserve"> Use</w:t>
      </w:r>
      <w:r w:rsidR="00C53C91" w:rsidRPr="00C53C91">
        <w:rPr>
          <w:rFonts w:ascii="Arial" w:hAnsi="Arial" w:cs="Arial"/>
        </w:rPr>
        <w:t xml:space="preserve"> </w:t>
      </w:r>
      <w:r w:rsidR="000827DE" w:rsidRPr="00C53C91">
        <w:rPr>
          <w:rFonts w:ascii="Arial" w:hAnsi="Arial" w:cs="Arial"/>
        </w:rPr>
        <w:t xml:space="preserve">the </w:t>
      </w:r>
      <w:r w:rsidR="009743C9">
        <w:rPr>
          <w:rFonts w:ascii="Arial" w:hAnsi="Arial" w:cs="Arial"/>
        </w:rPr>
        <w:t>oscillo</w:t>
      </w:r>
      <w:r w:rsidR="000827DE" w:rsidRPr="00C53C91">
        <w:rPr>
          <w:rFonts w:ascii="Arial" w:hAnsi="Arial" w:cs="Arial"/>
        </w:rPr>
        <w:t>scope to measure the coil voltages</w:t>
      </w:r>
      <w:r w:rsidR="009743C9">
        <w:rPr>
          <w:rFonts w:ascii="Arial" w:hAnsi="Arial" w:cs="Arial"/>
        </w:rPr>
        <w:t xml:space="preserve"> as shown in figure 2</w:t>
      </w:r>
      <w:r w:rsidR="000827DE" w:rsidRPr="00C53C91">
        <w:rPr>
          <w:rFonts w:ascii="Arial" w:hAnsi="Arial" w:cs="Arial"/>
        </w:rPr>
        <w:t>.</w:t>
      </w:r>
      <w:r w:rsidR="00DD5E5C">
        <w:rPr>
          <w:rFonts w:ascii="Arial" w:hAnsi="Arial" w:cs="Arial"/>
        </w:rPr>
        <w:t xml:space="preserve"> </w:t>
      </w:r>
      <w:r w:rsidR="000827DE" w:rsidRPr="00C53C91">
        <w:rPr>
          <w:rFonts w:ascii="Arial" w:hAnsi="Arial" w:cs="Arial"/>
        </w:rPr>
        <w:t xml:space="preserve"> </w:t>
      </w:r>
    </w:p>
    <w:p w:rsidR="00DA146A" w:rsidRDefault="00DA146A" w:rsidP="00DD5E5C">
      <w:pPr>
        <w:widowControl/>
        <w:ind w:hanging="720"/>
        <w:jc w:val="both"/>
        <w:rPr>
          <w:rFonts w:ascii="Arial" w:hAnsi="Arial" w:cs="Arial"/>
        </w:rPr>
      </w:pPr>
    </w:p>
    <w:p w:rsidR="009743C9" w:rsidRDefault="009743C9" w:rsidP="009743C9">
      <w:pPr>
        <w:widowControl/>
        <w:ind w:hanging="720"/>
        <w:jc w:val="center"/>
      </w:pPr>
      <w:r>
        <w:object w:dxaOrig="11040" w:dyaOrig="3555">
          <v:shape id="_x0000_i1026" type="#_x0000_t75" style="width:479.4pt;height:162.6pt" o:ole="">
            <v:imagedata r:id="rId10" o:title="" croptop="-2655f" cropbottom="-2655f" cropleft="-855f" cropright="-855f"/>
          </v:shape>
          <o:OLEObject Type="Embed" ProgID="Canvas.Drawing.8" ShapeID="_x0000_i1026" DrawAspect="Content" ObjectID="_1484736497" r:id="rId11"/>
        </w:object>
      </w:r>
    </w:p>
    <w:p w:rsidR="00DA146A" w:rsidRDefault="00DA146A" w:rsidP="009743C9">
      <w:pPr>
        <w:widowControl/>
        <w:ind w:hanging="720"/>
        <w:jc w:val="center"/>
        <w:rPr>
          <w:rFonts w:ascii="Arial" w:hAnsi="Arial" w:cs="Arial"/>
          <w:b/>
          <w:sz w:val="20"/>
          <w:szCs w:val="20"/>
        </w:rPr>
      </w:pPr>
    </w:p>
    <w:p w:rsidR="009743C9" w:rsidRDefault="009743C9" w:rsidP="009743C9">
      <w:pPr>
        <w:widowControl/>
        <w:ind w:hanging="72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Figure 2 - Circuit Diagram for </w:t>
      </w:r>
      <w:r>
        <w:rPr>
          <w:rFonts w:ascii="Arial" w:hAnsi="Arial" w:cs="Arial"/>
          <w:b/>
          <w:i/>
          <w:sz w:val="20"/>
          <w:szCs w:val="20"/>
        </w:rPr>
        <w:t>Mutual Inductance Measurement</w:t>
      </w:r>
    </w:p>
    <w:p w:rsidR="00DA146A" w:rsidRDefault="00DA146A" w:rsidP="009743C9">
      <w:pPr>
        <w:widowControl/>
        <w:ind w:hanging="720"/>
        <w:jc w:val="center"/>
        <w:rPr>
          <w:rFonts w:ascii="Arial" w:hAnsi="Arial" w:cs="Arial"/>
        </w:rPr>
      </w:pPr>
    </w:p>
    <w:p w:rsidR="00D347C5" w:rsidRPr="00C53C91" w:rsidRDefault="009743C9" w:rsidP="00DD5E5C">
      <w:pPr>
        <w:widowControl/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0827DE" w:rsidRPr="00C53C91">
        <w:rPr>
          <w:rFonts w:ascii="Arial" w:hAnsi="Arial" w:cs="Arial"/>
        </w:rPr>
        <w:t>From these data, calculate the mutual inductance M</w:t>
      </w:r>
      <w:r w:rsidR="00C53C91" w:rsidRPr="00C53C91">
        <w:rPr>
          <w:rFonts w:ascii="Arial" w:hAnsi="Arial" w:cs="Arial"/>
        </w:rPr>
        <w:t xml:space="preserve"> </w:t>
      </w:r>
      <w:r w:rsidR="000827DE" w:rsidRPr="00C53C91">
        <w:rPr>
          <w:rFonts w:ascii="Arial" w:hAnsi="Arial" w:cs="Arial"/>
        </w:rPr>
        <w:t>and the coupling coefficient k for the coupled coils.</w:t>
      </w:r>
      <w:r w:rsidR="00C53C91" w:rsidRPr="00C53C91">
        <w:rPr>
          <w:rFonts w:ascii="Arial" w:hAnsi="Arial" w:cs="Arial"/>
        </w:rPr>
        <w:t xml:space="preserve"> </w:t>
      </w:r>
      <w:r w:rsidR="00CD6340">
        <w:rPr>
          <w:rFonts w:ascii="Arial" w:hAnsi="Arial" w:cs="Arial"/>
        </w:rPr>
        <w:t xml:space="preserve"> </w:t>
      </w:r>
      <w:r w:rsidR="000827DE" w:rsidRPr="00C53C91">
        <w:rPr>
          <w:rFonts w:ascii="Arial" w:hAnsi="Arial" w:cs="Arial"/>
        </w:rPr>
        <w:t>Turn the coils so they form a T and again get M and k.</w:t>
      </w:r>
      <w:r w:rsidR="00DD5E5C">
        <w:rPr>
          <w:rFonts w:ascii="Arial" w:hAnsi="Arial" w:cs="Arial"/>
        </w:rPr>
        <w:t xml:space="preserve"> </w:t>
      </w:r>
      <w:r w:rsidR="00C53C91" w:rsidRPr="00C53C91">
        <w:rPr>
          <w:rFonts w:ascii="Arial" w:hAnsi="Arial" w:cs="Arial"/>
        </w:rPr>
        <w:t xml:space="preserve"> </w:t>
      </w:r>
      <w:r w:rsidR="000827DE" w:rsidRPr="00C53C91">
        <w:rPr>
          <w:rFonts w:ascii="Arial" w:hAnsi="Arial" w:cs="Arial"/>
        </w:rPr>
        <w:t xml:space="preserve">Set the coils so </w:t>
      </w:r>
      <w:r w:rsidR="00DF73A8">
        <w:rPr>
          <w:rFonts w:ascii="Arial" w:hAnsi="Arial" w:cs="Arial"/>
        </w:rPr>
        <w:t>one</w:t>
      </w:r>
      <w:r w:rsidR="000827DE" w:rsidRPr="00C53C91">
        <w:rPr>
          <w:rFonts w:ascii="Arial" w:hAnsi="Arial" w:cs="Arial"/>
        </w:rPr>
        <w:t xml:space="preserve"> </w:t>
      </w:r>
      <w:r w:rsidR="00DF73A8">
        <w:rPr>
          <w:rFonts w:ascii="Arial" w:hAnsi="Arial" w:cs="Arial"/>
        </w:rPr>
        <w:t xml:space="preserve">coil </w:t>
      </w:r>
      <w:r w:rsidR="000827DE" w:rsidRPr="00C53C91">
        <w:rPr>
          <w:rFonts w:ascii="Arial" w:hAnsi="Arial" w:cs="Arial"/>
        </w:rPr>
        <w:t xml:space="preserve">edge touches </w:t>
      </w:r>
      <w:r w:rsidR="00DF73A8">
        <w:rPr>
          <w:rFonts w:ascii="Arial" w:hAnsi="Arial" w:cs="Arial"/>
        </w:rPr>
        <w:t xml:space="preserve">the other coil edge, </w:t>
      </w:r>
      <w:r w:rsidR="000827DE" w:rsidRPr="00C53C91">
        <w:rPr>
          <w:rFonts w:ascii="Arial" w:hAnsi="Arial" w:cs="Arial"/>
        </w:rPr>
        <w:t xml:space="preserve">and </w:t>
      </w:r>
      <w:r w:rsidR="00DF73A8">
        <w:rPr>
          <w:rFonts w:ascii="Arial" w:hAnsi="Arial" w:cs="Arial"/>
        </w:rPr>
        <w:t xml:space="preserve">one </w:t>
      </w:r>
      <w:r w:rsidR="000827DE" w:rsidRPr="00C53C91">
        <w:rPr>
          <w:rFonts w:ascii="Arial" w:hAnsi="Arial" w:cs="Arial"/>
        </w:rPr>
        <w:t>is swung</w:t>
      </w:r>
      <w:r w:rsidR="00C53C91" w:rsidRPr="00C53C91">
        <w:rPr>
          <w:rFonts w:ascii="Arial" w:hAnsi="Arial" w:cs="Arial"/>
        </w:rPr>
        <w:t xml:space="preserve"> </w:t>
      </w:r>
      <w:r w:rsidR="000827DE" w:rsidRPr="00C53C91">
        <w:rPr>
          <w:rFonts w:ascii="Arial" w:hAnsi="Arial" w:cs="Arial"/>
        </w:rPr>
        <w:t>out to about 45</w:t>
      </w:r>
      <w:r w:rsidR="000827DE" w:rsidRPr="00C53C91">
        <w:rPr>
          <w:rFonts w:ascii="Arial" w:hAnsi="Arial" w:cs="Arial" w:hint="eastAsia"/>
        </w:rPr>
        <w:t>°</w:t>
      </w:r>
      <w:r w:rsidR="000827DE" w:rsidRPr="00C53C91">
        <w:rPr>
          <w:rFonts w:ascii="Arial" w:hAnsi="Arial" w:cs="Arial"/>
        </w:rPr>
        <w:t>.</w:t>
      </w:r>
      <w:r w:rsidR="00DD5E5C">
        <w:rPr>
          <w:rFonts w:ascii="Arial" w:hAnsi="Arial" w:cs="Arial"/>
        </w:rPr>
        <w:t xml:space="preserve"> </w:t>
      </w:r>
      <w:r w:rsidR="000827DE" w:rsidRPr="00C53C91">
        <w:rPr>
          <w:rFonts w:ascii="Arial" w:hAnsi="Arial" w:cs="Arial"/>
        </w:rPr>
        <w:t xml:space="preserve"> Then </w:t>
      </w:r>
      <w:r w:rsidR="00DD5E5C">
        <w:rPr>
          <w:rFonts w:ascii="Arial" w:hAnsi="Arial" w:cs="Arial"/>
        </w:rPr>
        <w:t>determine</w:t>
      </w:r>
      <w:r w:rsidR="000827DE" w:rsidRPr="00C53C91">
        <w:rPr>
          <w:rFonts w:ascii="Arial" w:hAnsi="Arial" w:cs="Arial"/>
        </w:rPr>
        <w:t xml:space="preserve"> M and k.</w:t>
      </w:r>
      <w:r w:rsidR="00C53C91" w:rsidRPr="00C53C91">
        <w:rPr>
          <w:rFonts w:ascii="Arial" w:hAnsi="Arial" w:cs="Arial"/>
        </w:rPr>
        <w:t xml:space="preserve"> </w:t>
      </w:r>
      <w:r w:rsidR="00DD5E5C">
        <w:rPr>
          <w:rFonts w:ascii="Arial" w:hAnsi="Arial" w:cs="Arial"/>
        </w:rPr>
        <w:t xml:space="preserve"> </w:t>
      </w:r>
      <w:r w:rsidR="00B522CD" w:rsidRPr="00C53C91">
        <w:rPr>
          <w:rFonts w:ascii="Arial" w:hAnsi="Arial" w:cs="Arial"/>
        </w:rPr>
        <w:t>With the coils flat against one</w:t>
      </w:r>
      <w:r w:rsidR="00DF73A8">
        <w:rPr>
          <w:rFonts w:ascii="Arial" w:hAnsi="Arial" w:cs="Arial"/>
        </w:rPr>
        <w:t xml:space="preserve"> another, insert the 5</w:t>
      </w:r>
      <w:r w:rsidR="00B522CD" w:rsidRPr="00C53C91">
        <w:rPr>
          <w:rFonts w:ascii="Arial" w:hAnsi="Arial" w:cs="Arial"/>
        </w:rPr>
        <w:t xml:space="preserve"> strips of iron into the coils and find M and k</w:t>
      </w:r>
      <w:r w:rsidR="00B522CD">
        <w:rPr>
          <w:rFonts w:ascii="Arial" w:hAnsi="Arial" w:cs="Arial"/>
        </w:rPr>
        <w:t>.  Once again, you may need to reduce voltage to avoid saturation</w:t>
      </w:r>
      <w:r w:rsidR="00B522CD" w:rsidRPr="00C53C91">
        <w:rPr>
          <w:rFonts w:ascii="Arial" w:hAnsi="Arial" w:cs="Arial"/>
        </w:rPr>
        <w:t>.</w:t>
      </w:r>
    </w:p>
    <w:p w:rsidR="000827DE" w:rsidRDefault="000827DE" w:rsidP="000827DE">
      <w:pPr>
        <w:ind w:hanging="720"/>
        <w:jc w:val="both"/>
        <w:rPr>
          <w:rFonts w:ascii="Arial" w:hAnsi="Arial" w:cs="Arial"/>
        </w:rPr>
      </w:pPr>
    </w:p>
    <w:p w:rsidR="000827DE" w:rsidRDefault="00027618" w:rsidP="000827DE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BF360E">
        <w:rPr>
          <w:rFonts w:ascii="Arial" w:hAnsi="Arial" w:cs="Arial"/>
        </w:rPr>
        <w:t>5</w:t>
      </w:r>
      <w:r>
        <w:rPr>
          <w:rFonts w:ascii="Arial" w:hAnsi="Arial" w:cs="Arial"/>
        </w:rPr>
        <w:tab/>
      </w:r>
      <w:r w:rsidR="000827DE">
        <w:rPr>
          <w:rFonts w:ascii="Arial" w:hAnsi="Arial" w:cs="Arial"/>
          <w:b/>
        </w:rPr>
        <w:t>Coil dots</w:t>
      </w:r>
      <w:r w:rsidR="00DD5E5C">
        <w:rPr>
          <w:rFonts w:ascii="Arial" w:hAnsi="Arial" w:cs="Arial"/>
          <w:b/>
        </w:rPr>
        <w:t>.</w:t>
      </w:r>
      <w:r w:rsidR="00CB6455">
        <w:rPr>
          <w:rFonts w:ascii="Arial" w:hAnsi="Arial" w:cs="Arial"/>
        </w:rPr>
        <w:t xml:space="preserve"> </w:t>
      </w:r>
      <w:r w:rsidR="000827DE">
        <w:rPr>
          <w:rFonts w:ascii="Arial" w:hAnsi="Arial" w:cs="Arial"/>
        </w:rPr>
        <w:t xml:space="preserve"> </w:t>
      </w:r>
      <w:r w:rsidR="000827DE" w:rsidRPr="000827DE">
        <w:rPr>
          <w:rFonts w:ascii="Arial" w:hAnsi="Arial" w:cs="Arial"/>
        </w:rPr>
        <w:t>With the coils connected and coupled as at the end of the previous part, connect th</w:t>
      </w:r>
      <w:r w:rsidR="00CD6340">
        <w:rPr>
          <w:rFonts w:ascii="Arial" w:hAnsi="Arial" w:cs="Arial"/>
        </w:rPr>
        <w:t>e scope to observe the coil</w:t>
      </w:r>
      <w:r w:rsidR="000827DE" w:rsidRPr="000827DE">
        <w:rPr>
          <w:rFonts w:ascii="Arial" w:hAnsi="Arial" w:cs="Arial"/>
        </w:rPr>
        <w:t xml:space="preserve"> voltages. </w:t>
      </w:r>
      <w:r w:rsidR="00CD6340">
        <w:rPr>
          <w:rFonts w:ascii="Arial" w:hAnsi="Arial" w:cs="Arial"/>
        </w:rPr>
        <w:t xml:space="preserve"> </w:t>
      </w:r>
      <w:r w:rsidR="000827DE" w:rsidRPr="000827DE">
        <w:rPr>
          <w:rFonts w:ascii="Arial" w:hAnsi="Arial" w:cs="Arial"/>
        </w:rPr>
        <w:t xml:space="preserve">The probes should be connected </w:t>
      </w:r>
      <w:r w:rsidR="00CD6340">
        <w:rPr>
          <w:rFonts w:ascii="Arial" w:hAnsi="Arial" w:cs="Arial"/>
        </w:rPr>
        <w:t xml:space="preserve">red </w:t>
      </w:r>
      <w:r w:rsidR="000827DE" w:rsidRPr="000827DE">
        <w:rPr>
          <w:rFonts w:ascii="Arial" w:hAnsi="Arial" w:cs="Arial"/>
        </w:rPr>
        <w:t xml:space="preserve">to red </w:t>
      </w:r>
      <w:r w:rsidR="00DF73A8">
        <w:rPr>
          <w:rFonts w:ascii="Arial" w:hAnsi="Arial" w:cs="Arial"/>
        </w:rPr>
        <w:t>and black</w:t>
      </w:r>
      <w:r w:rsidR="000827DE" w:rsidRPr="000827DE">
        <w:rPr>
          <w:rFonts w:ascii="Arial" w:hAnsi="Arial" w:cs="Arial"/>
        </w:rPr>
        <w:t xml:space="preserve"> to black. </w:t>
      </w:r>
      <w:r w:rsidR="00CD6340">
        <w:rPr>
          <w:rFonts w:ascii="Arial" w:hAnsi="Arial" w:cs="Arial"/>
        </w:rPr>
        <w:t xml:space="preserve"> </w:t>
      </w:r>
      <w:r w:rsidR="000827DE" w:rsidRPr="000827DE">
        <w:rPr>
          <w:rFonts w:ascii="Arial" w:hAnsi="Arial" w:cs="Arial"/>
        </w:rPr>
        <w:t>From the phase between the two, determine where the dots belong for your pair of coils.</w:t>
      </w:r>
      <w:r w:rsidR="00CD6340">
        <w:rPr>
          <w:rFonts w:ascii="Arial" w:hAnsi="Arial" w:cs="Arial"/>
        </w:rPr>
        <w:t xml:space="preserve"> </w:t>
      </w:r>
      <w:r w:rsidR="000827DE" w:rsidRPr="000827DE">
        <w:rPr>
          <w:rFonts w:ascii="Arial" w:hAnsi="Arial" w:cs="Arial"/>
        </w:rPr>
        <w:t xml:space="preserve"> Be sure to record how the coils are physically placed</w:t>
      </w:r>
      <w:r w:rsidR="0097521A">
        <w:rPr>
          <w:rFonts w:ascii="Arial" w:hAnsi="Arial" w:cs="Arial"/>
        </w:rPr>
        <w:t xml:space="preserve"> with a figure or circuit diagram</w:t>
      </w:r>
      <w:r w:rsidR="000827DE" w:rsidRPr="000827DE">
        <w:rPr>
          <w:rFonts w:ascii="Arial" w:hAnsi="Arial" w:cs="Arial"/>
        </w:rPr>
        <w:t xml:space="preserve">, since there are two possible orientations. </w:t>
      </w:r>
      <w:r w:rsidR="00CD6340">
        <w:rPr>
          <w:rFonts w:ascii="Arial" w:hAnsi="Arial" w:cs="Arial"/>
        </w:rPr>
        <w:t xml:space="preserve"> </w:t>
      </w:r>
      <w:r w:rsidR="000827DE" w:rsidRPr="000827DE">
        <w:rPr>
          <w:rFonts w:ascii="Arial" w:hAnsi="Arial" w:cs="Arial"/>
        </w:rPr>
        <w:t>Use the red terminals</w:t>
      </w:r>
      <w:r w:rsidR="00CD6340">
        <w:rPr>
          <w:rFonts w:ascii="Arial" w:hAnsi="Arial" w:cs="Arial"/>
        </w:rPr>
        <w:t xml:space="preserve"> of the coil</w:t>
      </w:r>
      <w:r w:rsidR="000827DE" w:rsidRPr="000827DE">
        <w:rPr>
          <w:rFonts w:ascii="Arial" w:hAnsi="Arial" w:cs="Arial"/>
        </w:rPr>
        <w:t xml:space="preserve"> as your reference.</w:t>
      </w:r>
    </w:p>
    <w:p w:rsidR="00027618" w:rsidRDefault="00027618" w:rsidP="00027618">
      <w:pPr>
        <w:pStyle w:val="ListParagraph"/>
        <w:ind w:left="0"/>
        <w:rPr>
          <w:rFonts w:ascii="Arial" w:hAnsi="Arial" w:cs="Arial"/>
        </w:rPr>
      </w:pPr>
    </w:p>
    <w:p w:rsidR="006B60C8" w:rsidRDefault="006B60C8" w:rsidP="006B60C8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2.6</w:t>
      </w:r>
      <w:r>
        <w:rPr>
          <w:rFonts w:ascii="Arial" w:hAnsi="Arial" w:cs="Arial"/>
        </w:rPr>
        <w:tab/>
      </w:r>
      <w:r w:rsidRPr="006B60C8">
        <w:rPr>
          <w:rFonts w:ascii="Arial" w:hAnsi="Arial" w:cs="Arial"/>
          <w:b/>
        </w:rPr>
        <w:t>Completion</w:t>
      </w:r>
    </w:p>
    <w:p w:rsidR="00D347C5" w:rsidRPr="0097521A" w:rsidRDefault="006B60C8" w:rsidP="006B60C8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The lab-work is finished now make sure your lab notebook is properly completed</w:t>
      </w:r>
      <w:r w:rsidR="0054497B">
        <w:rPr>
          <w:rFonts w:ascii="Arial" w:hAnsi="Arial" w:cs="Arial"/>
        </w:rPr>
        <w:t xml:space="preserve">.  </w:t>
      </w:r>
      <w:bookmarkStart w:id="0" w:name="_GoBack"/>
      <w:bookmarkEnd w:id="0"/>
      <w:r>
        <w:rPr>
          <w:rFonts w:ascii="Arial" w:hAnsi="Arial" w:cs="Arial"/>
        </w:rPr>
        <w:t>Be sure to write a conclusion that shows what you have learned from doing the lab.</w:t>
      </w:r>
    </w:p>
    <w:p w:rsidR="00AD510A" w:rsidRPr="006B60C8" w:rsidRDefault="00AD510A" w:rsidP="00D347C5">
      <w:pPr>
        <w:rPr>
          <w:rFonts w:ascii="Arial" w:hAnsi="Arial" w:cs="Arial"/>
        </w:rPr>
      </w:pPr>
    </w:p>
    <w:sectPr w:rsidR="00AD510A" w:rsidRPr="006B60C8" w:rsidSect="00210E1A">
      <w:footerReference w:type="default" r:id="rId12"/>
      <w:type w:val="continuous"/>
      <w:pgSz w:w="12240" w:h="15840"/>
      <w:pgMar w:top="1440" w:right="1440" w:bottom="360" w:left="1440" w:header="1080" w:footer="360" w:gutter="0"/>
      <w:cols w:space="3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11E" w:rsidRDefault="009C411E" w:rsidP="004D3CFF">
      <w:r>
        <w:separator/>
      </w:r>
    </w:p>
  </w:endnote>
  <w:endnote w:type="continuationSeparator" w:id="0">
    <w:p w:rsidR="009C411E" w:rsidRDefault="009C411E" w:rsidP="004D3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Black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ptima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63F6" w:rsidRDefault="004E63F6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4497B">
      <w:rPr>
        <w:noProof/>
      </w:rPr>
      <w:t>3</w:t>
    </w:r>
    <w:r>
      <w:rPr>
        <w:noProof/>
      </w:rPr>
      <w:fldChar w:fldCharType="end"/>
    </w:r>
  </w:p>
  <w:p w:rsidR="004E63F6" w:rsidRDefault="004E63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11E" w:rsidRDefault="009C411E" w:rsidP="004D3CFF">
      <w:r>
        <w:separator/>
      </w:r>
    </w:p>
  </w:footnote>
  <w:footnote w:type="continuationSeparator" w:id="0">
    <w:p w:rsidR="009C411E" w:rsidRDefault="009C411E" w:rsidP="004D3C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9328E1"/>
    <w:multiLevelType w:val="hybridMultilevel"/>
    <w:tmpl w:val="0E7ACC78"/>
    <w:lvl w:ilvl="0" w:tplc="4B10204C">
      <w:numFmt w:val="bullet"/>
      <w:lvlText w:val="•"/>
      <w:lvlJc w:val="left"/>
      <w:pPr>
        <w:ind w:left="840" w:hanging="84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561B8"/>
    <w:multiLevelType w:val="hybridMultilevel"/>
    <w:tmpl w:val="4C34CF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4532FB1"/>
    <w:multiLevelType w:val="hybridMultilevel"/>
    <w:tmpl w:val="92DC8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C8861FD"/>
    <w:multiLevelType w:val="hybridMultilevel"/>
    <w:tmpl w:val="D5EC4080"/>
    <w:lvl w:ilvl="0" w:tplc="4B10204C">
      <w:numFmt w:val="bullet"/>
      <w:lvlText w:val="•"/>
      <w:lvlJc w:val="left"/>
      <w:pPr>
        <w:ind w:left="840" w:hanging="84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A174C2"/>
    <w:multiLevelType w:val="hybridMultilevel"/>
    <w:tmpl w:val="69EAB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0011FF"/>
    <w:multiLevelType w:val="hybridMultilevel"/>
    <w:tmpl w:val="4A980906"/>
    <w:lvl w:ilvl="0" w:tplc="4B10204C">
      <w:numFmt w:val="bullet"/>
      <w:lvlText w:val="•"/>
      <w:lvlJc w:val="left"/>
      <w:pPr>
        <w:ind w:left="840" w:hanging="84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10A"/>
    <w:rsid w:val="00000909"/>
    <w:rsid w:val="00023054"/>
    <w:rsid w:val="00027618"/>
    <w:rsid w:val="000827DE"/>
    <w:rsid w:val="000828E3"/>
    <w:rsid w:val="000A415A"/>
    <w:rsid w:val="000A48EC"/>
    <w:rsid w:val="000B5085"/>
    <w:rsid w:val="000C1EF9"/>
    <w:rsid w:val="00101434"/>
    <w:rsid w:val="00103405"/>
    <w:rsid w:val="00133F79"/>
    <w:rsid w:val="00143158"/>
    <w:rsid w:val="00143C86"/>
    <w:rsid w:val="0014741D"/>
    <w:rsid w:val="00161137"/>
    <w:rsid w:val="00173C7E"/>
    <w:rsid w:val="0019479E"/>
    <w:rsid w:val="001B61A2"/>
    <w:rsid w:val="001D14F3"/>
    <w:rsid w:val="001D4DC0"/>
    <w:rsid w:val="001F0F55"/>
    <w:rsid w:val="001F3145"/>
    <w:rsid w:val="00210E1A"/>
    <w:rsid w:val="00233937"/>
    <w:rsid w:val="002539DA"/>
    <w:rsid w:val="00255421"/>
    <w:rsid w:val="00260084"/>
    <w:rsid w:val="0028566E"/>
    <w:rsid w:val="002D3CFF"/>
    <w:rsid w:val="002D64E5"/>
    <w:rsid w:val="002E1F84"/>
    <w:rsid w:val="0030381A"/>
    <w:rsid w:val="003074A6"/>
    <w:rsid w:val="0034527B"/>
    <w:rsid w:val="00382D3E"/>
    <w:rsid w:val="003860BC"/>
    <w:rsid w:val="00391344"/>
    <w:rsid w:val="003957B3"/>
    <w:rsid w:val="00395843"/>
    <w:rsid w:val="003A3957"/>
    <w:rsid w:val="003C5BED"/>
    <w:rsid w:val="003D6C4A"/>
    <w:rsid w:val="003D7286"/>
    <w:rsid w:val="003D7887"/>
    <w:rsid w:val="003E5DA1"/>
    <w:rsid w:val="003F49E0"/>
    <w:rsid w:val="004074E9"/>
    <w:rsid w:val="00427DDD"/>
    <w:rsid w:val="00427F78"/>
    <w:rsid w:val="00431F80"/>
    <w:rsid w:val="0043260B"/>
    <w:rsid w:val="00434E02"/>
    <w:rsid w:val="004509AF"/>
    <w:rsid w:val="00467036"/>
    <w:rsid w:val="00492637"/>
    <w:rsid w:val="004962EC"/>
    <w:rsid w:val="004A0CCC"/>
    <w:rsid w:val="004B1AE2"/>
    <w:rsid w:val="004D3CFF"/>
    <w:rsid w:val="004E31EF"/>
    <w:rsid w:val="004E63F6"/>
    <w:rsid w:val="004E6D65"/>
    <w:rsid w:val="004F1EFC"/>
    <w:rsid w:val="004F640F"/>
    <w:rsid w:val="0054497B"/>
    <w:rsid w:val="00562EC5"/>
    <w:rsid w:val="00575245"/>
    <w:rsid w:val="005763CF"/>
    <w:rsid w:val="00593EE7"/>
    <w:rsid w:val="005958DB"/>
    <w:rsid w:val="005A41BD"/>
    <w:rsid w:val="005B4479"/>
    <w:rsid w:val="005E7BB0"/>
    <w:rsid w:val="00630DDE"/>
    <w:rsid w:val="006333C2"/>
    <w:rsid w:val="00651499"/>
    <w:rsid w:val="00684625"/>
    <w:rsid w:val="006916CA"/>
    <w:rsid w:val="00697CB6"/>
    <w:rsid w:val="006A5721"/>
    <w:rsid w:val="006B081C"/>
    <w:rsid w:val="006B2CD7"/>
    <w:rsid w:val="006B60C8"/>
    <w:rsid w:val="006C2F2E"/>
    <w:rsid w:val="006C4877"/>
    <w:rsid w:val="006D0AAA"/>
    <w:rsid w:val="006D6B1E"/>
    <w:rsid w:val="007002A0"/>
    <w:rsid w:val="00720C8F"/>
    <w:rsid w:val="0072526A"/>
    <w:rsid w:val="00732EF7"/>
    <w:rsid w:val="00776C6F"/>
    <w:rsid w:val="007D1FC8"/>
    <w:rsid w:val="008C7C68"/>
    <w:rsid w:val="009035F4"/>
    <w:rsid w:val="00907712"/>
    <w:rsid w:val="009331A7"/>
    <w:rsid w:val="00936F92"/>
    <w:rsid w:val="00954AA1"/>
    <w:rsid w:val="009743C9"/>
    <w:rsid w:val="0097521A"/>
    <w:rsid w:val="00982A14"/>
    <w:rsid w:val="00986178"/>
    <w:rsid w:val="009905DA"/>
    <w:rsid w:val="009924C5"/>
    <w:rsid w:val="009A0612"/>
    <w:rsid w:val="009A6951"/>
    <w:rsid w:val="009C0340"/>
    <w:rsid w:val="009C30AA"/>
    <w:rsid w:val="009C411E"/>
    <w:rsid w:val="009C78C8"/>
    <w:rsid w:val="009D0797"/>
    <w:rsid w:val="009E661A"/>
    <w:rsid w:val="00A01785"/>
    <w:rsid w:val="00A138CC"/>
    <w:rsid w:val="00A15C81"/>
    <w:rsid w:val="00A16425"/>
    <w:rsid w:val="00A249DE"/>
    <w:rsid w:val="00A31223"/>
    <w:rsid w:val="00A52CA7"/>
    <w:rsid w:val="00A5468D"/>
    <w:rsid w:val="00A826F2"/>
    <w:rsid w:val="00A935E9"/>
    <w:rsid w:val="00AA2BB8"/>
    <w:rsid w:val="00AA3EE1"/>
    <w:rsid w:val="00AC4A98"/>
    <w:rsid w:val="00AD510A"/>
    <w:rsid w:val="00AF12FA"/>
    <w:rsid w:val="00AF7976"/>
    <w:rsid w:val="00B13E92"/>
    <w:rsid w:val="00B33BA2"/>
    <w:rsid w:val="00B522CD"/>
    <w:rsid w:val="00BD4CD5"/>
    <w:rsid w:val="00BE4486"/>
    <w:rsid w:val="00BF15D4"/>
    <w:rsid w:val="00BF360E"/>
    <w:rsid w:val="00BF52D2"/>
    <w:rsid w:val="00C44F28"/>
    <w:rsid w:val="00C45CD3"/>
    <w:rsid w:val="00C53C91"/>
    <w:rsid w:val="00C90F0F"/>
    <w:rsid w:val="00CA676A"/>
    <w:rsid w:val="00CB6455"/>
    <w:rsid w:val="00CD6340"/>
    <w:rsid w:val="00CD6574"/>
    <w:rsid w:val="00CF3C41"/>
    <w:rsid w:val="00D06536"/>
    <w:rsid w:val="00D06BEA"/>
    <w:rsid w:val="00D33519"/>
    <w:rsid w:val="00D347C5"/>
    <w:rsid w:val="00D353C6"/>
    <w:rsid w:val="00D50551"/>
    <w:rsid w:val="00D83264"/>
    <w:rsid w:val="00D83D90"/>
    <w:rsid w:val="00DA146A"/>
    <w:rsid w:val="00DA3D9D"/>
    <w:rsid w:val="00DB225F"/>
    <w:rsid w:val="00DC6728"/>
    <w:rsid w:val="00DD5E5C"/>
    <w:rsid w:val="00DE4939"/>
    <w:rsid w:val="00DF73A8"/>
    <w:rsid w:val="00E002A8"/>
    <w:rsid w:val="00E06C63"/>
    <w:rsid w:val="00E41294"/>
    <w:rsid w:val="00E43C6F"/>
    <w:rsid w:val="00E67DF3"/>
    <w:rsid w:val="00E922EB"/>
    <w:rsid w:val="00EA5866"/>
    <w:rsid w:val="00EA650A"/>
    <w:rsid w:val="00EB54BF"/>
    <w:rsid w:val="00EC0964"/>
    <w:rsid w:val="00EC7FAF"/>
    <w:rsid w:val="00EF78B2"/>
    <w:rsid w:val="00F261B2"/>
    <w:rsid w:val="00F770E6"/>
    <w:rsid w:val="00F806E9"/>
    <w:rsid w:val="00F916D7"/>
    <w:rsid w:val="00FB5052"/>
    <w:rsid w:val="00FC08DD"/>
    <w:rsid w:val="00FC461A"/>
    <w:rsid w:val="00FE1E8A"/>
    <w:rsid w:val="00FF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65AD2CD-33E4-4C51-A42C-B96BDC097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styleId="Hyperlink">
    <w:name w:val="Hyperlink"/>
    <w:rsid w:val="00FC08DD"/>
    <w:rPr>
      <w:color w:val="0000FF"/>
      <w:u w:val="single"/>
    </w:rPr>
  </w:style>
  <w:style w:type="character" w:styleId="FollowedHyperlink">
    <w:name w:val="FollowedHyperlink"/>
    <w:rsid w:val="005763C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763CF"/>
    <w:pPr>
      <w:ind w:left="720"/>
    </w:pPr>
  </w:style>
  <w:style w:type="paragraph" w:styleId="Header">
    <w:name w:val="header"/>
    <w:basedOn w:val="Normal"/>
    <w:link w:val="HeaderChar"/>
    <w:uiPriority w:val="99"/>
    <w:rsid w:val="004D3CFF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4D3CFF"/>
    <w:rPr>
      <w:rFonts w:ascii="Shruti" w:hAnsi="Shruti"/>
      <w:sz w:val="24"/>
      <w:szCs w:val="24"/>
    </w:rPr>
  </w:style>
  <w:style w:type="paragraph" w:styleId="Footer">
    <w:name w:val="footer"/>
    <w:basedOn w:val="Normal"/>
    <w:link w:val="FooterChar"/>
    <w:uiPriority w:val="99"/>
    <w:rsid w:val="004D3CFF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4D3CFF"/>
    <w:rPr>
      <w:rFonts w:ascii="Shruti" w:hAnsi="Shruti"/>
      <w:sz w:val="24"/>
      <w:szCs w:val="24"/>
    </w:rPr>
  </w:style>
  <w:style w:type="paragraph" w:styleId="BalloonText">
    <w:name w:val="Balloon Text"/>
    <w:basedOn w:val="Normal"/>
    <w:link w:val="BalloonTextChar"/>
    <w:rsid w:val="0016113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1611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7B191-58B9-4602-A29F-B34E5E554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809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ECE 470  POWER SYSTEMS I</vt:lpstr>
    </vt:vector>
  </TitlesOfParts>
  <Company>Rose-Hulman Institute of Technology</Company>
  <LinksUpToDate>false</LinksUpToDate>
  <CharactersWithSpaces>5414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 470  POWER SYSTEMS I</dc:title>
  <dc:creator>grigg</dc:creator>
  <cp:lastModifiedBy>Rostamkolai, Niusha</cp:lastModifiedBy>
  <cp:revision>8</cp:revision>
  <cp:lastPrinted>2014-05-20T13:09:00Z</cp:lastPrinted>
  <dcterms:created xsi:type="dcterms:W3CDTF">2014-05-20T13:09:00Z</dcterms:created>
  <dcterms:modified xsi:type="dcterms:W3CDTF">2015-02-06T19:02:00Z</dcterms:modified>
</cp:coreProperties>
</file>