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AD3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 xml:space="preserve">Homework Set </w:t>
      </w:r>
      <w:r w:rsidR="003C10B1">
        <w:rPr>
          <w:rFonts w:ascii="Comic Sans MS" w:hAnsi="Comic Sans MS" w:cs="AngsanaUPC"/>
        </w:rPr>
        <w:t>32</w:t>
      </w:r>
      <w:r w:rsidR="00B47E71">
        <w:rPr>
          <w:rFonts w:ascii="Comic Sans MS" w:hAnsi="Comic Sans MS" w:cs="AngsanaUPC"/>
        </w:rPr>
        <w:t>B</w:t>
      </w:r>
    </w:p>
    <w:p w:rsidR="00C37D67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PH 11</w:t>
      </w:r>
      <w:r w:rsidR="004806E2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 xml:space="preserve"> – </w:t>
      </w:r>
      <w:r w:rsidR="009317DE">
        <w:rPr>
          <w:rFonts w:ascii="Comic Sans MS" w:hAnsi="Comic Sans MS" w:cs="AngsanaUPC"/>
        </w:rPr>
        <w:t>1</w:t>
      </w:r>
      <w:r>
        <w:rPr>
          <w:rFonts w:ascii="Comic Sans MS" w:hAnsi="Comic Sans MS" w:cs="AngsanaUPC"/>
        </w:rPr>
        <w:t>0</w:t>
      </w:r>
    </w:p>
    <w:p w:rsidR="00C37D67" w:rsidRPr="00774A06" w:rsidRDefault="00C37D67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Q1.</w:t>
      </w:r>
      <w:r>
        <w:rPr>
          <w:rFonts w:ascii="Comic Sans MS" w:hAnsi="Comic Sans MS" w:cs="AngsanaUPC"/>
        </w:rPr>
        <w:tab/>
      </w:r>
      <w:r w:rsidR="00B47E71">
        <w:rPr>
          <w:rFonts w:ascii="Comic Sans MS" w:hAnsi="Comic Sans MS" w:cs="AngsanaUPC"/>
        </w:rPr>
        <w:t>In an AC circuit, why is the average power for an inductor and a capacitor zero, but not for a resistor</w:t>
      </w:r>
      <w:r w:rsidR="003C10B1">
        <w:rPr>
          <w:rFonts w:ascii="Comic Sans MS" w:hAnsi="Comic Sans MS" w:cs="AngsanaUPC"/>
        </w:rPr>
        <w:t>?</w:t>
      </w:r>
    </w:p>
    <w:p w:rsidR="00B97AE8" w:rsidRDefault="00B97AE8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C37D67" w:rsidRPr="003C10B1" w:rsidRDefault="00B47E71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P1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>
        <w:rPr>
          <w:rFonts w:ascii="Comic Sans MS" w:hAnsi="Comic Sans MS" w:cs="AngsanaUPC"/>
        </w:rPr>
        <w:t>You have a special light bulb with a very delicate wire filament.  The wire will break if the current in it ever exceeds 1.50 A, even for an instant.  What is the largest root-mean-square current you can run through this bulb</w:t>
      </w:r>
      <w:r w:rsidR="003C10B1">
        <w:rPr>
          <w:rFonts w:ascii="Comic Sans MS" w:hAnsi="Comic Sans MS" w:cs="AngsanaUPC"/>
        </w:rPr>
        <w:t>?</w:t>
      </w:r>
    </w:p>
    <w:p w:rsidR="00C37D67" w:rsidRDefault="00C37D67" w:rsidP="008A5745">
      <w:pPr>
        <w:tabs>
          <w:tab w:val="left" w:pos="540"/>
        </w:tabs>
        <w:rPr>
          <w:rFonts w:ascii="Comic Sans MS" w:hAnsi="Comic Sans MS" w:cs="AngsanaUPC"/>
        </w:rPr>
      </w:pPr>
    </w:p>
    <w:p w:rsidR="00C37D67" w:rsidRPr="00B47E71" w:rsidRDefault="009317DE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</w:t>
      </w:r>
      <w:r w:rsidR="00B47E71">
        <w:rPr>
          <w:rFonts w:ascii="Comic Sans MS" w:hAnsi="Comic Sans MS" w:cs="AngsanaUPC"/>
        </w:rPr>
        <w:t>2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B47E71">
        <w:rPr>
          <w:rFonts w:ascii="Comic Sans MS" w:hAnsi="Comic Sans MS" w:cs="AngsanaUPC"/>
        </w:rPr>
        <w:t xml:space="preserve">The voltage across the terminals of an AC power supply varies </w:t>
      </w:r>
      <w:proofErr w:type="spellStart"/>
      <w:r w:rsidR="00B47E71">
        <w:rPr>
          <w:rFonts w:ascii="Comic Sans MS" w:hAnsi="Comic Sans MS" w:cs="AngsanaUPC"/>
        </w:rPr>
        <w:t>sinusoidally</w:t>
      </w:r>
      <w:proofErr w:type="spellEnd"/>
      <w:r w:rsidR="00B47E71">
        <w:rPr>
          <w:rFonts w:ascii="Comic Sans MS" w:hAnsi="Comic Sans MS" w:cs="AngsanaUPC"/>
        </w:rPr>
        <w:t xml:space="preserve"> with time</w:t>
      </w:r>
      <w:r w:rsidR="003C10B1">
        <w:rPr>
          <w:rFonts w:ascii="Comic Sans MS" w:hAnsi="Comic Sans MS" w:cs="AngsanaUPC"/>
        </w:rPr>
        <w:t>.</w:t>
      </w:r>
      <w:r w:rsidR="00B47E71">
        <w:rPr>
          <w:rFonts w:ascii="Comic Sans MS" w:hAnsi="Comic Sans MS" w:cs="AngsanaUPC"/>
        </w:rPr>
        <w:t xml:space="preserve">  The voltage amplitude is V = 45.0 V.  What are (A) the root-mean-square potential difference, </w:t>
      </w:r>
      <w:proofErr w:type="spellStart"/>
      <w:r w:rsidR="00B47E71">
        <w:rPr>
          <w:rFonts w:ascii="Comic Sans MS" w:hAnsi="Comic Sans MS" w:cs="AngsanaUPC"/>
        </w:rPr>
        <w:t>V</w:t>
      </w:r>
      <w:r w:rsidR="00B47E71">
        <w:rPr>
          <w:rFonts w:ascii="Comic Sans MS" w:hAnsi="Comic Sans MS" w:cs="AngsanaUPC"/>
          <w:vertAlign w:val="subscript"/>
        </w:rPr>
        <w:t>rms</w:t>
      </w:r>
      <w:proofErr w:type="spellEnd"/>
      <w:r w:rsidR="00B47E71">
        <w:rPr>
          <w:rFonts w:ascii="Comic Sans MS" w:hAnsi="Comic Sans MS" w:cs="AngsanaUPC"/>
        </w:rPr>
        <w:t xml:space="preserve">, and (B) the average potential difference, </w:t>
      </w:r>
      <w:proofErr w:type="spellStart"/>
      <w:r w:rsidR="00B47E71">
        <w:rPr>
          <w:rFonts w:ascii="Comic Sans MS" w:hAnsi="Comic Sans MS" w:cs="AngsanaUPC"/>
        </w:rPr>
        <w:t>V</w:t>
      </w:r>
      <w:r w:rsidR="00B47E71">
        <w:rPr>
          <w:rFonts w:ascii="Comic Sans MS" w:hAnsi="Comic Sans MS" w:cs="AngsanaUPC"/>
          <w:vertAlign w:val="subscript"/>
        </w:rPr>
        <w:t>avg</w:t>
      </w:r>
      <w:proofErr w:type="spellEnd"/>
      <w:r w:rsidR="00B47E71">
        <w:rPr>
          <w:rFonts w:ascii="Comic Sans MS" w:hAnsi="Comic Sans MS" w:cs="AngsanaUPC"/>
        </w:rPr>
        <w:t>, between the two terminals of the power supply?</w:t>
      </w:r>
    </w:p>
    <w:p w:rsidR="00751BC8" w:rsidRPr="000C631A" w:rsidRDefault="00B47E71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  <w:r>
        <w:rPr>
          <w:rFonts w:ascii="Comic Sans MS" w:hAnsi="Comic Sans MS" w:cs="AngsanaUPC"/>
          <w:color w:val="FF0000"/>
        </w:rPr>
        <w:t xml:space="preserve">  </w:t>
      </w:r>
    </w:p>
    <w:p w:rsidR="008A5745" w:rsidRDefault="0029654A" w:rsidP="00282C62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</w:rPr>
        <w:t>P</w:t>
      </w:r>
      <w:r w:rsidR="000D0963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>.</w:t>
      </w:r>
      <w:r>
        <w:rPr>
          <w:rFonts w:ascii="Comic Sans MS" w:hAnsi="Comic Sans MS" w:cs="AngsanaUPC"/>
          <w:color w:val="000000" w:themeColor="text1"/>
        </w:rPr>
        <w:tab/>
      </w:r>
      <w:r w:rsidR="003C10B1">
        <w:rPr>
          <w:rFonts w:ascii="Comic Sans MS" w:hAnsi="Comic Sans MS" w:cs="AngsanaUPC"/>
          <w:color w:val="000000" w:themeColor="text1"/>
        </w:rPr>
        <w:t xml:space="preserve">A </w:t>
      </w:r>
      <w:r w:rsidR="000D0963">
        <w:rPr>
          <w:rFonts w:ascii="Comic Sans MS" w:hAnsi="Comic Sans MS" w:cs="AngsanaUPC"/>
          <w:color w:val="000000" w:themeColor="text1"/>
        </w:rPr>
        <w:t xml:space="preserve">capacitor, with a general capacitance C, and an inductor, with a general inductance L, are operated at the same angular frequency.  (A) At what angular frequency will they have the same value of reactance?  (B) If L = 5.00 </w:t>
      </w:r>
      <w:proofErr w:type="spellStart"/>
      <w:r w:rsidR="000D0963">
        <w:rPr>
          <w:rFonts w:ascii="Comic Sans MS" w:hAnsi="Comic Sans MS" w:cs="AngsanaUPC"/>
          <w:color w:val="000000" w:themeColor="text1"/>
        </w:rPr>
        <w:t>mH</w:t>
      </w:r>
      <w:proofErr w:type="spellEnd"/>
      <w:r w:rsidR="000D0963">
        <w:rPr>
          <w:rFonts w:ascii="Comic Sans MS" w:hAnsi="Comic Sans MS" w:cs="AngsanaUPC"/>
          <w:color w:val="000000" w:themeColor="text1"/>
        </w:rPr>
        <w:t xml:space="preserve"> and C = 3.50 </w:t>
      </w:r>
      <w:proofErr w:type="spellStart"/>
      <w:r w:rsidR="000D0963">
        <w:rPr>
          <w:rFonts w:ascii="Comic Sans MS" w:hAnsi="Comic Sans MS" w:cs="AngsanaUPC"/>
          <w:color w:val="000000" w:themeColor="text1"/>
        </w:rPr>
        <w:t>μF</w:t>
      </w:r>
      <w:proofErr w:type="spellEnd"/>
      <w:r w:rsidR="000D0963">
        <w:rPr>
          <w:rFonts w:ascii="Comic Sans MS" w:hAnsi="Comic Sans MS" w:cs="AngsanaUPC"/>
          <w:color w:val="000000" w:themeColor="text1"/>
        </w:rPr>
        <w:t>, what is the numerical value of the angular</w:t>
      </w:r>
      <w:r w:rsidR="008D76E6">
        <w:rPr>
          <w:rFonts w:ascii="Comic Sans MS" w:hAnsi="Comic Sans MS" w:cs="AngsanaUPC"/>
          <w:color w:val="000000" w:themeColor="text1"/>
        </w:rPr>
        <w:t xml:space="preserve"> frequency in part (A)?</w:t>
      </w:r>
      <w:bookmarkStart w:id="0" w:name="_GoBack"/>
      <w:bookmarkEnd w:id="0"/>
      <w:r w:rsidR="000D0963">
        <w:rPr>
          <w:rFonts w:ascii="Comic Sans MS" w:hAnsi="Comic Sans MS" w:cs="AngsanaUPC"/>
          <w:color w:val="000000" w:themeColor="text1"/>
        </w:rPr>
        <w:t xml:space="preserve">  (C)  What is the reactance of each element at this frequency?</w:t>
      </w:r>
    </w:p>
    <w:p w:rsidR="000D0963" w:rsidRDefault="000D0963" w:rsidP="00282C62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</w:p>
    <w:p w:rsidR="000D0963" w:rsidRDefault="000D0963" w:rsidP="00282C62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  <w:color w:val="000000" w:themeColor="text1"/>
        </w:rPr>
        <w:t>P4.</w:t>
      </w:r>
      <w:r>
        <w:rPr>
          <w:rFonts w:ascii="Comic Sans MS" w:hAnsi="Comic Sans MS" w:cs="AngsanaUPC"/>
          <w:color w:val="000000" w:themeColor="text1"/>
        </w:rPr>
        <w:tab/>
        <w:t>(A) What is the reactance of a 3.00-H inductor at a frequency of 80.0 Hz?  (B) What is the inductance of an inductor whose reactance is 120 Ω at 80.0 Hz?  (C) What is the reactance of a 4.00-μF at a frequency of 80.0 Hz?  (D) What is the capacitance of a capacitor whose reactance is 120 Ω at 80.0 Hz?</w:t>
      </w:r>
    </w:p>
    <w:p w:rsidR="00282C62" w:rsidRDefault="00282C62" w:rsidP="00282C62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sectPr w:rsidR="00282C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3B22"/>
    <w:multiLevelType w:val="hybridMultilevel"/>
    <w:tmpl w:val="90E07E36"/>
    <w:lvl w:ilvl="0" w:tplc="FC7E1CF0">
      <w:start w:val="1"/>
      <w:numFmt w:val="upperLetter"/>
      <w:lvlText w:val="%1)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67"/>
    <w:rsid w:val="000225DD"/>
    <w:rsid w:val="000500FD"/>
    <w:rsid w:val="00076BE6"/>
    <w:rsid w:val="0009536F"/>
    <w:rsid w:val="000A3C65"/>
    <w:rsid w:val="000C631A"/>
    <w:rsid w:val="000D0963"/>
    <w:rsid w:val="001563D2"/>
    <w:rsid w:val="00185F22"/>
    <w:rsid w:val="001B307F"/>
    <w:rsid w:val="001F1824"/>
    <w:rsid w:val="002754E3"/>
    <w:rsid w:val="00282C62"/>
    <w:rsid w:val="0029654A"/>
    <w:rsid w:val="002F1CD8"/>
    <w:rsid w:val="0032137E"/>
    <w:rsid w:val="003C10B1"/>
    <w:rsid w:val="00464707"/>
    <w:rsid w:val="004732B0"/>
    <w:rsid w:val="004806E2"/>
    <w:rsid w:val="004B03E8"/>
    <w:rsid w:val="0050551D"/>
    <w:rsid w:val="005110E3"/>
    <w:rsid w:val="00512B5C"/>
    <w:rsid w:val="00521074"/>
    <w:rsid w:val="00550AE6"/>
    <w:rsid w:val="00587F32"/>
    <w:rsid w:val="005E6D0C"/>
    <w:rsid w:val="006A3D4E"/>
    <w:rsid w:val="006E4C37"/>
    <w:rsid w:val="00751BC8"/>
    <w:rsid w:val="007550A6"/>
    <w:rsid w:val="00774A06"/>
    <w:rsid w:val="00776756"/>
    <w:rsid w:val="00782DB4"/>
    <w:rsid w:val="007D5AAA"/>
    <w:rsid w:val="007E0D4E"/>
    <w:rsid w:val="00811D32"/>
    <w:rsid w:val="0082267A"/>
    <w:rsid w:val="00832CBC"/>
    <w:rsid w:val="00845D3C"/>
    <w:rsid w:val="008A25C1"/>
    <w:rsid w:val="008A5745"/>
    <w:rsid w:val="008D76E6"/>
    <w:rsid w:val="008E4971"/>
    <w:rsid w:val="009317DE"/>
    <w:rsid w:val="00932C1A"/>
    <w:rsid w:val="009334B5"/>
    <w:rsid w:val="0093741B"/>
    <w:rsid w:val="009439F0"/>
    <w:rsid w:val="00944143"/>
    <w:rsid w:val="00946F72"/>
    <w:rsid w:val="0099121F"/>
    <w:rsid w:val="009B3C12"/>
    <w:rsid w:val="009C394B"/>
    <w:rsid w:val="009C5015"/>
    <w:rsid w:val="00A11ADF"/>
    <w:rsid w:val="00A256F8"/>
    <w:rsid w:val="00A50419"/>
    <w:rsid w:val="00A65636"/>
    <w:rsid w:val="00A724F5"/>
    <w:rsid w:val="00A910EF"/>
    <w:rsid w:val="00B47E71"/>
    <w:rsid w:val="00B71BD4"/>
    <w:rsid w:val="00B97AE8"/>
    <w:rsid w:val="00BA094C"/>
    <w:rsid w:val="00BC03DA"/>
    <w:rsid w:val="00BD08C6"/>
    <w:rsid w:val="00C26DAA"/>
    <w:rsid w:val="00C37D67"/>
    <w:rsid w:val="00C44794"/>
    <w:rsid w:val="00C85E6A"/>
    <w:rsid w:val="00D47F4F"/>
    <w:rsid w:val="00DA70DE"/>
    <w:rsid w:val="00DE722A"/>
    <w:rsid w:val="00DF5AC9"/>
    <w:rsid w:val="00E33D36"/>
    <w:rsid w:val="00E52DEB"/>
    <w:rsid w:val="00E611DC"/>
    <w:rsid w:val="00E93E80"/>
    <w:rsid w:val="00EF5945"/>
    <w:rsid w:val="00EF658A"/>
    <w:rsid w:val="00F24460"/>
    <w:rsid w:val="00F4308B"/>
    <w:rsid w:val="00F92792"/>
    <w:rsid w:val="00FB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92E91-22F0-408D-83F1-F44E11F11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D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2B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C501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A56ACD-793D-4862-8604-FFD3890E7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Duree, Galen C</dc:creator>
  <cp:keywords/>
  <dc:description/>
  <cp:lastModifiedBy>Duree, Galen C</cp:lastModifiedBy>
  <cp:revision>3</cp:revision>
  <cp:lastPrinted>2016-03-28T13:21:00Z</cp:lastPrinted>
  <dcterms:created xsi:type="dcterms:W3CDTF">2016-04-12T13:21:00Z</dcterms:created>
  <dcterms:modified xsi:type="dcterms:W3CDTF">2016-04-12T13:22:00Z</dcterms:modified>
</cp:coreProperties>
</file>