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49F1" w:rsidRPr="00F81B2F" w:rsidRDefault="002F5597" w:rsidP="004949F1">
      <w:pPr>
        <w:rPr>
          <w:b/>
        </w:rPr>
      </w:pPr>
      <w:r w:rsidRPr="00F81B2F">
        <w:rPr>
          <w:b/>
        </w:rPr>
        <w:t xml:space="preserve">High Concept Document for </w:t>
      </w:r>
      <w:r w:rsidR="00D932AA" w:rsidRPr="00F81B2F">
        <w:rPr>
          <w:b/>
        </w:rPr>
        <w:t xml:space="preserve">Project </w:t>
      </w:r>
      <w:proofErr w:type="spellStart"/>
      <w:r w:rsidR="00D932AA" w:rsidRPr="00F81B2F">
        <w:rPr>
          <w:b/>
        </w:rPr>
        <w:t>Duckload</w:t>
      </w:r>
      <w:proofErr w:type="spellEnd"/>
      <w:r w:rsidR="00D932AA" w:rsidRPr="00F81B2F">
        <w:rPr>
          <w:b/>
        </w:rPr>
        <w:t xml:space="preserve"> (working title)</w:t>
      </w:r>
    </w:p>
    <w:p w:rsidR="00D932AA" w:rsidRDefault="00D932AA" w:rsidP="00D932AA">
      <w:pPr>
        <w:jc w:val="left"/>
      </w:pPr>
      <w:r>
        <w:tab/>
        <w:t>The player acts through the avatar of a faceless, humanoid ink silhouette, solving puzzles and defeating enemies to advance through various color-themed levels</w:t>
      </w:r>
      <w:r w:rsidR="004949F1">
        <w:t>. Most levels can be beaten in</w:t>
      </w:r>
      <w:r w:rsidR="00F95EC4">
        <w:t xml:space="preserve"> several ways; solving puzzles to unlock safe passages, sneaking by enemies, or simply fighting your way through. Color will permeate every aspect of the game.</w:t>
      </w:r>
    </w:p>
    <w:p w:rsidR="002E605D" w:rsidRDefault="002E605D" w:rsidP="00D932AA">
      <w:pPr>
        <w:jc w:val="left"/>
        <w:rPr>
          <w:b/>
        </w:rPr>
      </w:pPr>
      <w:r>
        <w:rPr>
          <w:b/>
        </w:rPr>
        <w:t>Features:</w:t>
      </w:r>
    </w:p>
    <w:p w:rsidR="00044B1B" w:rsidRDefault="00044B1B" w:rsidP="00044B1B">
      <w:pPr>
        <w:pStyle w:val="ListParagraph"/>
        <w:numPr>
          <w:ilvl w:val="0"/>
          <w:numId w:val="2"/>
        </w:numPr>
        <w:jc w:val="left"/>
      </w:pPr>
      <w:r>
        <w:t>The game is based on color. Use colors to solve puzzles and defeat enemies.</w:t>
      </w:r>
    </w:p>
    <w:p w:rsidR="00044B1B" w:rsidRDefault="00044B1B" w:rsidP="00044B1B">
      <w:pPr>
        <w:pStyle w:val="ListParagraph"/>
        <w:numPr>
          <w:ilvl w:val="0"/>
          <w:numId w:val="2"/>
        </w:numPr>
        <w:jc w:val="left"/>
      </w:pPr>
      <w:r>
        <w:t>Explore large levels carefully to find hidden secrets.</w:t>
      </w:r>
    </w:p>
    <w:p w:rsidR="00044B1B" w:rsidRDefault="00044B1B" w:rsidP="00044B1B">
      <w:pPr>
        <w:pStyle w:val="ListParagraph"/>
        <w:numPr>
          <w:ilvl w:val="0"/>
          <w:numId w:val="2"/>
        </w:numPr>
        <w:jc w:val="left"/>
      </w:pPr>
      <w:r>
        <w:t>Learn to use different colors as you progress through the game.</w:t>
      </w:r>
    </w:p>
    <w:p w:rsidR="00044B1B" w:rsidRDefault="00044B1B" w:rsidP="00044B1B">
      <w:pPr>
        <w:pStyle w:val="ListParagraph"/>
        <w:numPr>
          <w:ilvl w:val="0"/>
          <w:numId w:val="2"/>
        </w:numPr>
        <w:jc w:val="left"/>
      </w:pPr>
      <w:r>
        <w:t>Stylized art design makes the game a joy to look at</w:t>
      </w:r>
    </w:p>
    <w:p w:rsidR="00044B1B" w:rsidRDefault="00044B1B" w:rsidP="00044B1B">
      <w:pPr>
        <w:pStyle w:val="ListParagraph"/>
        <w:numPr>
          <w:ilvl w:val="0"/>
          <w:numId w:val="2"/>
        </w:numPr>
        <w:jc w:val="left"/>
      </w:pPr>
      <w:r>
        <w:t>Combat is varied and fast-paced</w:t>
      </w:r>
    </w:p>
    <w:p w:rsidR="00044B1B" w:rsidRPr="00044B1B" w:rsidRDefault="00044B1B" w:rsidP="00D932AA">
      <w:pPr>
        <w:jc w:val="left"/>
        <w:rPr>
          <w:b/>
        </w:rPr>
      </w:pPr>
      <w:r>
        <w:rPr>
          <w:b/>
        </w:rPr>
        <w:t>Overview</w:t>
      </w:r>
    </w:p>
    <w:p w:rsidR="00F95EC4" w:rsidRDefault="00F95EC4" w:rsidP="00D932AA">
      <w:pPr>
        <w:jc w:val="left"/>
      </w:pPr>
      <w:r>
        <w:tab/>
        <w:t xml:space="preserve">The game will be an action-adventure with a stylized art design, and will use a third-person, over-the-shoulder camera. The game will consist of several large, static levels and a linear storyline, with secret bonuses hidden in many, if not all, of the levels. At certain points in the game, the player may be allowed to backtrack to pick up hidden bonuses either missed or inaccessible the first time through. The game will have many platforming sections, some requiring puzzles to be solved to allow access to the next area. In addition, the game will feature enemies in the </w:t>
      </w:r>
      <w:r w:rsidR="0071403A">
        <w:t xml:space="preserve">formless black blobs that roam the levels, draining color from the world. When the player is sighted, the blobs take a shape, depending on their size and the area they inhabit, and attack the player. The player then fends off the encroaching enemy; if the player can approach the enemy without being seen, however, they can absorb the inky blob form into themselves, or at least shrink large blobs down to a more manageable size. </w:t>
      </w:r>
    </w:p>
    <w:p w:rsidR="00044B1B" w:rsidRDefault="00044B1B" w:rsidP="00D932AA">
      <w:pPr>
        <w:jc w:val="left"/>
      </w:pPr>
      <w:r>
        <w:rPr>
          <w:b/>
        </w:rPr>
        <w:t>Look</w:t>
      </w:r>
      <w:r w:rsidR="0071403A">
        <w:tab/>
      </w:r>
    </w:p>
    <w:p w:rsidR="0071403A" w:rsidRDefault="0071403A" w:rsidP="00044B1B">
      <w:pPr>
        <w:ind w:firstLine="720"/>
        <w:jc w:val="left"/>
      </w:pPr>
      <w:r>
        <w:t>As mentioned, color will be a prominent theme in the game. The game’s art will make use of simple, bright, heavily saturated colors, and have a cell-shaded style.</w:t>
      </w:r>
      <w:r w:rsidR="00334591">
        <w:t xml:space="preserve"> The player w</w:t>
      </w:r>
      <w:r w:rsidR="00BB3DD1">
        <w:t xml:space="preserve">ill act through an avatar, taking on a generally human shape, but for the most part, lacking solid form and identity. The character will be made of ink, and move very fluidly, pooling onto objects that it climbs over and reforming itself. The ability to change form easily and reach places normally off limits to any human will be extremely useful in moving through the levels, solving puzzles and evading enemies. The ink character will be able to absorb a limited amount of any color it comes into contact with. Each color will allow it new abilities, useful in platforming, puzzle solving, and combat. For example, the color green might allow the player to grow like a plant, quickly ascending to normally unreachable places, or be used in combat to entangle an enemy in its own environment, rooting it where it stands. The player would only be able to absorb a limited amount of any given color, and some of the color would be expended each time the player used its ability. Upon absorbing a color, the silhouette </w:t>
      </w:r>
      <w:proofErr w:type="gramStart"/>
      <w:r w:rsidR="00BB3DD1">
        <w:t>changes from its standard black to take on the new look, and slowly reverts</w:t>
      </w:r>
      <w:proofErr w:type="gramEnd"/>
      <w:r w:rsidR="00BB3DD1">
        <w:t xml:space="preserve"> as all of the color is used. </w:t>
      </w:r>
    </w:p>
    <w:p w:rsidR="00044B1B" w:rsidRDefault="00044B1B" w:rsidP="00D932AA">
      <w:pPr>
        <w:jc w:val="left"/>
      </w:pPr>
      <w:r>
        <w:rPr>
          <w:b/>
        </w:rPr>
        <w:t>Action</w:t>
      </w:r>
      <w:r w:rsidR="00821506">
        <w:tab/>
      </w:r>
    </w:p>
    <w:p w:rsidR="00821506" w:rsidRDefault="00821506" w:rsidP="00044B1B">
      <w:pPr>
        <w:ind w:firstLine="720"/>
        <w:jc w:val="left"/>
      </w:pPr>
      <w:r>
        <w:t xml:space="preserve">When an enemy is encountered, the player will usually be given the choice of either hiding and sneaking past it, or engaging it directly, though in some occasions, the player will be forced into one or </w:t>
      </w:r>
      <w:r>
        <w:lastRenderedPageBreak/>
        <w:t xml:space="preserve">the other. To sneak past an enemy, the silhouette will adhere itself to a nearby surface and absorb some of its color, camouflaging itself. Once hidden, the player can slowly advance through an otherwise tough spot. If the silhouette can get close enough to an enemy without being seen, it can reach out and absorb some of the foreign blob, since both of them are made of ink. If the player can absorb enough of the enemy’s ink, it will disappear, but if it is too big, it will simply shrink before taking on a form and engaging the player. By taking the ink blobs down a size before they go into battle mode, the player can turn an unstoppable monster into a more manageable enemy. Some enemies may have to be shrunk before they can be dealt with. Combat will be fairly simple, allowing the player to execute punches, kicks, and maybe some more elaborate moves. Each color will have its own combat uses; blue will allow the player to fluidly dodge a threatening attacker, and red will cause the afflicted enemy to explode. Each combat color will work more or less effectively depending on the type of enemy. As an example, take the red explosion color. To blow up an enemy, you would have to transmit enough of the red color to it. A faster enemy might be able to interrupt the silhouette during the color transfusion process, so red would be more effective on slower enemies. </w:t>
      </w:r>
    </w:p>
    <w:p w:rsidR="00C07BB7" w:rsidRDefault="00821506" w:rsidP="00D932AA">
      <w:pPr>
        <w:jc w:val="left"/>
      </w:pPr>
      <w:r>
        <w:tab/>
        <w:t>The game would take on a relatively fast pace. The levels would be large, but quickly traversable. The ink character, lacking huma</w:t>
      </w:r>
      <w:r w:rsidR="00C07BB7">
        <w:t>n limitations, would move with speed and grace. During running and platforming sections, the camera would take a lower, over the shoulder perspective. During combat, it would focus in on the enemy, while keeping the silhouette onscreen. During puzzles, it would zoom outwards, and slowly follow the player around the room. Combat sequences would be punctuated with brief but large flashes of color, and the speedy running/platforming sequences would use motion-blur effects around the edges of the screen to create an exhilarating atmosphere.</w:t>
      </w:r>
    </w:p>
    <w:p w:rsidR="00044B1B" w:rsidRDefault="009C3915" w:rsidP="00D932AA">
      <w:pPr>
        <w:jc w:val="left"/>
      </w:pPr>
      <w:r>
        <w:rPr>
          <w:b/>
        </w:rPr>
        <w:t>Adventure</w:t>
      </w:r>
      <w:r w:rsidR="00F81B2F">
        <w:tab/>
      </w:r>
    </w:p>
    <w:p w:rsidR="00F81B2F" w:rsidRDefault="00F81B2F" w:rsidP="009C3915">
      <w:pPr>
        <w:ind w:firstLine="720"/>
        <w:jc w:val="left"/>
      </w:pPr>
      <w:r>
        <w:t>Each level would have its own theme. The levels would not be monochromatic, but have a clear central color. As an example, imagine a rainforest level that would be predominately green, or a cave level that would be mostly purple. Other colors would be included as well, necessary to solve puzzles and hidden away in nooks and crannies. The enemies would depend on their level, and would morph from blob form to a representation of their environment. For example, the forest blobs could morph into wolves or bears, while the cave blobs could transform into bats.</w:t>
      </w:r>
      <w:r w:rsidR="00EA2563">
        <w:t xml:space="preserve"> </w:t>
      </w:r>
      <w:r>
        <w:t xml:space="preserve">Some levels would end with the player fighting a large “boss” monster. These would be massive ink blobs that the player would slowly eliminate through feats of elaborate platforming and quick puzzle solving. </w:t>
      </w:r>
    </w:p>
    <w:p w:rsidR="00EA2563" w:rsidRDefault="00EA2563" w:rsidP="00D932AA">
      <w:pPr>
        <w:jc w:val="left"/>
      </w:pPr>
      <w:r>
        <w:tab/>
        <w:t xml:space="preserve">The game would be story-driven, with the player imposing their persona on the faceless silhouette tasked with stopping the drain of color from the world, or even restoring it. </w:t>
      </w:r>
    </w:p>
    <w:p w:rsidR="00EA2563" w:rsidRDefault="00EA2563" w:rsidP="00D932AA">
      <w:pPr>
        <w:jc w:val="left"/>
      </w:pPr>
      <w:r>
        <w:tab/>
        <w:t xml:space="preserve">The game will be mostly single player, though multi-player cooperative challenge modes could be included, in which the player and a friend can work together to solve difficult puzzles, fight hordes of enemies, or compete for points in platforming time-trials. Though the game could include multiplayer modes like these, the focus would be on the single player mode. </w:t>
      </w:r>
    </w:p>
    <w:p w:rsidR="00EA2563" w:rsidRPr="00EA2563" w:rsidRDefault="00EA2563" w:rsidP="00D932AA">
      <w:pPr>
        <w:jc w:val="left"/>
      </w:pPr>
      <w:r>
        <w:tab/>
        <w:t xml:space="preserve">The game will be E-rated, and appeal to many casual and hardcore gamers, in the vein of the </w:t>
      </w:r>
      <w:r>
        <w:rPr>
          <w:i/>
        </w:rPr>
        <w:t>Legend of Zelda</w:t>
      </w:r>
      <w:r>
        <w:t xml:space="preserve"> series. The game could be released on the PC, but would be much more intuitive on home console systems with controllers, such as the </w:t>
      </w:r>
      <w:proofErr w:type="spellStart"/>
      <w:r>
        <w:t>Playstation</w:t>
      </w:r>
      <w:proofErr w:type="spellEnd"/>
      <w:r>
        <w:t xml:space="preserve"> 3 and Xbox 360, so those would be its primary outlets. It would be extremely difficult to incorporate the motion-sensitive controls of the </w:t>
      </w:r>
      <w:proofErr w:type="spellStart"/>
      <w:r>
        <w:t>Wii</w:t>
      </w:r>
      <w:proofErr w:type="spellEnd"/>
      <w:r>
        <w:t xml:space="preserve">, and would benefit from the processing power of a more technologically beefy home system, so the </w:t>
      </w:r>
      <w:proofErr w:type="spellStart"/>
      <w:r>
        <w:t>Wii</w:t>
      </w:r>
      <w:proofErr w:type="spellEnd"/>
      <w:r>
        <w:t xml:space="preserve"> is out. </w:t>
      </w:r>
    </w:p>
    <w:sectPr w:rsidR="00EA2563" w:rsidRPr="00EA2563" w:rsidSect="009B317E">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7770" w:rsidRDefault="008E7770" w:rsidP="005861D9">
      <w:pPr>
        <w:spacing w:after="0"/>
      </w:pPr>
      <w:r>
        <w:separator/>
      </w:r>
    </w:p>
  </w:endnote>
  <w:endnote w:type="continuationSeparator" w:id="0">
    <w:p w:rsidR="008E7770" w:rsidRDefault="008E7770" w:rsidP="005861D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7770" w:rsidRDefault="008E7770" w:rsidP="005861D9">
      <w:pPr>
        <w:spacing w:after="0"/>
      </w:pPr>
      <w:r>
        <w:separator/>
      </w:r>
    </w:p>
  </w:footnote>
  <w:footnote w:type="continuationSeparator" w:id="0">
    <w:p w:rsidR="008E7770" w:rsidRDefault="008E7770" w:rsidP="005861D9">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61D9" w:rsidRDefault="002E605D">
    <w:pPr>
      <w:pStyle w:val="Header"/>
    </w:pPr>
    <w:r w:rsidRPr="002E605D">
      <w:rPr>
        <w:b/>
        <w:sz w:val="28"/>
        <w:szCs w:val="28"/>
      </w:rPr>
      <w:ptab w:relativeTo="margin" w:alignment="center" w:leader="none"/>
    </w:r>
    <w:r w:rsidRPr="002E605D">
      <w:rPr>
        <w:b/>
        <w:sz w:val="28"/>
        <w:szCs w:val="28"/>
      </w:rPr>
      <w:ptab w:relativeTo="margin" w:alignment="right" w:leader="none"/>
    </w:r>
    <w:r w:rsidRPr="002E605D">
      <w:rPr>
        <w:b/>
        <w:sz w:val="28"/>
        <w:szCs w:val="28"/>
      </w:rPr>
      <w:t>Primary</w:t>
    </w:r>
    <w:r>
      <w:t xml:space="preserve"> Author: Grayson Bond</w:t>
    </w:r>
  </w:p>
  <w:p w:rsidR="002E605D" w:rsidRDefault="002E605D" w:rsidP="002E605D">
    <w:pPr>
      <w:pStyle w:val="Header"/>
      <w:jc w:val="right"/>
    </w:pPr>
    <w:r>
      <w:t>Tom Most</w:t>
    </w:r>
  </w:p>
  <w:p w:rsidR="002E605D" w:rsidRDefault="002E605D" w:rsidP="002E605D">
    <w:pPr>
      <w:pStyle w:val="Header"/>
      <w:jc w:val="right"/>
    </w:pPr>
    <w:proofErr w:type="spellStart"/>
    <w:r>
      <w:t>Cari</w:t>
    </w:r>
    <w:proofErr w:type="spellEnd"/>
    <w:r>
      <w:t xml:space="preserve"> Harper</w:t>
    </w:r>
  </w:p>
  <w:p w:rsidR="002E605D" w:rsidRDefault="002E605D" w:rsidP="002E605D">
    <w:pPr>
      <w:pStyle w:val="Header"/>
      <w:jc w:val="right"/>
    </w:pPr>
    <w:r>
      <w:t>Mike Lester</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596F1B"/>
    <w:multiLevelType w:val="hybridMultilevel"/>
    <w:tmpl w:val="46407ACC"/>
    <w:lvl w:ilvl="0" w:tplc="04090001">
      <w:start w:val="1"/>
      <w:numFmt w:val="bullet"/>
      <w:lvlText w:val=""/>
      <w:lvlJc w:val="left"/>
      <w:pPr>
        <w:ind w:left="1445" w:hanging="360"/>
      </w:pPr>
      <w:rPr>
        <w:rFonts w:ascii="Symbol" w:hAnsi="Symbol" w:hint="default"/>
      </w:rPr>
    </w:lvl>
    <w:lvl w:ilvl="1" w:tplc="04090003" w:tentative="1">
      <w:start w:val="1"/>
      <w:numFmt w:val="bullet"/>
      <w:lvlText w:val="o"/>
      <w:lvlJc w:val="left"/>
      <w:pPr>
        <w:ind w:left="2165" w:hanging="360"/>
      </w:pPr>
      <w:rPr>
        <w:rFonts w:ascii="Courier New" w:hAnsi="Courier New" w:cs="Courier New" w:hint="default"/>
      </w:rPr>
    </w:lvl>
    <w:lvl w:ilvl="2" w:tplc="04090005" w:tentative="1">
      <w:start w:val="1"/>
      <w:numFmt w:val="bullet"/>
      <w:lvlText w:val=""/>
      <w:lvlJc w:val="left"/>
      <w:pPr>
        <w:ind w:left="2885" w:hanging="360"/>
      </w:pPr>
      <w:rPr>
        <w:rFonts w:ascii="Wingdings" w:hAnsi="Wingdings" w:hint="default"/>
      </w:rPr>
    </w:lvl>
    <w:lvl w:ilvl="3" w:tplc="04090001" w:tentative="1">
      <w:start w:val="1"/>
      <w:numFmt w:val="bullet"/>
      <w:lvlText w:val=""/>
      <w:lvlJc w:val="left"/>
      <w:pPr>
        <w:ind w:left="3605" w:hanging="360"/>
      </w:pPr>
      <w:rPr>
        <w:rFonts w:ascii="Symbol" w:hAnsi="Symbol" w:hint="default"/>
      </w:rPr>
    </w:lvl>
    <w:lvl w:ilvl="4" w:tplc="04090003" w:tentative="1">
      <w:start w:val="1"/>
      <w:numFmt w:val="bullet"/>
      <w:lvlText w:val="o"/>
      <w:lvlJc w:val="left"/>
      <w:pPr>
        <w:ind w:left="4325" w:hanging="360"/>
      </w:pPr>
      <w:rPr>
        <w:rFonts w:ascii="Courier New" w:hAnsi="Courier New" w:cs="Courier New" w:hint="default"/>
      </w:rPr>
    </w:lvl>
    <w:lvl w:ilvl="5" w:tplc="04090005" w:tentative="1">
      <w:start w:val="1"/>
      <w:numFmt w:val="bullet"/>
      <w:lvlText w:val=""/>
      <w:lvlJc w:val="left"/>
      <w:pPr>
        <w:ind w:left="5045" w:hanging="360"/>
      </w:pPr>
      <w:rPr>
        <w:rFonts w:ascii="Wingdings" w:hAnsi="Wingdings" w:hint="default"/>
      </w:rPr>
    </w:lvl>
    <w:lvl w:ilvl="6" w:tplc="04090001" w:tentative="1">
      <w:start w:val="1"/>
      <w:numFmt w:val="bullet"/>
      <w:lvlText w:val=""/>
      <w:lvlJc w:val="left"/>
      <w:pPr>
        <w:ind w:left="5765" w:hanging="360"/>
      </w:pPr>
      <w:rPr>
        <w:rFonts w:ascii="Symbol" w:hAnsi="Symbol" w:hint="default"/>
      </w:rPr>
    </w:lvl>
    <w:lvl w:ilvl="7" w:tplc="04090003" w:tentative="1">
      <w:start w:val="1"/>
      <w:numFmt w:val="bullet"/>
      <w:lvlText w:val="o"/>
      <w:lvlJc w:val="left"/>
      <w:pPr>
        <w:ind w:left="6485" w:hanging="360"/>
      </w:pPr>
      <w:rPr>
        <w:rFonts w:ascii="Courier New" w:hAnsi="Courier New" w:cs="Courier New" w:hint="default"/>
      </w:rPr>
    </w:lvl>
    <w:lvl w:ilvl="8" w:tplc="04090005" w:tentative="1">
      <w:start w:val="1"/>
      <w:numFmt w:val="bullet"/>
      <w:lvlText w:val=""/>
      <w:lvlJc w:val="left"/>
      <w:pPr>
        <w:ind w:left="7205" w:hanging="360"/>
      </w:pPr>
      <w:rPr>
        <w:rFonts w:ascii="Wingdings" w:hAnsi="Wingdings" w:hint="default"/>
      </w:rPr>
    </w:lvl>
  </w:abstractNum>
  <w:abstractNum w:abstractNumId="1">
    <w:nsid w:val="76740FEE"/>
    <w:multiLevelType w:val="hybridMultilevel"/>
    <w:tmpl w:val="86D40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6"/>
  <w:proofState w:spelling="clean" w:grammar="clean"/>
  <w:defaultTabStop w:val="720"/>
  <w:characterSpacingControl w:val="doNotCompress"/>
  <w:hdrShapeDefaults>
    <o:shapedefaults v:ext="edit" spidmax="4098"/>
  </w:hdrShapeDefaults>
  <w:footnotePr>
    <w:footnote w:id="-1"/>
    <w:footnote w:id="0"/>
  </w:footnotePr>
  <w:endnotePr>
    <w:endnote w:id="-1"/>
    <w:endnote w:id="0"/>
  </w:endnotePr>
  <w:compat/>
  <w:rsids>
    <w:rsidRoot w:val="002F5597"/>
    <w:rsid w:val="00044B1B"/>
    <w:rsid w:val="00115C7B"/>
    <w:rsid w:val="002E605D"/>
    <w:rsid w:val="002F5597"/>
    <w:rsid w:val="00334591"/>
    <w:rsid w:val="004949F1"/>
    <w:rsid w:val="005861D9"/>
    <w:rsid w:val="006F72B1"/>
    <w:rsid w:val="0071403A"/>
    <w:rsid w:val="00821506"/>
    <w:rsid w:val="00853467"/>
    <w:rsid w:val="008E7770"/>
    <w:rsid w:val="009B317E"/>
    <w:rsid w:val="009C3915"/>
    <w:rsid w:val="00BB3DD1"/>
    <w:rsid w:val="00C07BB7"/>
    <w:rsid w:val="00D932AA"/>
    <w:rsid w:val="00EA2563"/>
    <w:rsid w:val="00F81B2F"/>
    <w:rsid w:val="00F95EC4"/>
    <w:rsid w:val="00FE20A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317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861D9"/>
    <w:pPr>
      <w:tabs>
        <w:tab w:val="center" w:pos="4680"/>
        <w:tab w:val="right" w:pos="9360"/>
      </w:tabs>
      <w:spacing w:after="0"/>
    </w:pPr>
  </w:style>
  <w:style w:type="character" w:customStyle="1" w:styleId="HeaderChar">
    <w:name w:val="Header Char"/>
    <w:basedOn w:val="DefaultParagraphFont"/>
    <w:link w:val="Header"/>
    <w:uiPriority w:val="99"/>
    <w:rsid w:val="005861D9"/>
  </w:style>
  <w:style w:type="paragraph" w:styleId="Footer">
    <w:name w:val="footer"/>
    <w:basedOn w:val="Normal"/>
    <w:link w:val="FooterChar"/>
    <w:uiPriority w:val="99"/>
    <w:semiHidden/>
    <w:unhideWhenUsed/>
    <w:rsid w:val="005861D9"/>
    <w:pPr>
      <w:tabs>
        <w:tab w:val="center" w:pos="4680"/>
        <w:tab w:val="right" w:pos="9360"/>
      </w:tabs>
      <w:spacing w:after="0"/>
    </w:pPr>
  </w:style>
  <w:style w:type="character" w:customStyle="1" w:styleId="FooterChar">
    <w:name w:val="Footer Char"/>
    <w:basedOn w:val="DefaultParagraphFont"/>
    <w:link w:val="Footer"/>
    <w:uiPriority w:val="99"/>
    <w:semiHidden/>
    <w:rsid w:val="005861D9"/>
  </w:style>
  <w:style w:type="paragraph" w:styleId="BalloonText">
    <w:name w:val="Balloon Text"/>
    <w:basedOn w:val="Normal"/>
    <w:link w:val="BalloonTextChar"/>
    <w:uiPriority w:val="99"/>
    <w:semiHidden/>
    <w:unhideWhenUsed/>
    <w:rsid w:val="005861D9"/>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61D9"/>
    <w:rPr>
      <w:rFonts w:ascii="Tahoma" w:hAnsi="Tahoma" w:cs="Tahoma"/>
      <w:sz w:val="16"/>
      <w:szCs w:val="16"/>
    </w:rPr>
  </w:style>
  <w:style w:type="paragraph" w:styleId="ListParagraph">
    <w:name w:val="List Paragraph"/>
    <w:basedOn w:val="Normal"/>
    <w:uiPriority w:val="34"/>
    <w:qFormat/>
    <w:rsid w:val="002E605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157</TotalTime>
  <Pages>2</Pages>
  <Words>1062</Words>
  <Characters>6057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Rose-Hulman Institute of Technology</Company>
  <LinksUpToDate>false</LinksUpToDate>
  <CharactersWithSpaces>7105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Grayson J Bond</dc:creator>
  <cp:keywords/>
  <dc:description/>
  <cp:lastModifiedBy>Grayson J Bond</cp:lastModifiedBy>
  <cp:revision>7</cp:revision>
  <dcterms:created xsi:type="dcterms:W3CDTF">2010-12-10T02:04:00Z</dcterms:created>
  <dcterms:modified xsi:type="dcterms:W3CDTF">2010-12-16T15:28:00Z</dcterms:modified>
</cp:coreProperties>
</file>