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C8F" w:rsidRDefault="00CC6B0E" w:rsidP="00CC6B0E">
      <w:pPr>
        <w:spacing w:after="0"/>
      </w:pPr>
      <w:r>
        <w:t>Project 2</w:t>
      </w:r>
      <w:proofErr w:type="gramStart"/>
      <w:r>
        <w:t>,3,4</w:t>
      </w:r>
      <w:proofErr w:type="gramEnd"/>
      <w:r>
        <w:t xml:space="preserve"> Possibilities for 2008-09</w:t>
      </w:r>
    </w:p>
    <w:p w:rsidR="00CC6B0E" w:rsidRPr="00CC6B0E" w:rsidRDefault="00CC6B0E" w:rsidP="00CC6B0E">
      <w:pPr>
        <w:spacing w:after="0"/>
        <w:jc w:val="center"/>
        <w:rPr>
          <w:b/>
        </w:rPr>
      </w:pPr>
      <w:r w:rsidRPr="00CC6B0E">
        <w:rPr>
          <w:b/>
        </w:rPr>
        <w:t>Mini Air Compressor</w:t>
      </w:r>
    </w:p>
    <w:p w:rsidR="00CC6B0E" w:rsidRDefault="00CC6B0E" w:rsidP="00CC6B0E">
      <w:pPr>
        <w:spacing w:after="0"/>
        <w:rPr>
          <w:b/>
        </w:rPr>
      </w:pPr>
    </w:p>
    <w:p w:rsidR="00CC6B0E" w:rsidRPr="00CC6B0E" w:rsidRDefault="00CC6B0E" w:rsidP="00CC6B0E">
      <w:pPr>
        <w:spacing w:after="0"/>
        <w:rPr>
          <w:b/>
        </w:rPr>
      </w:pPr>
      <w:r w:rsidRPr="00CC6B0E">
        <w:rPr>
          <w:b/>
        </w:rPr>
        <w:t xml:space="preserve">Project 2 </w:t>
      </w:r>
      <w:r>
        <w:rPr>
          <w:b/>
        </w:rPr>
        <w:t>Dissection and Diagnosis</w:t>
      </w:r>
    </w:p>
    <w:p w:rsidR="00CC6B0E" w:rsidRDefault="00CC6B0E" w:rsidP="00CC6B0E">
      <w:pPr>
        <w:spacing w:after="0"/>
      </w:pPr>
      <w:r>
        <w:t>Part1 (in class) - Dissection and Identification</w:t>
      </w:r>
    </w:p>
    <w:p w:rsidR="00CC6B0E" w:rsidRDefault="00CC6B0E" w:rsidP="00CC6B0E">
      <w:pPr>
        <w:pStyle w:val="ListParagraph"/>
        <w:numPr>
          <w:ilvl w:val="0"/>
          <w:numId w:val="1"/>
        </w:numPr>
        <w:spacing w:after="0"/>
      </w:pPr>
      <w:r>
        <w:t>Disassemble the air compressor.</w:t>
      </w:r>
    </w:p>
    <w:p w:rsidR="00CC6B0E" w:rsidRDefault="00CC6B0E" w:rsidP="00CC6B0E">
      <w:pPr>
        <w:pStyle w:val="ListParagraph"/>
        <w:numPr>
          <w:ilvl w:val="0"/>
          <w:numId w:val="1"/>
        </w:numPr>
        <w:spacing w:after="0"/>
      </w:pPr>
      <w:r>
        <w:t xml:space="preserve">Make partial parts list and identify some manufacturing features (ejection pin parks in a metal and in a polymer part, parting lines, single pull </w:t>
      </w:r>
      <w:proofErr w:type="spellStart"/>
      <w:r>
        <w:t>vs</w:t>
      </w:r>
      <w:proofErr w:type="spellEnd"/>
      <w:r>
        <w:t xml:space="preserve"> slides, etc.)</w:t>
      </w:r>
    </w:p>
    <w:p w:rsidR="00CC6B0E" w:rsidRDefault="00CC6B0E" w:rsidP="00CC6B0E">
      <w:pPr>
        <w:spacing w:after="0"/>
      </w:pPr>
      <w:r>
        <w:t>Part 2 (outside of class) – Manufacturing method Diagnosis</w:t>
      </w:r>
    </w:p>
    <w:p w:rsidR="00CC6B0E" w:rsidRDefault="00CC6B0E" w:rsidP="00CC6B0E">
      <w:pPr>
        <w:pStyle w:val="ListParagraph"/>
        <w:numPr>
          <w:ilvl w:val="0"/>
          <w:numId w:val="2"/>
        </w:numPr>
        <w:spacing w:after="0"/>
      </w:pPr>
      <w:r>
        <w:t>For select parts (crank counter weight, piston, housings, crankshaft, cylinder</w:t>
      </w:r>
      <w:proofErr w:type="gramStart"/>
      <w:r>
        <w:t>,…</w:t>
      </w:r>
      <w:proofErr w:type="gramEnd"/>
      <w:r>
        <w:t>), deduce the likely method of fabrication using a differential diagnosis technique.  Provide written and pictorial evidence.</w:t>
      </w:r>
    </w:p>
    <w:p w:rsidR="00CC6B0E" w:rsidRDefault="00CC6B0E" w:rsidP="00CC6B0E">
      <w:pPr>
        <w:spacing w:after="0"/>
      </w:pPr>
    </w:p>
    <w:p w:rsidR="00CC6B0E" w:rsidRPr="0044268E" w:rsidRDefault="00CC6B0E" w:rsidP="00CC6B0E">
      <w:pPr>
        <w:spacing w:after="0"/>
        <w:rPr>
          <w:b/>
        </w:rPr>
      </w:pPr>
      <w:r w:rsidRPr="0044268E">
        <w:rPr>
          <w:b/>
        </w:rPr>
        <w:t xml:space="preserve">Project 3 Redesign for </w:t>
      </w:r>
      <w:r w:rsidR="0044268E" w:rsidRPr="0044268E">
        <w:rPr>
          <w:b/>
        </w:rPr>
        <w:t>a Different Process</w:t>
      </w:r>
    </w:p>
    <w:p w:rsidR="0044268E" w:rsidRDefault="0044268E" w:rsidP="00CC6B0E">
      <w:pPr>
        <w:spacing w:after="0"/>
      </w:pPr>
      <w:r>
        <w:t>For one of the parts in the compressor, redesign as a (stamping, extrusion, etc)</w:t>
      </w:r>
    </w:p>
    <w:p w:rsidR="0044268E" w:rsidRDefault="0044268E" w:rsidP="0044268E">
      <w:pPr>
        <w:pStyle w:val="ListParagraph"/>
        <w:numPr>
          <w:ilvl w:val="0"/>
          <w:numId w:val="2"/>
        </w:numPr>
        <w:spacing w:after="0"/>
      </w:pPr>
      <w:r>
        <w:t>Make a correctly dimensions and tolerance detail drawing ready for submission to the supplier.</w:t>
      </w:r>
    </w:p>
    <w:p w:rsidR="0044268E" w:rsidRDefault="0044268E" w:rsidP="00CC6B0E">
      <w:pPr>
        <w:spacing w:after="0"/>
      </w:pPr>
    </w:p>
    <w:p w:rsidR="0044268E" w:rsidRDefault="0044268E" w:rsidP="00CC6B0E">
      <w:pPr>
        <w:spacing w:after="0"/>
      </w:pPr>
      <w:r>
        <w:t>Project 4 Tolerance Stack-Up</w:t>
      </w:r>
    </w:p>
    <w:p w:rsidR="0044268E" w:rsidRDefault="0044268E" w:rsidP="00CC6B0E">
      <w:pPr>
        <w:spacing w:after="0"/>
      </w:pPr>
      <w:r>
        <w:t xml:space="preserve">Provide drawings of Piston, wrist pin, connecting rod, crank (counterweight, pin, </w:t>
      </w:r>
      <w:proofErr w:type="gramStart"/>
      <w:r>
        <w:t>shaft</w:t>
      </w:r>
      <w:proofErr w:type="gramEnd"/>
      <w:r>
        <w:t>), bearing, housing, cylinder.</w:t>
      </w:r>
    </w:p>
    <w:p w:rsidR="0044268E" w:rsidRDefault="0044268E" w:rsidP="00CC6B0E">
      <w:pPr>
        <w:spacing w:after="0"/>
      </w:pPr>
      <w:r>
        <w:t>Modify dimensions and tolerances such that</w:t>
      </w:r>
    </w:p>
    <w:p w:rsidR="0044268E" w:rsidRDefault="0044268E" w:rsidP="0044268E">
      <w:pPr>
        <w:pStyle w:val="ListParagraph"/>
        <w:numPr>
          <w:ilvl w:val="0"/>
          <w:numId w:val="2"/>
        </w:numPr>
        <w:spacing w:after="0"/>
      </w:pPr>
      <w:r>
        <w:t>parts can assemble (press fit interference is &lt; __)</w:t>
      </w:r>
    </w:p>
    <w:p w:rsidR="0044268E" w:rsidRDefault="0044268E" w:rsidP="0044268E">
      <w:pPr>
        <w:pStyle w:val="ListParagraph"/>
        <w:numPr>
          <w:ilvl w:val="0"/>
          <w:numId w:val="2"/>
        </w:numPr>
        <w:spacing w:after="0"/>
      </w:pPr>
      <w:r>
        <w:t>moving parts can move (minimum clearance &gt;__)</w:t>
      </w:r>
    </w:p>
    <w:p w:rsidR="0044268E" w:rsidRDefault="0044268E" w:rsidP="0044268E">
      <w:pPr>
        <w:pStyle w:val="ListParagraph"/>
        <w:numPr>
          <w:ilvl w:val="0"/>
          <w:numId w:val="2"/>
        </w:numPr>
        <w:spacing w:after="0"/>
      </w:pPr>
      <w:r>
        <w:t>Piston does not go past the ends of the cylinder at top dead center or bottom dead center</w:t>
      </w:r>
    </w:p>
    <w:p w:rsidR="0044268E" w:rsidRDefault="0044268E" w:rsidP="00CC6B0E">
      <w:pPr>
        <w:spacing w:after="0"/>
      </w:pPr>
    </w:p>
    <w:sectPr w:rsidR="0044268E" w:rsidSect="00280C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377546"/>
    <w:multiLevelType w:val="hybridMultilevel"/>
    <w:tmpl w:val="118EE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D4243D"/>
    <w:multiLevelType w:val="hybridMultilevel"/>
    <w:tmpl w:val="02E46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3"/>
  <w:proofState w:spelling="clean" w:grammar="clean"/>
  <w:defaultTabStop w:val="720"/>
  <w:characterSpacingControl w:val="doNotCompress"/>
  <w:compat/>
  <w:rsids>
    <w:rsidRoot w:val="00CC6B0E"/>
    <w:rsid w:val="00280C34"/>
    <w:rsid w:val="003A62E3"/>
    <w:rsid w:val="0044268E"/>
    <w:rsid w:val="00CC6B0E"/>
    <w:rsid w:val="00D660BE"/>
    <w:rsid w:val="00DF0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B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0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B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stienstr</dc:creator>
  <cp:keywords/>
  <dc:description/>
  <cp:lastModifiedBy>stienstr</cp:lastModifiedBy>
  <cp:revision>2</cp:revision>
  <cp:lastPrinted>2008-11-24T14:22:00Z</cp:lastPrinted>
  <dcterms:created xsi:type="dcterms:W3CDTF">2008-11-24T14:22:00Z</dcterms:created>
  <dcterms:modified xsi:type="dcterms:W3CDTF">2008-11-24T14:22:00Z</dcterms:modified>
</cp:coreProperties>
</file>