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83D" w:rsidRPr="007409D5" w:rsidRDefault="004E183D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>
        <w:rPr>
          <w:sz w:val="24"/>
          <w:szCs w:val="24"/>
        </w:rPr>
        <w:tab/>
      </w:r>
      <w:r w:rsidRPr="007409D5">
        <w:rPr>
          <w:rFonts w:asciiTheme="minorHAnsi" w:hAnsiTheme="minorHAnsi"/>
          <w:b/>
          <w:bCs/>
          <w:sz w:val="24"/>
        </w:rPr>
        <w:t xml:space="preserve">Exam </w:t>
      </w:r>
      <w:r w:rsidR="00D14AD1" w:rsidRPr="007409D5">
        <w:rPr>
          <w:rFonts w:asciiTheme="minorHAnsi" w:hAnsiTheme="minorHAnsi"/>
          <w:b/>
          <w:bCs/>
          <w:sz w:val="24"/>
        </w:rPr>
        <w:t>1</w:t>
      </w:r>
    </w:p>
    <w:p w:rsidR="00557F2C" w:rsidRPr="007409D5" w:rsidRDefault="007409D5" w:rsidP="00557F2C">
      <w:pPr>
        <w:tabs>
          <w:tab w:val="center" w:pos="4680"/>
          <w:tab w:val="right" w:pos="9360"/>
        </w:tabs>
        <w:jc w:val="center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bCs/>
          <w:sz w:val="24"/>
        </w:rPr>
        <w:t>Spring</w:t>
      </w:r>
      <w:r w:rsidR="008D75DF" w:rsidRPr="007409D5">
        <w:rPr>
          <w:rFonts w:asciiTheme="minorHAnsi" w:hAnsiTheme="minorHAnsi"/>
          <w:bCs/>
          <w:sz w:val="24"/>
        </w:rPr>
        <w:t xml:space="preserve"> 2008-2009</w:t>
      </w:r>
    </w:p>
    <w:p w:rsidR="00D05FDD" w:rsidRPr="007409D5" w:rsidRDefault="00D64629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 w:rsidRPr="007409D5">
        <w:rPr>
          <w:rFonts w:asciiTheme="minorHAnsi" w:hAnsiTheme="minorHAnsi"/>
          <w:sz w:val="24"/>
          <w:szCs w:val="24"/>
        </w:rPr>
        <w:t>Name:</w:t>
      </w:r>
      <w:r w:rsidRPr="007409D5">
        <w:rPr>
          <w:rFonts w:asciiTheme="minorHAnsi" w:hAnsiTheme="minorHAnsi"/>
        </w:rPr>
        <w:t xml:space="preserve"> _____________________________</w:t>
      </w:r>
      <w:r w:rsidR="00D05FDD" w:rsidRPr="007409D5">
        <w:rPr>
          <w:rFonts w:asciiTheme="minorHAnsi" w:hAnsiTheme="minorHAnsi"/>
        </w:rPr>
        <w:tab/>
      </w:r>
      <w:r w:rsidRPr="007409D5">
        <w:rPr>
          <w:rFonts w:asciiTheme="minorHAnsi" w:hAnsiTheme="minorHAnsi"/>
          <w:b/>
          <w:bCs/>
          <w:sz w:val="24"/>
        </w:rPr>
        <w:tab/>
      </w:r>
      <w:r w:rsidR="00F31646" w:rsidRPr="007409D5">
        <w:rPr>
          <w:rFonts w:asciiTheme="minorHAnsi" w:hAnsiTheme="minorHAnsi"/>
          <w:bCs/>
          <w:sz w:val="24"/>
        </w:rPr>
        <w:t>CM</w:t>
      </w:r>
      <w:r w:rsidRPr="007409D5">
        <w:rPr>
          <w:rFonts w:asciiTheme="minorHAnsi" w:hAnsiTheme="minorHAnsi"/>
          <w:bCs/>
          <w:sz w:val="24"/>
        </w:rPr>
        <w:t>:</w:t>
      </w:r>
      <w:r w:rsidRPr="007409D5">
        <w:rPr>
          <w:rFonts w:asciiTheme="minorHAnsi" w:hAnsiTheme="minorHAnsi"/>
          <w:b/>
          <w:bCs/>
          <w:sz w:val="24"/>
        </w:rPr>
        <w:t xml:space="preserve"> ______</w:t>
      </w:r>
    </w:p>
    <w:p w:rsidR="00D05FDD" w:rsidRPr="007409D5" w:rsidRDefault="00D05FD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1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E676C6">
        <w:rPr>
          <w:rFonts w:asciiTheme="minorHAnsi" w:hAnsiTheme="minorHAnsi"/>
          <w:sz w:val="24"/>
          <w:szCs w:val="24"/>
        </w:rPr>
        <w:t>25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2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E676C6">
        <w:rPr>
          <w:rFonts w:asciiTheme="minorHAnsi" w:hAnsiTheme="minorHAnsi"/>
          <w:sz w:val="24"/>
          <w:szCs w:val="24"/>
        </w:rPr>
        <w:t>35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3D272C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3 (</w:t>
      </w:r>
      <w:r w:rsidR="00E676C6">
        <w:rPr>
          <w:rFonts w:asciiTheme="minorHAnsi" w:hAnsiTheme="minorHAnsi"/>
          <w:sz w:val="24"/>
          <w:szCs w:val="24"/>
        </w:rPr>
        <w:t>40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="00F31646"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Total</w:t>
      </w:r>
      <w:r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543B1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>Be sure to show all work to receive full credit.</w:t>
      </w: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sz w:val="24"/>
          <w:szCs w:val="24"/>
        </w:rPr>
        <w:sectPr w:rsidR="00CE6043">
          <w:headerReference w:type="default" r:id="rId7"/>
          <w:footerReference w:type="default" r:id="rId8"/>
          <w:pgSz w:w="12240" w:h="15840"/>
          <w:pgMar w:top="1710" w:right="1440" w:bottom="1440" w:left="1440" w:header="720" w:footer="900" w:gutter="0"/>
          <w:cols w:space="720"/>
        </w:sectPr>
      </w:pPr>
    </w:p>
    <w:p w:rsidR="00523A26" w:rsidRPr="007409D5" w:rsidRDefault="00523A26" w:rsidP="00543B16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1</w:t>
      </w:r>
      <w:r w:rsidR="00B72895" w:rsidRPr="007409D5">
        <w:rPr>
          <w:rFonts w:asciiTheme="minorHAnsi" w:hAnsiTheme="minorHAnsi"/>
          <w:b/>
        </w:rPr>
        <w:t xml:space="preserve"> – </w:t>
      </w:r>
      <w:r w:rsidR="00E676C6">
        <w:rPr>
          <w:rFonts w:asciiTheme="minorHAnsi" w:hAnsiTheme="minorHAnsi"/>
          <w:b/>
          <w:i/>
        </w:rPr>
        <w:t>25</w:t>
      </w:r>
      <w:r w:rsidR="00B72895" w:rsidRPr="007409D5">
        <w:rPr>
          <w:rFonts w:asciiTheme="minorHAnsi" w:hAnsiTheme="minorHAnsi"/>
          <w:b/>
          <w:i/>
        </w:rPr>
        <w:t xml:space="preserve"> points</w:t>
      </w:r>
    </w:p>
    <w:p w:rsidR="007409D5" w:rsidRPr="007409D5" w:rsidRDefault="007409D5" w:rsidP="00543B16">
      <w:pPr>
        <w:spacing w:before="0"/>
        <w:rPr>
          <w:rFonts w:asciiTheme="minorHAnsi" w:hAnsiTheme="minorHAnsi"/>
          <w:b/>
          <w:i/>
        </w:rPr>
      </w:pPr>
    </w:p>
    <w:p w:rsidR="007409D5" w:rsidRPr="007409D5" w:rsidRDefault="00E676C6" w:rsidP="007409D5">
      <w:pPr>
        <w:pStyle w:val="ListParagraph"/>
        <w:numPr>
          <w:ilvl w:val="0"/>
          <w:numId w:val="15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(</w:t>
      </w:r>
      <w:r w:rsidRPr="00E676C6">
        <w:rPr>
          <w:rFonts w:asciiTheme="minorHAnsi" w:hAnsiTheme="minorHAnsi"/>
          <w:i/>
        </w:rPr>
        <w:t>5 pts</w:t>
      </w:r>
      <w:r>
        <w:rPr>
          <w:rFonts w:asciiTheme="minorHAnsi" w:hAnsiTheme="minorHAnsi"/>
        </w:rPr>
        <w:t xml:space="preserve">)  </w:t>
      </w:r>
      <w:r w:rsidR="007409D5" w:rsidRPr="007409D5">
        <w:rPr>
          <w:rFonts w:asciiTheme="minorHAnsi" w:hAnsiTheme="minorHAnsi"/>
        </w:rPr>
        <w:t xml:space="preserve">A force, </w:t>
      </w:r>
      <m:oMath>
        <m:acc>
          <m:accPr>
            <m:chr m:val="⃗"/>
            <m:ctrlPr>
              <w:rPr>
                <w:rFonts w:ascii="Cambria Math" w:hAnsiTheme="minorHAnsi"/>
                <w:i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</m:oMath>
      <w:r w:rsidR="007409D5" w:rsidRPr="007409D5">
        <w:rPr>
          <w:rFonts w:asciiTheme="minorHAnsi" w:hAnsiTheme="minorHAnsi"/>
        </w:rPr>
        <w:t>, of magnitude F = 1000 lb acts along a line going from point A: (-2,3,-5) to point  B: (5,6,5).  Write this force in component form.  Give units.</w:t>
      </w:r>
    </w:p>
    <w:p w:rsidR="007409D5" w:rsidRPr="007409D5" w:rsidRDefault="007409D5" w:rsidP="007409D5">
      <w:pPr>
        <w:rPr>
          <w:rFonts w:asciiTheme="minorHAnsi" w:hAnsiTheme="minorHAnsi"/>
        </w:rPr>
      </w:pPr>
    </w:p>
    <w:p w:rsidR="007409D5" w:rsidRPr="007409D5" w:rsidRDefault="007409D5" w:rsidP="007409D5">
      <w:pPr>
        <w:rPr>
          <w:rFonts w:asciiTheme="minorHAnsi" w:hAnsiTheme="minorHAnsi"/>
        </w:rPr>
      </w:pPr>
    </w:p>
    <w:p w:rsidR="007409D5" w:rsidRPr="007409D5" w:rsidRDefault="007409D5" w:rsidP="007409D5">
      <w:pPr>
        <w:rPr>
          <w:rFonts w:asciiTheme="minorHAnsi" w:hAnsiTheme="minorHAnsi"/>
        </w:rPr>
      </w:pPr>
    </w:p>
    <w:p w:rsidR="007409D5" w:rsidRDefault="007409D5" w:rsidP="007409D5">
      <w:pPr>
        <w:rPr>
          <w:rFonts w:asciiTheme="minorHAnsi" w:hAnsiTheme="minorHAnsi"/>
        </w:rPr>
      </w:pPr>
    </w:p>
    <w:p w:rsidR="00BF3272" w:rsidRDefault="00BF3272" w:rsidP="007409D5">
      <w:pPr>
        <w:rPr>
          <w:rFonts w:asciiTheme="minorHAnsi" w:hAnsiTheme="minorHAnsi"/>
        </w:rPr>
      </w:pPr>
    </w:p>
    <w:p w:rsidR="00BF3272" w:rsidRDefault="00BF3272" w:rsidP="007409D5">
      <w:pPr>
        <w:rPr>
          <w:rFonts w:asciiTheme="minorHAnsi" w:hAnsiTheme="minorHAnsi"/>
        </w:rPr>
      </w:pPr>
    </w:p>
    <w:p w:rsidR="00BF3272" w:rsidRDefault="00BF3272" w:rsidP="007409D5">
      <w:pPr>
        <w:rPr>
          <w:rFonts w:asciiTheme="minorHAnsi" w:hAnsiTheme="minorHAnsi"/>
        </w:rPr>
      </w:pPr>
    </w:p>
    <w:p w:rsidR="00BF3272" w:rsidRPr="007409D5" w:rsidRDefault="00BF3272" w:rsidP="007409D5">
      <w:pPr>
        <w:rPr>
          <w:rFonts w:asciiTheme="minorHAnsi" w:hAnsiTheme="minorHAnsi"/>
        </w:rPr>
      </w:pPr>
    </w:p>
    <w:p w:rsidR="007409D5" w:rsidRPr="007409D5" w:rsidRDefault="007409D5" w:rsidP="007409D5">
      <w:pPr>
        <w:rPr>
          <w:rFonts w:asciiTheme="minorHAnsi" w:hAnsiTheme="minorHAnsi"/>
        </w:rPr>
      </w:pPr>
    </w:p>
    <w:p w:rsidR="007409D5" w:rsidRDefault="007409D5" w:rsidP="007409D5">
      <w:pPr>
        <w:rPr>
          <w:rFonts w:asciiTheme="minorHAnsi" w:hAnsiTheme="minorHAnsi"/>
        </w:rPr>
      </w:pPr>
    </w:p>
    <w:p w:rsidR="007409D5" w:rsidRPr="007409D5" w:rsidRDefault="007409D5" w:rsidP="007409D5">
      <w:pPr>
        <w:rPr>
          <w:rFonts w:asciiTheme="minorHAnsi" w:hAnsiTheme="minorHAnsi"/>
        </w:rPr>
      </w:pPr>
    </w:p>
    <w:p w:rsidR="007409D5" w:rsidRPr="007409D5" w:rsidRDefault="00BF3272" w:rsidP="007409D5">
      <w:pPr>
        <w:pStyle w:val="ListParagraph"/>
        <w:numPr>
          <w:ilvl w:val="0"/>
          <w:numId w:val="15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(</w:t>
      </w:r>
      <w:r w:rsidRPr="00E676C6">
        <w:rPr>
          <w:rFonts w:asciiTheme="minorHAnsi" w:hAnsiTheme="minorHAnsi"/>
          <w:i/>
        </w:rPr>
        <w:t>5 pts</w:t>
      </w:r>
      <w:r>
        <w:rPr>
          <w:rFonts w:asciiTheme="minorHAnsi" w:hAnsiTheme="minorHAnsi"/>
        </w:rPr>
        <w:t xml:space="preserve">)  </w:t>
      </w:r>
      <w:r w:rsidR="00B045A0">
        <w:rPr>
          <w:rFonts w:asciiTheme="minorHAnsi" w:eastAsiaTheme="minorEastAsia" w:hAnsiTheme="minorHAnsi"/>
        </w:rPr>
        <w:t xml:space="preserve">Suppose we have </w:t>
      </w:r>
      <w:r w:rsidR="007409D5" w:rsidRPr="007409D5">
        <w:rPr>
          <w:rFonts w:asciiTheme="minorHAnsi" w:eastAsiaTheme="minorEastAsia" w:hAnsiTheme="minorHAnsi"/>
        </w:rPr>
        <w:t xml:space="preserve">a </w:t>
      </w:r>
      <w:r w:rsidR="00E7779A">
        <w:rPr>
          <w:rFonts w:asciiTheme="minorHAnsi" w:eastAsiaTheme="minorEastAsia" w:hAnsiTheme="minorHAnsi"/>
        </w:rPr>
        <w:t xml:space="preserve">bar in tension, as shown </w:t>
      </w:r>
      <w:r w:rsidR="007409D5" w:rsidRPr="007409D5">
        <w:rPr>
          <w:rFonts w:asciiTheme="minorHAnsi" w:eastAsiaTheme="minorEastAsia" w:hAnsiTheme="minorHAnsi"/>
        </w:rPr>
        <w:t>in the view b</w:t>
      </w:r>
      <w:r w:rsidR="00E7779A">
        <w:rPr>
          <w:rFonts w:asciiTheme="minorHAnsi" w:eastAsiaTheme="minorEastAsia" w:hAnsiTheme="minorHAnsi"/>
        </w:rPr>
        <w:t>elow.  The normal stress on the</w:t>
      </w:r>
      <w:r w:rsidR="007409D5" w:rsidRPr="007409D5">
        <w:rPr>
          <w:rFonts w:asciiTheme="minorHAnsi" w:eastAsiaTheme="minorEastAsia" w:hAnsiTheme="minorHAnsi"/>
        </w:rPr>
        <w:t xml:space="preserve"> inclined plane is approximately</w:t>
      </w:r>
      <w:r w:rsidR="00BB0F30">
        <w:rPr>
          <w:rFonts w:asciiTheme="minorHAnsi" w:eastAsiaTheme="minorEastAsia" w:hAnsiTheme="minorHAnsi"/>
        </w:rPr>
        <w:t xml:space="preserve"> (choose one)</w:t>
      </w:r>
    </w:p>
    <w:p w:rsidR="007409D5" w:rsidRPr="007409D5" w:rsidRDefault="007409D5" w:rsidP="007409D5">
      <w:pPr>
        <w:pStyle w:val="ListParagraph"/>
        <w:spacing w:before="0" w:after="200" w:line="276" w:lineRule="auto"/>
        <w:rPr>
          <w:rFonts w:asciiTheme="minorHAnsi" w:hAnsiTheme="minorHAnsi"/>
        </w:rPr>
      </w:pPr>
    </w:p>
    <w:p w:rsidR="007409D5" w:rsidRPr="007409D5" w:rsidRDefault="00314700" w:rsidP="007409D5">
      <w:pPr>
        <w:pStyle w:val="ListParagraph"/>
        <w:numPr>
          <w:ilvl w:val="0"/>
          <w:numId w:val="16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11" type="#_x0000_t202" style="position:absolute;left:0;text-align:left;margin-left:201.4pt;margin-top:4.5pt;width:60pt;height:52.5pt;z-index:251705344" filled="f" stroked="f">
            <v:textbox>
              <w:txbxContent>
                <w:p w:rsidR="00BB0F30" w:rsidRPr="00BB0F30" w:rsidRDefault="00BB0F30" w:rsidP="00BB0F30">
                  <w:pPr>
                    <w:rPr>
                      <w:rFonts w:asciiTheme="minorHAnsi" w:hAnsiTheme="minorHAnsi"/>
                    </w:rPr>
                  </w:pPr>
                  <w:r w:rsidRPr="00BB0F30">
                    <w:rPr>
                      <w:rFonts w:asciiTheme="minorHAnsi" w:hAnsiTheme="minorHAnsi"/>
                    </w:rPr>
                    <w:t>6000 psi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37" type="#_x0000_t202" style="position:absolute;left:0;text-align:left;margin-left:425.25pt;margin-top:7.5pt;width:60pt;height:52.5pt;z-index:251674624" filled="f" stroked="f">
            <v:textbox>
              <w:txbxContent>
                <w:p w:rsidR="007409D5" w:rsidRPr="00BB0F30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BB0F30">
                    <w:rPr>
                      <w:rFonts w:asciiTheme="minorHAnsi" w:hAnsiTheme="minorHAnsi"/>
                    </w:rPr>
                    <w:t>6000</w:t>
                  </w:r>
                  <w:r w:rsidR="00BB0F30" w:rsidRPr="00BB0F30">
                    <w:rPr>
                      <w:rFonts w:asciiTheme="minorHAnsi" w:hAnsiTheme="minorHAnsi"/>
                    </w:rPr>
                    <w:t xml:space="preserve"> </w:t>
                  </w:r>
                  <w:r w:rsidRPr="00BB0F30">
                    <w:rPr>
                      <w:rFonts w:asciiTheme="minorHAnsi" w:hAnsiTheme="minorHAnsi"/>
                    </w:rPr>
                    <w:t>psi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934" type="#_x0000_t32" style="position:absolute;left:0;text-align:left;margin-left:248.25pt;margin-top:14.25pt;width:24pt;height:0;flip:x;z-index:251671552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33" type="#_x0000_t32" style="position:absolute;left:0;text-align:left;margin-left:248.25pt;margin-top:60pt;width:24pt;height:0;flip:x;z-index:251670528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32" type="#_x0000_t32" style="position:absolute;left:0;text-align:left;margin-left:248.25pt;margin-top:0;width:24pt;height:0;flip:x;z-index:251669504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29" type="#_x0000_t32" style="position:absolute;left:0;text-align:left;margin-left:397.5pt;margin-top:14.25pt;width:24pt;height:0;z-index:251666432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27" type="#_x0000_t32" style="position:absolute;left:0;text-align:left;margin-left:397.5pt;margin-top:0;width:24pt;height:0;z-index:251664384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25" type="#_x0000_t32" style="position:absolute;left:0;text-align:left;margin-left:309.75pt;margin-top:0;width:0;height:60pt;z-index:251662336" o:connectortype="straight">
            <v:stroke dashstyle="dash"/>
          </v:shape>
        </w:pict>
      </w:r>
      <w:r>
        <w:rPr>
          <w:rFonts w:asciiTheme="minorHAnsi" w:hAnsiTheme="minorHAnsi"/>
          <w:noProof/>
        </w:rPr>
        <w:pict>
          <v:shape id="_x0000_s1924" type="#_x0000_t32" style="position:absolute;left:0;text-align:left;margin-left:309.75pt;margin-top:0;width:40.5pt;height:60pt;z-index:251661312" o:connectortype="straight"/>
        </w:pict>
      </w:r>
      <w:r>
        <w:rPr>
          <w:rFonts w:asciiTheme="minorHAnsi" w:hAnsiTheme="minorHAnsi"/>
          <w:noProof/>
        </w:rPr>
        <w:pict>
          <v:rect id="_x0000_s1923" style="position:absolute;left:0;text-align:left;margin-left:272.25pt;margin-top:0;width:125.25pt;height:60pt;z-index:251660288"/>
        </w:pict>
      </w:r>
      <w:r w:rsidR="007409D5" w:rsidRPr="007409D5">
        <w:rPr>
          <w:rFonts w:asciiTheme="minorHAnsi" w:hAnsiTheme="minorHAnsi"/>
        </w:rPr>
        <w:t xml:space="preserve">4500 psi </w:t>
      </w:r>
      <w:r w:rsidR="00BB0F30">
        <w:rPr>
          <w:rFonts w:asciiTheme="minorHAnsi" w:hAnsiTheme="minorHAnsi"/>
        </w:rPr>
        <w:t xml:space="preserve"> (tension)</w:t>
      </w:r>
    </w:p>
    <w:p w:rsidR="007409D5" w:rsidRPr="007409D5" w:rsidRDefault="00314700" w:rsidP="007409D5">
      <w:pPr>
        <w:pStyle w:val="ListParagraph"/>
        <w:numPr>
          <w:ilvl w:val="0"/>
          <w:numId w:val="16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_x0000_s2028" type="#_x0000_t202" style="position:absolute;left:0;text-align:left;margin-left:322.15pt;margin-top:10.15pt;width:30.75pt;height:28.95pt;z-index:251723776" filled="f" stroked="f">
            <v:textbox style="mso-fit-shape-to-text:t">
              <w:txbxContent>
                <w:p w:rsidR="00B045A0" w:rsidRPr="00B045A0" w:rsidRDefault="00B045A0" w:rsidP="00B045A0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B045A0">
                    <w:rPr>
                      <w:rFonts w:asciiTheme="minorHAnsi" w:hAnsiTheme="minorHAnsi"/>
                      <w:sz w:val="16"/>
                      <w:szCs w:val="16"/>
                    </w:rPr>
                    <w:t>60</w:t>
                  </w:r>
                  <w:r w:rsidRPr="00B045A0">
                    <w:rPr>
                      <w:rFonts w:asciiTheme="minorHAnsi" w:hAnsiTheme="minorHAnsi"/>
                      <w:sz w:val="16"/>
                      <w:szCs w:val="16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35" type="#_x0000_t32" style="position:absolute;left:0;text-align:left;margin-left:248.65pt;margin-top:7.25pt;width:24pt;height:0;flip:x;z-index:251672576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30" type="#_x0000_t32" style="position:absolute;left:0;text-align:left;margin-left:397.85pt;margin-top:6.75pt;width:24pt;height:0;z-index:251667456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31" type="#_x0000_t32" style="position:absolute;left:0;text-align:left;margin-left:397.5pt;margin-top:19.65pt;width:24pt;height:0;z-index:251668480" o:connectortype="straight">
            <v:stroke endarrow="block"/>
          </v:shape>
        </w:pict>
      </w:r>
      <w:r w:rsidR="00BB0F30">
        <w:rPr>
          <w:rFonts w:asciiTheme="minorHAnsi" w:hAnsiTheme="minorHAnsi"/>
        </w:rPr>
        <w:t>1500 psi (tension)</w:t>
      </w:r>
    </w:p>
    <w:p w:rsidR="007409D5" w:rsidRPr="007409D5" w:rsidRDefault="00314700" w:rsidP="007409D5">
      <w:pPr>
        <w:pStyle w:val="ListParagraph"/>
        <w:numPr>
          <w:ilvl w:val="0"/>
          <w:numId w:val="16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_x0000_s1936" type="#_x0000_t32" style="position:absolute;left:0;text-align:left;margin-left:248.6pt;margin-top:2.25pt;width:24pt;height:0;flip:x;z-index:251673600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28" type="#_x0000_t32" style="position:absolute;left:0;text-align:left;margin-left:397.5pt;margin-top:12.7pt;width:24pt;height:0;z-index:251665408" o:connectortype="straight">
            <v:stroke endarrow="block"/>
          </v:shape>
        </w:pict>
      </w:r>
      <w:r w:rsidR="00BB0F30">
        <w:rPr>
          <w:rFonts w:asciiTheme="minorHAnsi" w:hAnsiTheme="minorHAnsi"/>
        </w:rPr>
        <w:t>1500 psi (compression)</w:t>
      </w:r>
      <w:r w:rsidR="00B045A0" w:rsidRPr="00B045A0">
        <w:rPr>
          <w:noProof/>
        </w:rPr>
        <w:t xml:space="preserve"> </w:t>
      </w:r>
    </w:p>
    <w:p w:rsidR="007409D5" w:rsidRPr="007409D5" w:rsidRDefault="00BB0F30" w:rsidP="007409D5">
      <w:pPr>
        <w:pStyle w:val="ListParagraph"/>
        <w:numPr>
          <w:ilvl w:val="0"/>
          <w:numId w:val="16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2600 psi (tension)</w:t>
      </w:r>
    </w:p>
    <w:p w:rsidR="007409D5" w:rsidRDefault="00BB0F30" w:rsidP="007409D5">
      <w:pPr>
        <w:pStyle w:val="ListParagraph"/>
        <w:numPr>
          <w:ilvl w:val="0"/>
          <w:numId w:val="16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answer cannot </w:t>
      </w:r>
      <w:r w:rsidR="007409D5" w:rsidRPr="007409D5">
        <w:rPr>
          <w:rFonts w:asciiTheme="minorHAnsi" w:hAnsiTheme="minorHAnsi"/>
        </w:rPr>
        <w:t>be found from the data given.</w:t>
      </w:r>
    </w:p>
    <w:p w:rsidR="00BB0F30" w:rsidRDefault="00BB0F30" w:rsidP="007409D5">
      <w:pPr>
        <w:pStyle w:val="ListParagraph"/>
        <w:numPr>
          <w:ilvl w:val="0"/>
          <w:numId w:val="16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None of the above (give value)_______________</w:t>
      </w:r>
    </w:p>
    <w:p w:rsidR="007409D5" w:rsidRDefault="007409D5" w:rsidP="007409D5">
      <w:pPr>
        <w:spacing w:before="0" w:after="200" w:line="276" w:lineRule="auto"/>
        <w:rPr>
          <w:rFonts w:asciiTheme="minorHAnsi" w:hAnsiTheme="minorHAnsi"/>
        </w:rPr>
      </w:pPr>
    </w:p>
    <w:p w:rsidR="007409D5" w:rsidRDefault="007409D5" w:rsidP="007409D5">
      <w:pPr>
        <w:spacing w:before="0" w:after="200" w:line="276" w:lineRule="auto"/>
        <w:rPr>
          <w:rFonts w:asciiTheme="minorHAnsi" w:hAnsiTheme="minorHAnsi"/>
        </w:rPr>
      </w:pPr>
    </w:p>
    <w:p w:rsidR="007409D5" w:rsidRPr="007409D5" w:rsidRDefault="007409D5" w:rsidP="007409D5">
      <w:pPr>
        <w:spacing w:before="0" w:after="200" w:line="276" w:lineRule="auto"/>
        <w:rPr>
          <w:rFonts w:asciiTheme="minorHAnsi" w:hAnsiTheme="minorHAnsi"/>
        </w:rPr>
      </w:pPr>
    </w:p>
    <w:p w:rsidR="00BF3272" w:rsidRDefault="00BF3272">
      <w:pPr>
        <w:spacing w:before="0"/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:rsidR="007409D5" w:rsidRDefault="007409D5" w:rsidP="007409D5">
      <w:pPr>
        <w:rPr>
          <w:rFonts w:asciiTheme="minorHAnsi" w:hAnsiTheme="minorHAnsi"/>
        </w:rPr>
      </w:pPr>
    </w:p>
    <w:p w:rsidR="00CA744E" w:rsidRPr="007409D5" w:rsidRDefault="00CA744E" w:rsidP="007409D5">
      <w:pPr>
        <w:rPr>
          <w:rFonts w:asciiTheme="minorHAnsi" w:hAnsiTheme="minorHAnsi"/>
        </w:rPr>
      </w:pPr>
    </w:p>
    <w:p w:rsidR="007409D5" w:rsidRPr="007409D5" w:rsidRDefault="00BF3272" w:rsidP="007409D5">
      <w:pPr>
        <w:pStyle w:val="ListParagraph"/>
        <w:numPr>
          <w:ilvl w:val="0"/>
          <w:numId w:val="15"/>
        </w:numPr>
        <w:spacing w:before="0" w:after="20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(10</w:t>
      </w:r>
      <w:r w:rsidRPr="00E676C6">
        <w:rPr>
          <w:rFonts w:asciiTheme="minorHAnsi" w:hAnsiTheme="minorHAnsi"/>
          <w:i/>
        </w:rPr>
        <w:t xml:space="preserve"> pts</w:t>
      </w:r>
      <w:r>
        <w:rPr>
          <w:rFonts w:asciiTheme="minorHAnsi" w:hAnsiTheme="minorHAnsi"/>
        </w:rPr>
        <w:t xml:space="preserve">)  </w:t>
      </w:r>
      <w:r w:rsidR="00314700">
        <w:rPr>
          <w:rFonts w:asciiTheme="minorHAnsi" w:hAnsiTheme="minorHAnsi"/>
          <w:noProof/>
        </w:rPr>
        <w:pict>
          <v:shape id="_x0000_s2034" type="#_x0000_t32" style="position:absolute;left:0;text-align:left;margin-left:47.65pt;margin-top:36.4pt;width:0;height:57.75pt;z-index:251727872;mso-position-horizontal-relative:text;mso-position-vertical-relative:text" o:connectortype="straight" strokecolor="black [3213]" strokeweight="1pt">
            <v:shadow type="perspective" color="#7f7f7f [1601]" opacity=".5" offset="1pt" offset2="-1pt"/>
          </v:shape>
        </w:pict>
      </w:r>
      <w:r w:rsidR="00314700">
        <w:rPr>
          <w:rFonts w:asciiTheme="minorHAnsi" w:hAnsiTheme="minorHAnsi"/>
          <w:noProof/>
        </w:rPr>
        <w:pict>
          <v:shape id="_x0000_s2033" type="#_x0000_t32" style="position:absolute;left:0;text-align:left;margin-left:48pt;margin-top:36.05pt;width:0;height:57.75pt;z-index:251726848;mso-position-horizontal-relative:text;mso-position-vertical-relative:text" o:connectortype="straight" stroked="f"/>
        </w:pict>
      </w:r>
      <w:r w:rsidR="00314700">
        <w:rPr>
          <w:rFonts w:asciiTheme="minorHAnsi" w:hAnsiTheme="minorHAnsi"/>
          <w:noProof/>
        </w:rPr>
        <w:pict>
          <v:rect id="_x0000_s2031" style="position:absolute;left:0;text-align:left;margin-left:31.9pt;margin-top:36.05pt;width:16.1pt;height:57.75pt;z-index:251725824;mso-position-horizontal-relative:text;mso-position-vertical-relative:text" fillcolor="black" stroked="f">
            <v:fill r:id="rId9" o:title="Wide upward diagonal" type="pattern"/>
          </v:rect>
        </w:pict>
      </w:r>
      <w:r w:rsidR="007409D5" w:rsidRPr="007409D5">
        <w:rPr>
          <w:rFonts w:asciiTheme="minorHAnsi" w:hAnsiTheme="minorHAnsi"/>
        </w:rPr>
        <w:t>Calculate the stress in Section BC of the compound bar shown</w:t>
      </w:r>
      <w:r w:rsidR="00AA631C">
        <w:rPr>
          <w:rFonts w:asciiTheme="minorHAnsi" w:hAnsiTheme="minorHAnsi"/>
        </w:rPr>
        <w:t xml:space="preserve"> below</w:t>
      </w:r>
      <w:r w:rsidR="007409D5" w:rsidRPr="007409D5">
        <w:rPr>
          <w:rFonts w:asciiTheme="minorHAnsi" w:hAnsiTheme="minorHAnsi"/>
        </w:rPr>
        <w:t>.    The cross-sectional area of BC is 0.25 in</w:t>
      </w:r>
      <w:r w:rsidR="007409D5" w:rsidRPr="007409D5">
        <w:rPr>
          <w:rFonts w:asciiTheme="minorHAnsi" w:hAnsiTheme="minorHAnsi"/>
          <w:vertAlign w:val="superscript"/>
        </w:rPr>
        <w:t>2</w:t>
      </w:r>
      <w:r w:rsidR="007409D5" w:rsidRPr="007409D5">
        <w:rPr>
          <w:rFonts w:asciiTheme="minorHAnsi" w:hAnsiTheme="minorHAnsi"/>
        </w:rPr>
        <w:t>.</w:t>
      </w:r>
      <w:r>
        <w:rPr>
          <w:rFonts w:asciiTheme="minorHAnsi" w:hAnsiTheme="minorHAnsi"/>
        </w:rPr>
        <w:t xml:space="preserve">  Be sure to draw a free body diagram and indicate </w:t>
      </w:r>
      <w:r w:rsidR="002B220F">
        <w:rPr>
          <w:rFonts w:asciiTheme="minorHAnsi" w:hAnsiTheme="minorHAnsi"/>
        </w:rPr>
        <w:t>tension or compression for the stress.</w:t>
      </w:r>
    </w:p>
    <w:p w:rsidR="007409D5" w:rsidRPr="007409D5" w:rsidRDefault="00314700" w:rsidP="007409D5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rect id="_x0000_s1948" style="position:absolute;margin-left:237pt;margin-top:6.85pt;width:75pt;height:42pt;z-index:251685888"/>
        </w:pict>
      </w:r>
      <w:r>
        <w:rPr>
          <w:rFonts w:asciiTheme="minorHAnsi" w:hAnsiTheme="minorHAnsi"/>
          <w:noProof/>
        </w:rPr>
        <w:pict>
          <v:rect id="_x0000_s1947" style="position:absolute;margin-left:120pt;margin-top:16.6pt;width:117pt;height:21pt;z-index:251684864"/>
        </w:pict>
      </w:r>
      <w:r>
        <w:rPr>
          <w:rFonts w:asciiTheme="minorHAnsi" w:hAnsiTheme="minorHAnsi"/>
          <w:noProof/>
        </w:rPr>
        <w:pict>
          <v:rect id="_x0000_s1946" style="position:absolute;margin-left:48pt;margin-top:6.85pt;width:1in;height:42pt;z-index:251683840"/>
        </w:pict>
      </w:r>
    </w:p>
    <w:p w:rsidR="007409D5" w:rsidRPr="007409D5" w:rsidRDefault="00314700" w:rsidP="007409D5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_x0000_s1955" type="#_x0000_t32" style="position:absolute;margin-left:120.75pt;margin-top:12.9pt;width:48.75pt;height:0;z-index:251693056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64" type="#_x0000_t202" style="position:absolute;margin-left:319.9pt;margin-top:1.35pt;width:69pt;height:39.35pt;z-index:251702272" filled="f" stroked="f">
            <v:textbox style="mso-next-textbox:#_x0000_s1964">
              <w:txbxContent>
                <w:p w:rsidR="007409D5" w:rsidRPr="003E6171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3E6171">
                    <w:rPr>
                      <w:rFonts w:asciiTheme="minorHAnsi" w:hAnsiTheme="minorHAnsi"/>
                    </w:rPr>
                    <w:t>3000 lb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56" type="#_x0000_t32" style="position:absolute;margin-left:312.4pt;margin-top:13.25pt;width:48.75pt;height:0;z-index:251694080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57" type="#_x0000_t32" style="position:absolute;margin-left:188.25pt;margin-top:12.9pt;width:48.75pt;height:0;flip:x;z-index:251695104" o:connectortype="straight">
            <v:stroke endarrow="block"/>
          </v:shape>
        </w:pict>
      </w:r>
      <w:r>
        <w:rPr>
          <w:rFonts w:asciiTheme="minorHAnsi" w:hAnsiTheme="minorHAnsi"/>
          <w:noProof/>
        </w:rPr>
        <w:pict>
          <v:shape id="_x0000_s1962" type="#_x0000_t202" style="position:absolute;margin-left:118.5pt;margin-top:8.3pt;width:69pt;height:33.4pt;z-index:251700224" filled="f" stroked="f">
            <v:textbox style="mso-next-textbox:#_x0000_s1962">
              <w:txbxContent>
                <w:p w:rsidR="007409D5" w:rsidRPr="003E6171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3E6171">
                    <w:rPr>
                      <w:rFonts w:asciiTheme="minorHAnsi" w:hAnsiTheme="minorHAnsi"/>
                    </w:rPr>
                    <w:t>2000 lb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63" type="#_x0000_t202" style="position:absolute;margin-left:183.35pt;margin-top:7.25pt;width:69pt;height:34.15pt;z-index:251701248" filled="f" stroked="f">
            <v:textbox style="mso-next-textbox:#_x0000_s1963">
              <w:txbxContent>
                <w:p w:rsidR="007409D5" w:rsidRPr="003E6171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3E6171">
                    <w:rPr>
                      <w:rFonts w:asciiTheme="minorHAnsi" w:hAnsiTheme="minorHAnsi"/>
                    </w:rPr>
                    <w:t>6000 lb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58" type="#_x0000_t202" style="position:absolute;margin-left:39pt;margin-top:23.4pt;width:28.5pt;height:32.6pt;z-index:251696128" filled="f" stroked="f">
            <v:textbox style="mso-next-textbox:#_x0000_s1958">
              <w:txbxContent>
                <w:p w:rsidR="007409D5" w:rsidRPr="003E6171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3E6171">
                    <w:rPr>
                      <w:rFonts w:asciiTheme="minorHAnsi" w:hAnsiTheme="minorHAnsi"/>
                    </w:rPr>
                    <w:t>A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59" type="#_x0000_t202" style="position:absolute;margin-left:107.25pt;margin-top:23.4pt;width:28.5pt;height:32.25pt;z-index:251697152" filled="f" stroked="f">
            <v:textbox style="mso-next-textbox:#_x0000_s1959">
              <w:txbxContent>
                <w:p w:rsidR="007409D5" w:rsidRPr="003E6171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3E6171">
                    <w:rPr>
                      <w:rFonts w:asciiTheme="minorHAnsi" w:hAnsiTheme="minorHAnsi"/>
                    </w:rPr>
                    <w:t>B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60" type="#_x0000_t202" style="position:absolute;margin-left:228pt;margin-top:23.4pt;width:28.5pt;height:37.15pt;z-index:251698176" filled="f" stroked="f">
            <v:textbox style="mso-next-textbox:#_x0000_s1960">
              <w:txbxContent>
                <w:p w:rsidR="007409D5" w:rsidRPr="003E6171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3E6171">
                    <w:rPr>
                      <w:rFonts w:asciiTheme="minorHAnsi" w:hAnsiTheme="minorHAnsi"/>
                    </w:rPr>
                    <w:t>C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_x0000_s1961" type="#_x0000_t202" style="position:absolute;margin-left:295.5pt;margin-top:23.4pt;width:28.5pt;height:33pt;z-index:251699200" filled="f" stroked="f">
            <v:textbox style="mso-next-textbox:#_x0000_s1961">
              <w:txbxContent>
                <w:p w:rsidR="007409D5" w:rsidRPr="003E6171" w:rsidRDefault="007409D5" w:rsidP="007409D5">
                  <w:pPr>
                    <w:rPr>
                      <w:rFonts w:asciiTheme="minorHAnsi" w:hAnsiTheme="minorHAnsi"/>
                    </w:rPr>
                  </w:pPr>
                  <w:r w:rsidRPr="003E6171">
                    <w:rPr>
                      <w:rFonts w:asciiTheme="minorHAnsi" w:hAnsiTheme="minorHAnsi"/>
                    </w:rPr>
                    <w:t>D</w:t>
                  </w:r>
                </w:p>
              </w:txbxContent>
            </v:textbox>
          </v:shape>
        </w:pict>
      </w:r>
    </w:p>
    <w:p w:rsidR="007409D5" w:rsidRPr="007409D5" w:rsidRDefault="007409D5" w:rsidP="007409D5">
      <w:pPr>
        <w:rPr>
          <w:rFonts w:asciiTheme="minorHAnsi" w:hAnsiTheme="minorHAnsi"/>
        </w:rPr>
      </w:pPr>
    </w:p>
    <w:p w:rsidR="007409D5" w:rsidRPr="007409D5" w:rsidRDefault="007409D5" w:rsidP="007409D5">
      <w:pPr>
        <w:rPr>
          <w:rFonts w:asciiTheme="minorHAnsi" w:hAnsiTheme="minorHAnsi"/>
        </w:rPr>
      </w:pPr>
    </w:p>
    <w:p w:rsidR="007409D5" w:rsidRDefault="007409D5" w:rsidP="007409D5">
      <w:pPr>
        <w:rPr>
          <w:rFonts w:asciiTheme="minorHAnsi" w:hAnsiTheme="minorHAnsi"/>
        </w:rPr>
      </w:pPr>
    </w:p>
    <w:p w:rsidR="002B220F" w:rsidRDefault="002B220F" w:rsidP="007409D5">
      <w:pPr>
        <w:rPr>
          <w:rFonts w:asciiTheme="minorHAnsi" w:hAnsiTheme="minorHAnsi"/>
        </w:rPr>
      </w:pPr>
    </w:p>
    <w:p w:rsidR="002B220F" w:rsidRDefault="002B220F" w:rsidP="007409D5">
      <w:pPr>
        <w:rPr>
          <w:rFonts w:asciiTheme="minorHAnsi" w:hAnsiTheme="minorHAnsi"/>
        </w:rPr>
      </w:pPr>
    </w:p>
    <w:p w:rsidR="002B220F" w:rsidRDefault="002B220F" w:rsidP="007409D5">
      <w:pPr>
        <w:rPr>
          <w:rFonts w:asciiTheme="minorHAnsi" w:hAnsiTheme="minorHAnsi"/>
        </w:rPr>
      </w:pPr>
    </w:p>
    <w:p w:rsidR="002B220F" w:rsidRDefault="002B220F" w:rsidP="007409D5">
      <w:pPr>
        <w:rPr>
          <w:rFonts w:asciiTheme="minorHAnsi" w:hAnsiTheme="minorHAnsi"/>
        </w:rPr>
      </w:pPr>
    </w:p>
    <w:p w:rsidR="002B220F" w:rsidRPr="007409D5" w:rsidRDefault="002B220F" w:rsidP="007409D5">
      <w:pPr>
        <w:rPr>
          <w:rFonts w:asciiTheme="minorHAnsi" w:hAnsiTheme="minorHAnsi"/>
        </w:rPr>
      </w:pPr>
    </w:p>
    <w:p w:rsidR="007409D5" w:rsidRDefault="007409D5" w:rsidP="007409D5">
      <w:pPr>
        <w:rPr>
          <w:rFonts w:asciiTheme="minorHAnsi" w:hAnsiTheme="minorHAnsi"/>
        </w:rPr>
      </w:pPr>
    </w:p>
    <w:p w:rsidR="002B220F" w:rsidRDefault="002B220F" w:rsidP="007409D5">
      <w:pPr>
        <w:rPr>
          <w:rFonts w:asciiTheme="minorHAnsi" w:hAnsiTheme="minorHAnsi"/>
        </w:rPr>
      </w:pPr>
    </w:p>
    <w:p w:rsidR="002B220F" w:rsidRPr="007409D5" w:rsidRDefault="002B220F" w:rsidP="007409D5">
      <w:pPr>
        <w:rPr>
          <w:rFonts w:asciiTheme="minorHAnsi" w:hAnsiTheme="minorHAnsi"/>
        </w:rPr>
      </w:pPr>
    </w:p>
    <w:p w:rsidR="002B220F" w:rsidRDefault="002B220F" w:rsidP="002B220F">
      <w:pPr>
        <w:spacing w:before="0"/>
        <w:rPr>
          <w:rFonts w:asciiTheme="minorHAnsi" w:hAnsiTheme="minorHAnsi"/>
        </w:rPr>
      </w:pPr>
    </w:p>
    <w:p w:rsidR="002B220F" w:rsidRDefault="002B220F" w:rsidP="002B220F">
      <w:pPr>
        <w:spacing w:before="0"/>
        <w:rPr>
          <w:rFonts w:asciiTheme="minorHAnsi" w:hAnsiTheme="minorHAnsi"/>
        </w:rPr>
      </w:pPr>
    </w:p>
    <w:p w:rsidR="007409D5" w:rsidRPr="002B220F" w:rsidRDefault="002B220F" w:rsidP="002B220F">
      <w:pPr>
        <w:pStyle w:val="ListParagraph"/>
        <w:numPr>
          <w:ilvl w:val="0"/>
          <w:numId w:val="15"/>
        </w:numPr>
        <w:spacing w:before="0"/>
        <w:rPr>
          <w:rFonts w:asciiTheme="minorHAnsi" w:hAnsiTheme="minorHAnsi"/>
        </w:rPr>
      </w:pPr>
      <w:r w:rsidRPr="002B220F">
        <w:rPr>
          <w:rFonts w:asciiTheme="minorHAnsi" w:hAnsiTheme="minorHAnsi"/>
        </w:rPr>
        <w:t>(</w:t>
      </w:r>
      <w:r w:rsidRPr="002B220F">
        <w:rPr>
          <w:rFonts w:asciiTheme="minorHAnsi" w:hAnsiTheme="minorHAnsi"/>
          <w:i/>
        </w:rPr>
        <w:t>5 pts</w:t>
      </w:r>
      <w:r w:rsidRPr="002B220F">
        <w:rPr>
          <w:rFonts w:asciiTheme="minorHAnsi" w:hAnsiTheme="minorHAnsi"/>
        </w:rPr>
        <w:t xml:space="preserve">)  </w:t>
      </w:r>
      <w:r w:rsidR="00226C9F" w:rsidRPr="002B220F">
        <w:rPr>
          <w:rFonts w:asciiTheme="minorHAnsi" w:hAnsiTheme="minorHAnsi"/>
        </w:rPr>
        <w:t>Now we have a different bar, with a length of 5 inches and a cross-sectional area of 0.2 in</w:t>
      </w:r>
      <w:r w:rsidR="00226C9F" w:rsidRPr="002B220F">
        <w:rPr>
          <w:rFonts w:asciiTheme="minorHAnsi" w:hAnsiTheme="minorHAnsi"/>
          <w:vertAlign w:val="superscript"/>
        </w:rPr>
        <w:t>2</w:t>
      </w:r>
      <w:r w:rsidR="007409D5" w:rsidRPr="002B220F">
        <w:rPr>
          <w:rFonts w:asciiTheme="minorHAnsi" w:hAnsiTheme="minorHAnsi"/>
        </w:rPr>
        <w:t xml:space="preserve">.  </w:t>
      </w:r>
      <w:r w:rsidR="00226C9F" w:rsidRPr="002B220F">
        <w:rPr>
          <w:rFonts w:asciiTheme="minorHAnsi" w:hAnsiTheme="minorHAnsi"/>
        </w:rPr>
        <w:t>T</w:t>
      </w:r>
      <w:r w:rsidR="007409D5" w:rsidRPr="002B220F">
        <w:rPr>
          <w:rFonts w:asciiTheme="minorHAnsi" w:hAnsiTheme="minorHAnsi"/>
        </w:rPr>
        <w:t xml:space="preserve">he modulus of elasticity of the material </w:t>
      </w:r>
      <w:r w:rsidR="00226C9F" w:rsidRPr="002B220F">
        <w:rPr>
          <w:rFonts w:asciiTheme="minorHAnsi" w:hAnsiTheme="minorHAnsi"/>
        </w:rPr>
        <w:t xml:space="preserve">in the bar </w:t>
      </w:r>
      <w:r w:rsidR="007409D5" w:rsidRPr="002B220F">
        <w:rPr>
          <w:rFonts w:asciiTheme="minorHAnsi" w:hAnsiTheme="minorHAnsi"/>
        </w:rPr>
        <w:t>is 10 x 10</w:t>
      </w:r>
      <w:r w:rsidR="007409D5" w:rsidRPr="002B220F">
        <w:rPr>
          <w:rFonts w:asciiTheme="minorHAnsi" w:hAnsiTheme="minorHAnsi"/>
          <w:vertAlign w:val="superscript"/>
        </w:rPr>
        <w:t>6</w:t>
      </w:r>
      <w:r w:rsidR="007409D5" w:rsidRPr="002B220F">
        <w:rPr>
          <w:rFonts w:asciiTheme="minorHAnsi" w:hAnsiTheme="minorHAnsi"/>
        </w:rPr>
        <w:t xml:space="preserve"> lb/in</w:t>
      </w:r>
      <w:r w:rsidR="007409D5" w:rsidRPr="002B220F">
        <w:rPr>
          <w:rFonts w:asciiTheme="minorHAnsi" w:hAnsiTheme="minorHAnsi"/>
          <w:vertAlign w:val="superscript"/>
        </w:rPr>
        <w:t>2</w:t>
      </w:r>
      <w:r w:rsidR="007409D5" w:rsidRPr="002B220F">
        <w:rPr>
          <w:rFonts w:asciiTheme="minorHAnsi" w:hAnsiTheme="minorHAnsi"/>
        </w:rPr>
        <w:t xml:space="preserve">.  </w:t>
      </w:r>
      <w:r w:rsidR="00226C9F" w:rsidRPr="002B220F">
        <w:rPr>
          <w:rFonts w:asciiTheme="minorHAnsi" w:hAnsiTheme="minorHAnsi"/>
        </w:rPr>
        <w:t>If the bar experiences a load of 1000 lbs, how much longer does it get?</w:t>
      </w:r>
    </w:p>
    <w:p w:rsidR="005D09CE" w:rsidRPr="007409D5" w:rsidRDefault="005D09CE" w:rsidP="009F68F0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</w:rPr>
      </w:pPr>
    </w:p>
    <w:p w:rsidR="0068606C" w:rsidRPr="007409D5" w:rsidRDefault="0068606C">
      <w:pPr>
        <w:spacing w:before="0"/>
        <w:rPr>
          <w:rFonts w:asciiTheme="minorHAnsi" w:hAnsiTheme="minorHAnsi"/>
        </w:rPr>
      </w:pPr>
      <w:r w:rsidRPr="007409D5">
        <w:rPr>
          <w:rFonts w:asciiTheme="minorHAnsi" w:hAnsiTheme="minorHAnsi"/>
        </w:rPr>
        <w:br w:type="page"/>
      </w:r>
    </w:p>
    <w:p w:rsidR="00AB25E9" w:rsidRPr="007409D5" w:rsidRDefault="008718D6" w:rsidP="00AB25E9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2</w:t>
      </w:r>
      <w:r w:rsidR="00CF3252" w:rsidRPr="007409D5">
        <w:rPr>
          <w:rFonts w:asciiTheme="minorHAnsi" w:hAnsiTheme="minorHAnsi"/>
          <w:b/>
        </w:rPr>
        <w:t xml:space="preserve"> –</w:t>
      </w:r>
      <w:r w:rsidR="00EA0363" w:rsidRPr="007409D5">
        <w:rPr>
          <w:rFonts w:asciiTheme="minorHAnsi" w:hAnsiTheme="minorHAnsi"/>
          <w:b/>
        </w:rPr>
        <w:t xml:space="preserve"> </w:t>
      </w:r>
      <w:r w:rsidR="002B220F">
        <w:rPr>
          <w:rFonts w:asciiTheme="minorHAnsi" w:hAnsiTheme="minorHAnsi"/>
          <w:b/>
          <w:i/>
        </w:rPr>
        <w:t>35</w:t>
      </w:r>
      <w:r w:rsidR="00CF3252" w:rsidRPr="007409D5">
        <w:rPr>
          <w:rFonts w:asciiTheme="minorHAnsi" w:hAnsiTheme="minorHAnsi"/>
          <w:b/>
          <w:i/>
        </w:rPr>
        <w:t xml:space="preserve"> points</w:t>
      </w:r>
    </w:p>
    <w:p w:rsidR="007409D5" w:rsidRPr="007409D5" w:rsidRDefault="00226C9F" w:rsidP="00226C9F">
      <w:pPr>
        <w:rPr>
          <w:rFonts w:asciiTheme="minorHAnsi" w:hAnsiTheme="minorHAnsi"/>
        </w:rPr>
      </w:pPr>
      <w:r>
        <w:rPr>
          <w:rFonts w:asciiTheme="minorHAnsi" w:hAnsiTheme="minorHAnsi"/>
        </w:rPr>
        <w:t>A</w:t>
      </w:r>
      <w:r w:rsidR="007409D5" w:rsidRPr="007409D5">
        <w:rPr>
          <w:rFonts w:asciiTheme="minorHAnsi" w:hAnsiTheme="minorHAnsi"/>
        </w:rPr>
        <w:t xml:space="preserve"> horizontal force of known magnitude P acts on the small pipe A, which is in contac</w:t>
      </w:r>
      <w:r>
        <w:rPr>
          <w:rFonts w:asciiTheme="minorHAnsi" w:hAnsiTheme="minorHAnsi"/>
        </w:rPr>
        <w:t xml:space="preserve">t with large pipe B as shown in </w:t>
      </w:r>
      <w:r w:rsidR="007409D5" w:rsidRPr="007409D5">
        <w:rPr>
          <w:rFonts w:asciiTheme="minorHAnsi" w:hAnsiTheme="minorHAnsi"/>
        </w:rPr>
        <w:t xml:space="preserve">the figure.  The pipes are of </w:t>
      </w:r>
      <w:r w:rsidR="002B220F">
        <w:rPr>
          <w:rFonts w:asciiTheme="minorHAnsi" w:hAnsiTheme="minorHAnsi"/>
        </w:rPr>
        <w:t xml:space="preserve">known </w:t>
      </w:r>
      <w:r w:rsidR="007409D5" w:rsidRPr="007409D5">
        <w:rPr>
          <w:rFonts w:asciiTheme="minorHAnsi" w:hAnsiTheme="minorHAnsi"/>
        </w:rPr>
        <w:t xml:space="preserve">equal weight </w:t>
      </w:r>
      <w:r w:rsidR="002B220F">
        <w:rPr>
          <w:rFonts w:asciiTheme="minorHAnsi" w:hAnsiTheme="minorHAnsi"/>
        </w:rPr>
        <w:t xml:space="preserve">W </w:t>
      </w:r>
      <w:r w:rsidR="007409D5" w:rsidRPr="007409D5">
        <w:rPr>
          <w:rFonts w:asciiTheme="minorHAnsi" w:hAnsiTheme="minorHAnsi"/>
        </w:rPr>
        <w:t xml:space="preserve">and all surfaces (including </w:t>
      </w:r>
      <w:r>
        <w:rPr>
          <w:rFonts w:asciiTheme="minorHAnsi" w:hAnsiTheme="minorHAnsi"/>
        </w:rPr>
        <w:t xml:space="preserve">the </w:t>
      </w:r>
      <w:r w:rsidR="007409D5" w:rsidRPr="007409D5">
        <w:rPr>
          <w:rFonts w:asciiTheme="minorHAnsi" w:hAnsiTheme="minorHAnsi"/>
        </w:rPr>
        <w:t xml:space="preserve">floor and </w:t>
      </w:r>
      <w:r>
        <w:rPr>
          <w:rFonts w:asciiTheme="minorHAnsi" w:hAnsiTheme="minorHAnsi"/>
        </w:rPr>
        <w:t xml:space="preserve">the </w:t>
      </w:r>
      <w:r w:rsidR="008B6752">
        <w:rPr>
          <w:rFonts w:asciiTheme="minorHAnsi" w:hAnsiTheme="minorHAnsi"/>
        </w:rPr>
        <w:t>wall) are smooth.</w:t>
      </w:r>
    </w:p>
    <w:p w:rsidR="008B6752" w:rsidRDefault="008B6752" w:rsidP="00226C9F">
      <w:pPr>
        <w:rPr>
          <w:rFonts w:asciiTheme="minorHAnsi" w:hAnsiTheme="minorHAnsi"/>
        </w:rPr>
      </w:pPr>
      <w:r>
        <w:rPr>
          <w:rFonts w:asciiTheme="minorHAnsi" w:hAnsiTheme="minorHAnsi"/>
        </w:rPr>
        <w:t>We wish to d</w:t>
      </w:r>
      <w:r w:rsidR="007409D5" w:rsidRPr="007409D5">
        <w:rPr>
          <w:rFonts w:asciiTheme="minorHAnsi" w:hAnsiTheme="minorHAnsi"/>
        </w:rPr>
        <w:t xml:space="preserve">etermine all </w:t>
      </w:r>
      <w:r>
        <w:rPr>
          <w:rFonts w:asciiTheme="minorHAnsi" w:hAnsiTheme="minorHAnsi"/>
        </w:rPr>
        <w:t xml:space="preserve">of the </w:t>
      </w:r>
      <w:r w:rsidR="007409D5" w:rsidRPr="007409D5">
        <w:rPr>
          <w:rFonts w:asciiTheme="minorHAnsi" w:hAnsiTheme="minorHAnsi"/>
        </w:rPr>
        <w:t xml:space="preserve">forces acting on the pipes.  </w:t>
      </w:r>
    </w:p>
    <w:p w:rsidR="007409D5" w:rsidRPr="007409D5" w:rsidRDefault="007409D5" w:rsidP="00226C9F">
      <w:pPr>
        <w:rPr>
          <w:rFonts w:asciiTheme="minorHAnsi" w:hAnsiTheme="minorHAnsi"/>
        </w:rPr>
      </w:pPr>
      <w:r w:rsidRPr="007409D5">
        <w:rPr>
          <w:rFonts w:asciiTheme="minorHAnsi" w:hAnsiTheme="minorHAnsi"/>
        </w:rPr>
        <w:t xml:space="preserve">Set up </w:t>
      </w:r>
      <w:r w:rsidR="008B6752">
        <w:rPr>
          <w:rFonts w:asciiTheme="minorHAnsi" w:hAnsiTheme="minorHAnsi"/>
        </w:rPr>
        <w:t xml:space="preserve">the equations as completely as possible, </w:t>
      </w:r>
      <w:r w:rsidRPr="007409D5">
        <w:rPr>
          <w:rFonts w:asciiTheme="minorHAnsi" w:hAnsiTheme="minorHAnsi"/>
        </w:rPr>
        <w:t>but do not solve</w:t>
      </w:r>
      <w:r w:rsidR="008B6752">
        <w:rPr>
          <w:rFonts w:asciiTheme="minorHAnsi" w:hAnsiTheme="minorHAnsi"/>
        </w:rPr>
        <w:t xml:space="preserve"> the equations.  Clearly identify your </w:t>
      </w:r>
      <w:r w:rsidRPr="007409D5">
        <w:rPr>
          <w:rFonts w:asciiTheme="minorHAnsi" w:hAnsiTheme="minorHAnsi"/>
        </w:rPr>
        <w:t>equations and unknowns.</w:t>
      </w:r>
    </w:p>
    <w:p w:rsidR="007409D5" w:rsidRDefault="00314700" w:rsidP="007409D5">
      <w:pPr>
        <w:ind w:left="360" w:hanging="450"/>
      </w:pPr>
      <w:r>
        <w:rPr>
          <w:noProof/>
        </w:rPr>
        <w:pict>
          <v:shape id="_x0000_s4102" type="#_x0000_t202" style="position:absolute;left:0;text-align:left;margin-left:63.35pt;margin-top:16.65pt;width:34.8pt;height:31.4pt;z-index:251774976" o:regroupid="5" filled="f" stroked="f">
            <v:textbox style="mso-fit-shape-to-text:t">
              <w:txbxContent>
                <w:p w:rsidR="006F4838" w:rsidRPr="006F4838" w:rsidRDefault="006F4838" w:rsidP="006F4838">
                  <w:pPr>
                    <w:rPr>
                      <w:rFonts w:asciiTheme="minorHAnsi" w:hAnsiTheme="minorHAnsi"/>
                    </w:rPr>
                  </w:pPr>
                  <w:r w:rsidRPr="006F4838">
                    <w:rPr>
                      <w:rFonts w:asciiTheme="minorHAnsi" w:hAnsiTheme="minorHAnsi"/>
                    </w:rPr>
                    <w:t>y</w:t>
                  </w:r>
                </w:p>
              </w:txbxContent>
            </v:textbox>
          </v:shape>
        </w:pict>
      </w:r>
    </w:p>
    <w:p w:rsidR="007409D5" w:rsidRDefault="00314700" w:rsidP="007409D5">
      <w:pPr>
        <w:ind w:left="360" w:hanging="450"/>
      </w:pPr>
      <w:r>
        <w:rPr>
          <w:noProof/>
        </w:rPr>
        <w:pict>
          <v:shape id="_x0000_s4100" type="#_x0000_t32" style="position:absolute;left:0;text-align:left;margin-left:82.85pt;margin-top:.5pt;width:.05pt;height:21.75pt;flip:y;z-index:251772928" o:connectortype="straight" o:regroupid="5">
            <v:stroke endarrow="block"/>
          </v:shape>
        </w:pict>
      </w:r>
    </w:p>
    <w:p w:rsidR="007409D5" w:rsidRDefault="00314700" w:rsidP="007409D5">
      <w:pPr>
        <w:ind w:left="360" w:hanging="450"/>
      </w:pPr>
      <w:r>
        <w:rPr>
          <w:noProof/>
        </w:rPr>
        <w:pict>
          <v:rect id="_x0000_s4132" style="position:absolute;left:0;text-align:left;margin-left:83.25pt;margin-top:.7pt;width:220.5pt;height:96.7pt;z-index:251658238" fillcolor="white [3212]" stroked="f"/>
        </w:pict>
      </w:r>
      <w:r>
        <w:rPr>
          <w:noProof/>
        </w:rPr>
        <w:pict>
          <v:rect id="_x0000_s4131" style="position:absolute;left:0;text-align:left;margin-left:69.75pt;margin-top:4pt;width:227.25pt;height:106.9pt;z-index:251657213" fillcolor="black" stroked="f">
            <v:fill r:id="rId9" o:title="Wide upward diagonal" type="pattern"/>
          </v:rect>
        </w:pict>
      </w:r>
      <w:r>
        <w:rPr>
          <w:noProof/>
        </w:rPr>
        <w:pict>
          <v:shape id="_x0000_s4130" type="#_x0000_t202" style="position:absolute;left:0;text-align:left;margin-left:113.25pt;margin-top:8.6pt;width:34.8pt;height:31.4pt;z-index:251777024" filled="f" stroked="f">
            <v:textbox style="mso-next-textbox:#_x0000_s4130;mso-fit-shape-to-text:t">
              <w:txbxContent>
                <w:p w:rsidR="00427220" w:rsidRPr="006F4838" w:rsidRDefault="00427220" w:rsidP="00427220">
                  <w:pPr>
                    <w:rPr>
                      <w:rFonts w:asciiTheme="minorHAnsi" w:hAnsiTheme="minorHAnsi"/>
                    </w:rPr>
                  </w:pPr>
                  <w:r>
                    <w:rPr>
                      <w:rFonts w:asciiTheme="minorHAnsi" w:hAnsiTheme="minorHAnsi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>
          <v:oval id="_x0000_s2039" style="position:absolute;left:0;text-align:left;margin-left:82.9pt;margin-top:17.1pt;width:80.25pt;height:80.25pt;z-index:251759616" o:regroupid="5" strokeweight="1.25pt"/>
        </w:pict>
      </w:r>
      <w:r>
        <w:rPr>
          <w:noProof/>
        </w:rPr>
        <w:pict>
          <v:shape id="_x0000_s2037" type="#_x0000_t32" style="position:absolute;left:0;text-align:left;margin-left:82.9pt;margin-top:5.3pt;width:0;height:93.25pt;z-index:251757568" o:connectortype="straight" o:regroupid="5" strokeweight="1.25pt"/>
        </w:pict>
      </w:r>
      <w:r>
        <w:rPr>
          <w:noProof/>
        </w:rPr>
        <w:pict>
          <v:shape id="_x0000_s4104" type="#_x0000_t202" style="position:absolute;left:0;text-align:left;margin-left:111.35pt;margin-top:22.5pt;width:34.8pt;height:31.4pt;z-index:251731968" o:regroupid="4" filled="f" stroked="f">
            <v:textbox style="mso-next-textbox:#_x0000_s4104;mso-fit-shape-to-text:t">
              <w:txbxContent>
                <w:p w:rsidR="006F4838" w:rsidRPr="006F4838" w:rsidRDefault="006F4838" w:rsidP="006F4838">
                  <w:pPr>
                    <w:rPr>
                      <w:rFonts w:asciiTheme="minorHAnsi" w:hAnsiTheme="minorHAnsi"/>
                    </w:rPr>
                  </w:pPr>
                  <w:r w:rsidRPr="006F4838">
                    <w:rPr>
                      <w:rFonts w:asciiTheme="minorHAnsi" w:hAnsiTheme="minorHAnsi"/>
                    </w:rPr>
                    <w:t>B</w:t>
                  </w:r>
                </w:p>
              </w:txbxContent>
            </v:textbox>
          </v:shape>
        </w:pict>
      </w:r>
      <w:r w:rsidRPr="00314700">
        <w:rPr>
          <w:b/>
          <w:noProof/>
        </w:rPr>
        <w:pict>
          <v:shape id="_x0000_s4103" type="#_x0000_t202" style="position:absolute;left:0;text-align:left;margin-left:176.6pt;margin-top:52.5pt;width:34.8pt;height:31.4pt;z-index:251730944" o:regroupid="4" filled="f" stroked="f">
            <v:textbox style="mso-next-textbox:#_x0000_s4103;mso-fit-shape-to-text:t">
              <w:txbxContent>
                <w:p w:rsidR="006F4838" w:rsidRPr="006F4838" w:rsidRDefault="006F4838" w:rsidP="006F4838">
                  <w:pPr>
                    <w:rPr>
                      <w:rFonts w:asciiTheme="minorHAnsi" w:hAnsiTheme="minorHAnsi"/>
                    </w:rPr>
                  </w:pPr>
                  <w:r w:rsidRPr="006F4838">
                    <w:rPr>
                      <w:rFonts w:asciiTheme="minorHAnsi" w:hAnsiTheme="minorHAnsi"/>
                    </w:rPr>
                    <w:t>A</w:t>
                  </w:r>
                </w:p>
              </w:txbxContent>
            </v:textbox>
          </v:shape>
        </w:pict>
      </w:r>
    </w:p>
    <w:p w:rsidR="00DE0B8C" w:rsidRDefault="00DE0B8C" w:rsidP="00AB25E9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b/>
        </w:rPr>
      </w:pPr>
    </w:p>
    <w:p w:rsidR="00EA08E3" w:rsidRPr="00DE0B8C" w:rsidRDefault="00314700" w:rsidP="00AB25E9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b/>
        </w:rPr>
      </w:pPr>
      <w:r>
        <w:rPr>
          <w:b/>
          <w:noProof/>
        </w:rPr>
        <w:pict>
          <v:shape id="_x0000_s4129" type="#_x0000_t202" style="position:absolute;margin-left:174.35pt;margin-top:6.2pt;width:34.8pt;height:31.4pt;z-index:251776000" filled="f" stroked="f">
            <v:textbox style="mso-next-textbox:#_x0000_s4129;mso-fit-shape-to-text:t">
              <w:txbxContent>
                <w:p w:rsidR="00427220" w:rsidRPr="006F4838" w:rsidRDefault="00427220" w:rsidP="00427220">
                  <w:pPr>
                    <w:rPr>
                      <w:rFonts w:asciiTheme="minorHAnsi" w:hAnsiTheme="minorHAnsi"/>
                    </w:rPr>
                  </w:pPr>
                  <w:r>
                    <w:rPr>
                      <w:rFonts w:asciiTheme="minorHAnsi" w:hAnsiTheme="minorHAnsi"/>
                    </w:rPr>
                    <w:t>A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4098" type="#_x0000_t202" style="position:absolute;margin-left:251.25pt;margin-top:18.3pt;width:34.8pt;height:30.65pt;z-index:251770880" o:regroupid="5" filled="f" stroked="f">
            <v:textbox>
              <w:txbxContent>
                <w:p w:rsidR="006F4838" w:rsidRPr="006F4838" w:rsidRDefault="006F4838" w:rsidP="006F4838">
                  <w:pPr>
                    <w:rPr>
                      <w:rFonts w:asciiTheme="minorHAnsi" w:hAnsiTheme="minorHAnsi"/>
                      <w:b/>
                    </w:rPr>
                  </w:pPr>
                  <w:r w:rsidRPr="006F4838">
                    <w:rPr>
                      <w:rFonts w:asciiTheme="minorHAnsi" w:hAnsiTheme="minorHAnsi"/>
                      <w:b/>
                    </w:rPr>
                    <w:t>P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2043" type="#_x0000_t202" style="position:absolute;margin-left:128.6pt;margin-top:11.55pt;width:34.8pt;height:31.95pt;z-index:251763712" o:regroupid="5" filled="f" stroked="f">
            <v:textbox style="mso-fit-shape-to-text:t">
              <w:txbxContent>
                <w:p w:rsidR="006F4838" w:rsidRPr="006F4838" w:rsidRDefault="006F4838" w:rsidP="006F4838">
                  <w:pPr>
                    <w:rPr>
                      <w:rFonts w:asciiTheme="minorHAnsi" w:hAnsiTheme="minorHAnsi"/>
                    </w:rPr>
                  </w:pPr>
                  <w:r w:rsidRPr="006F4838">
                    <w:rPr>
                      <w:rFonts w:asciiTheme="minorHAnsi" w:hAnsiTheme="minorHAnsi"/>
                    </w:rPr>
                    <w:t>20</w:t>
                  </w:r>
                  <w:r w:rsidRPr="006F4838">
                    <w:rPr>
                      <w:rFonts w:asciiTheme="minorHAnsi" w:hAnsiTheme="minorHAnsi"/>
                    </w:rPr>
                    <w:sym w:font="Symbol" w:char="F0B0"/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4101" type="#_x0000_t202" style="position:absolute;margin-left:320.6pt;margin-top:58.35pt;width:34.8pt;height:31.4pt;z-index:251773952" o:regroupid="5" filled="f" stroked="f">
            <v:textbox style="mso-fit-shape-to-text:t">
              <w:txbxContent>
                <w:p w:rsidR="006F4838" w:rsidRPr="006F4838" w:rsidRDefault="006F4838" w:rsidP="006F4838">
                  <w:pPr>
                    <w:rPr>
                      <w:rFonts w:asciiTheme="minorHAnsi" w:hAnsiTheme="minorHAnsi"/>
                    </w:rPr>
                  </w:pPr>
                  <w:r w:rsidRPr="006F4838">
                    <w:rPr>
                      <w:rFonts w:asciiTheme="minorHAnsi" w:hAnsiTheme="minorHAnsi"/>
                    </w:rPr>
                    <w:t>x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4099" type="#_x0000_t32" style="position:absolute;margin-left:308.6pt;margin-top:62.45pt;width:40.5pt;height:0;z-index:251771904" o:connectortype="straight" o:regroupid="5">
            <v:stroke endarrow="block"/>
          </v:shape>
        </w:pict>
      </w:r>
      <w:r>
        <w:rPr>
          <w:b/>
          <w:noProof/>
        </w:rPr>
        <w:pict>
          <v:shape id="_x0000_s4097" type="#_x0000_t32" style="position:absolute;margin-left:123.7pt;margin-top:15pt;width:0;height:11.2pt;rotation:-90;z-index:251769856" o:connectortype="straight" o:regroupid="5"/>
        </w:pict>
      </w:r>
      <w:r>
        <w:rPr>
          <w:b/>
          <w:noProof/>
        </w:rPr>
        <w:pict>
          <v:shape id="_x0000_s4096" type="#_x0000_t32" style="position:absolute;margin-left:184.45pt;margin-top:34.7pt;width:0;height:11.2pt;rotation:-90;z-index:251768832" o:connectortype="straight" o:regroupid="5"/>
        </w:pict>
      </w:r>
      <w:r>
        <w:rPr>
          <w:b/>
          <w:noProof/>
        </w:rPr>
        <w:pict>
          <v:shape id="_x0000_s2047" type="#_x0000_t32" style="position:absolute;margin-left:184.65pt;margin-top:34.85pt;width:0;height:11.2pt;z-index:251767808" o:connectortype="straight" o:regroupid="5"/>
        </w:pict>
      </w:r>
      <w:r>
        <w:rPr>
          <w:b/>
          <w:noProof/>
        </w:rPr>
        <w:pict>
          <v:shape id="_x0000_s2046" type="#_x0000_t32" style="position:absolute;margin-left:123.8pt;margin-top:14.6pt;width:0;height:11.2pt;z-index:251766784" o:connectortype="straight" o:regroupid="5"/>
        </w:pict>
      </w:r>
      <w:r>
        <w:rPr>
          <w:b/>
          <w:noProof/>
        </w:rPr>
        <w:pict>
          <v:shape id="_x0000_s2045" type="#_x0000_t32" style="position:absolute;margin-left:208.65pt;margin-top:39.35pt;width:41.3pt;height:0;flip:x;z-index:251765760" o:connectortype="straight" o:regroupid="5" strokeweight="1.5pt">
            <v:stroke endarrow="block"/>
          </v:shape>
        </w:pict>
      </w:r>
      <w:r>
        <w:rPr>
          <w:b/>
          <w:noProof/>
        </w:rPr>
        <w:pict>
          <v:shape id="_x0000_s2044" style="position:absolute;margin-left:152.75pt;margin-top:20.45pt;width:2.5pt;height:9pt;z-index:251764736" coordsize="50,180" o:regroupid="5" path="m12,c24,17,36,34,42,51v6,17,8,36,6,51c46,117,37,131,30,144,23,157,,180,3,180e" filled="f">
            <v:path arrowok="t"/>
          </v:shape>
        </w:pict>
      </w:r>
      <w:r>
        <w:rPr>
          <w:b/>
          <w:noProof/>
        </w:rPr>
        <w:pict>
          <v:shape id="_x0000_s2042" type="#_x0000_t32" style="position:absolute;margin-left:123.65pt;margin-top:20.5pt;width:35.4pt;height:0;z-index:251762688" o:connectortype="straight" o:regroupid="5">
            <v:stroke dashstyle="1 1"/>
          </v:shape>
        </w:pict>
      </w:r>
      <w:r>
        <w:rPr>
          <w:b/>
          <w:noProof/>
        </w:rPr>
        <w:pict>
          <v:shape id="_x0000_s2041" type="#_x0000_t32" style="position:absolute;margin-left:123.7pt;margin-top:20.5pt;width:60.75pt;height:19.45pt;z-index:251761664" o:connectortype="straight" o:regroupid="5">
            <v:stroke dashstyle="1 1"/>
          </v:shape>
        </w:pict>
      </w:r>
      <w:r>
        <w:rPr>
          <w:b/>
          <w:noProof/>
        </w:rPr>
        <w:pict>
          <v:oval id="_x0000_s2040" style="position:absolute;margin-left:160.35pt;margin-top:16.5pt;width:47.2pt;height:46.05pt;z-index:251760640" o:regroupid="5" strokeweight="1.25pt"/>
        </w:pict>
      </w:r>
      <w:r>
        <w:rPr>
          <w:b/>
          <w:noProof/>
        </w:rPr>
        <w:pict>
          <v:shape id="_x0000_s2038" type="#_x0000_t32" style="position:absolute;margin-left:83.1pt;margin-top:62.6pt;width:214.25pt;height:.05pt;z-index:251758592" o:connectortype="straight" o:regroupid="5" strokeweight="1.25pt"/>
        </w:pict>
      </w:r>
      <w:r w:rsidR="00EA08E3">
        <w:rPr>
          <w:b/>
        </w:rPr>
        <w:br w:type="page"/>
      </w:r>
    </w:p>
    <w:p w:rsidR="00C74A2B" w:rsidRDefault="00C74A2B" w:rsidP="005218C1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 w:rsidRPr="007409D5">
        <w:rPr>
          <w:rFonts w:asciiTheme="minorHAnsi" w:hAnsiTheme="minorHAnsi"/>
          <w:b/>
        </w:rPr>
        <w:lastRenderedPageBreak/>
        <w:t>Problem 3</w:t>
      </w:r>
      <w:r w:rsidR="000513F6" w:rsidRPr="007409D5">
        <w:rPr>
          <w:rFonts w:asciiTheme="minorHAnsi" w:hAnsiTheme="minorHAnsi"/>
          <w:b/>
        </w:rPr>
        <w:t xml:space="preserve"> – </w:t>
      </w:r>
      <w:r w:rsidR="00DF6C14">
        <w:rPr>
          <w:rFonts w:asciiTheme="minorHAnsi" w:hAnsiTheme="minorHAnsi"/>
          <w:b/>
          <w:i/>
        </w:rPr>
        <w:t>40</w:t>
      </w:r>
      <w:r w:rsidR="002D68A5" w:rsidRPr="007409D5">
        <w:rPr>
          <w:rFonts w:asciiTheme="minorHAnsi" w:hAnsiTheme="minorHAnsi"/>
          <w:b/>
          <w:i/>
        </w:rPr>
        <w:t xml:space="preserve"> </w:t>
      </w:r>
      <w:r w:rsidR="000513F6" w:rsidRPr="007409D5">
        <w:rPr>
          <w:rFonts w:asciiTheme="minorHAnsi" w:hAnsiTheme="minorHAnsi"/>
          <w:b/>
          <w:i/>
        </w:rPr>
        <w:t xml:space="preserve"> points</w:t>
      </w:r>
    </w:p>
    <w:p w:rsidR="002B6696" w:rsidRDefault="00314700" w:rsidP="002B6696">
      <w:pPr>
        <w:jc w:val="center"/>
        <w:rPr>
          <w:rFonts w:cs="Arial"/>
        </w:rPr>
      </w:pPr>
      <w:r>
        <w:rPr>
          <w:rFonts w:cs="Arial"/>
        </w:rPr>
      </w:r>
      <w:r>
        <w:rPr>
          <w:rFonts w:cs="Arial"/>
        </w:rPr>
        <w:pict>
          <v:group id="_x0000_s4135" editas="canvas" style="width:373.05pt;height:130.8pt;mso-position-horizontal-relative:char;mso-position-vertical-relative:line" coordorigin="2114,4439" coordsize="7461,2616">
            <o:lock v:ext="edit" aspectratio="t"/>
            <v:shape id="_x0000_s4136" type="#_x0000_t75" style="position:absolute;left:2114;top:4439;width:7461;height:2616" o:preferrelative="f">
              <v:fill o:detectmouseclick="t"/>
              <v:path o:extrusionok="t" o:connecttype="none"/>
              <o:lock v:ext="edit" text="t"/>
            </v:shape>
            <v:group id="_x0000_s4137" style="position:absolute;left:2697;top:5249;width:2517;height:1160" coordorigin="2689,5092" coordsize="1986,840">
              <v:oval id="_x0000_s4138" style="position:absolute;left:4488;top:5254;width:187;height:459" fillcolor="black [3213]"/>
              <v:group id="_x0000_s4139" style="position:absolute;left:2801;top:5261;width:1687;height:475" coordorigin="3234,5132" coordsize="1687,353">
                <v:rect id="_x0000_s4140" style="position:absolute;left:3234;top:5132;width:1687;height:353" fillcolor="black" strokecolor="black [3213]">
                  <v:fill r:id="rId10" o:title="Light upward diagonal" type="pattern"/>
                </v:rect>
                <v:rect id="_x0000_s4141" style="position:absolute;left:3234;top:5193;width:1687;height:230"/>
                <v:rect id="_x0000_s4142" style="position:absolute;left:3234;top:5194;width:1687;height:230"/>
              </v:group>
              <v:shape id="_x0000_s4143" type="#_x0000_t32" style="position:absolute;left:2801;top:5092;width:1;height:813" o:connectortype="straight"/>
              <v:rect id="_x0000_s4144" style="position:absolute;left:4488;top:5176;width:71;height:645" fillcolor="black [3213]"/>
              <v:group id="_x0000_s4145" style="position:absolute;left:2689;top:5092;width:112;height:840" coordorigin="2689,5092" coordsize="112,840">
                <v:shape id="_x0000_s4146" type="#_x0000_t32" style="position:absolute;left:2689;top:5092;width:106;height:84;flip:x" o:connectortype="straight"/>
                <v:shape id="_x0000_s4147" type="#_x0000_t32" style="position:absolute;left:2689;top:5170;width:106;height:84;flip:x" o:connectortype="straight"/>
                <v:shape id="_x0000_s4148" type="#_x0000_t32" style="position:absolute;left:2689;top:5251;width:106;height:84;flip:x" o:connectortype="straight"/>
                <v:shape id="_x0000_s4149" type="#_x0000_t32" style="position:absolute;left:2689;top:5323;width:106;height:84;flip:x" o:connectortype="straight"/>
                <v:shape id="_x0000_s4150" type="#_x0000_t32" style="position:absolute;left:2689;top:5404;width:106;height:84;flip:x" o:connectortype="straight"/>
                <v:shape id="_x0000_s4151" type="#_x0000_t32" style="position:absolute;left:2689;top:5476;width:106;height:84;flip:x" o:connectortype="straight"/>
                <v:shape id="_x0000_s4152" type="#_x0000_t32" style="position:absolute;left:2689;top:5539;width:106;height:84;flip:x" o:connectortype="straight"/>
                <v:shape id="_x0000_s4153" type="#_x0000_t32" style="position:absolute;left:2689;top:5617;width:106;height:84;flip:x" o:connectortype="straight"/>
                <v:shape id="_x0000_s4154" type="#_x0000_t32" style="position:absolute;left:2689;top:5698;width:106;height:84;flip:x" o:connectortype="straight"/>
                <v:shape id="_x0000_s4155" type="#_x0000_t32" style="position:absolute;left:2689;top:5770;width:106;height:84;flip:x" o:connectortype="straight"/>
                <v:shape id="_x0000_s4156" type="#_x0000_t32" style="position:absolute;left:2695;top:5848;width:106;height:84;flip:x" o:connectortype="straight"/>
              </v:group>
              <v:oval id="_x0000_s4157" style="position:absolute;left:4559;top:5425;width:90;height:98"/>
            </v:group>
            <v:shape id="_x0000_s4158" type="#_x0000_t32" style="position:absolute;left:5138;top:5765;width:464;height:2" o:connectortype="straight">
              <v:stroke endarrow="block" endarrowwidth="narrow" endarrowlength="short"/>
            </v:shape>
            <v:shape id="_x0000_s4159" type="#_x0000_t202" style="position:absolute;left:5570;top:5303;width:1278;height:725" filled="f" stroked="f">
              <v:textbox style="mso-next-textbox:#_x0000_s4159">
                <w:txbxContent>
                  <w:p w:rsidR="002B6696" w:rsidRPr="002B6696" w:rsidRDefault="002B6696" w:rsidP="002B6696">
                    <w:pPr>
                      <w:rPr>
                        <w:rFonts w:asciiTheme="minorHAnsi" w:hAnsiTheme="minorHAnsi"/>
                      </w:rPr>
                    </w:pPr>
                    <w:r w:rsidRPr="002B6696">
                      <w:rPr>
                        <w:rFonts w:asciiTheme="minorHAnsi" w:hAnsiTheme="minorHAnsi"/>
                      </w:rPr>
                      <w:t>P=250kN</w:t>
                    </w:r>
                  </w:p>
                </w:txbxContent>
              </v:textbox>
            </v:shape>
            <v:shape id="_x0000_s4160" type="#_x0000_t202" style="position:absolute;left:3262;top:5383;width:1914;height:755" filled="f" stroked="f">
              <v:textbox style="mso-next-textbox:#_x0000_s4160">
                <w:txbxContent>
                  <w:p w:rsidR="002B6696" w:rsidRPr="002B6696" w:rsidRDefault="002B6696" w:rsidP="002B6696">
                    <w:pPr>
                      <w:rPr>
                        <w:rFonts w:asciiTheme="minorHAnsi" w:hAnsiTheme="minorHAnsi"/>
                      </w:rPr>
                    </w:pPr>
                    <w:r w:rsidRPr="002B6696">
                      <w:rPr>
                        <w:rFonts w:asciiTheme="minorHAnsi" w:hAnsiTheme="minorHAnsi"/>
                      </w:rPr>
                      <w:t>Aluminum</w:t>
                    </w:r>
                  </w:p>
                </w:txbxContent>
              </v:textbox>
            </v:shape>
            <v:shape id="_x0000_s4161" type="#_x0000_t32" style="position:absolute;left:3054;top:5249;width:108;height:298;flip:y" o:connectortype="straight"/>
            <v:shape id="_x0000_s4162" type="#_x0000_t32" style="position:absolute;left:3109;top:5249;width:54;height:859;flip:y" o:connectortype="straight"/>
            <v:shape id="_x0000_s4163" type="#_x0000_t202" style="position:absolute;left:2705;top:4679;width:1570;height:581" filled="f" stroked="f">
              <v:textbox style="mso-next-textbox:#_x0000_s4163">
                <w:txbxContent>
                  <w:p w:rsidR="002B6696" w:rsidRPr="002B6696" w:rsidRDefault="002B6696" w:rsidP="002B6696">
                    <w:pPr>
                      <w:rPr>
                        <w:rFonts w:asciiTheme="minorHAnsi" w:hAnsiTheme="minorHAnsi"/>
                      </w:rPr>
                    </w:pPr>
                    <w:r w:rsidRPr="002B6696">
                      <w:rPr>
                        <w:rFonts w:asciiTheme="minorHAnsi" w:hAnsiTheme="minorHAnsi"/>
                      </w:rPr>
                      <w:t>Steel</w:t>
                    </w:r>
                  </w:p>
                </w:txbxContent>
              </v:textbox>
            </v:shape>
            <v:shape id="_x0000_s4164" type="#_x0000_t32" style="position:absolute;left:4994;top:6455;width:1;height:288" o:connectortype="straight"/>
            <v:shape id="_x0000_s4165" type="#_x0000_t32" style="position:absolute;left:2834;top:6455;width:1;height:288" o:connectortype="straight"/>
            <v:shape id="_x0000_s4166" type="#_x0000_t32" style="position:absolute;left:2834;top:6599;width:2160;height:1" o:connectortype="straight">
              <v:stroke startarrow="block" startarrowwidth="narrow" startarrowlength="short" endarrow="block" endarrowwidth="narrow" endarrowlength="short"/>
            </v:shape>
            <v:shape id="_x0000_s4167" type="#_x0000_t202" style="position:absolute;left:3602;top:6270;width:1220;height:710" filled="f" stroked="f">
              <v:textbox style="mso-next-textbox:#_x0000_s4167">
                <w:txbxContent>
                  <w:p w:rsidR="002B6696" w:rsidRPr="002B6696" w:rsidRDefault="002B6696" w:rsidP="002B6696">
                    <w:pPr>
                      <w:rPr>
                        <w:rFonts w:asciiTheme="minorHAnsi" w:hAnsiTheme="minorHAnsi"/>
                      </w:rPr>
                    </w:pPr>
                    <w:r w:rsidRPr="002B6696">
                      <w:rPr>
                        <w:rFonts w:asciiTheme="minorHAnsi" w:hAnsiTheme="minorHAnsi"/>
                      </w:rPr>
                      <w:t>5.0m</w:t>
                    </w:r>
                  </w:p>
                </w:txbxContent>
              </v:textbox>
            </v:shape>
            <v:shape id="_x0000_s4168" type="#_x0000_t202" style="position:absolute;left:6697;top:5033;width:2338;height:1440" filled="f" stroked="f">
              <v:textbox style="mso-next-textbox:#_x0000_s4168">
                <w:txbxContent>
                  <w:p w:rsidR="002B6696" w:rsidRPr="002B6696" w:rsidRDefault="002B6696" w:rsidP="002B6696">
                    <w:pPr>
                      <w:rPr>
                        <w:rFonts w:asciiTheme="minorHAnsi" w:hAnsiTheme="minorHAnsi"/>
                      </w:rPr>
                    </w:pPr>
                    <w:r w:rsidRPr="002B6696">
                      <w:rPr>
                        <w:rFonts w:asciiTheme="minorHAnsi" w:hAnsiTheme="minorHAnsi"/>
                      </w:rPr>
                      <w:t>E</w:t>
                    </w:r>
                    <w:r w:rsidRPr="002B6696">
                      <w:rPr>
                        <w:rFonts w:asciiTheme="minorHAnsi" w:hAnsiTheme="minorHAnsi"/>
                        <w:vertAlign w:val="subscript"/>
                      </w:rPr>
                      <w:t>steel</w:t>
                    </w:r>
                    <w:r w:rsidRPr="002B6696">
                      <w:rPr>
                        <w:rFonts w:asciiTheme="minorHAnsi" w:hAnsiTheme="minorHAnsi"/>
                      </w:rPr>
                      <w:t xml:space="preserve">      = </w:t>
                    </w:r>
                    <w:r w:rsidR="00DF6C14">
                      <w:rPr>
                        <w:rFonts w:asciiTheme="minorHAnsi" w:hAnsiTheme="minorHAnsi"/>
                      </w:rPr>
                      <w:t>210</w:t>
                    </w:r>
                    <w:r w:rsidRPr="002B6696">
                      <w:rPr>
                        <w:rFonts w:asciiTheme="minorHAnsi" w:hAnsiTheme="minorHAnsi"/>
                      </w:rPr>
                      <w:t xml:space="preserve"> GPa</w:t>
                    </w:r>
                  </w:p>
                  <w:p w:rsidR="002B6696" w:rsidRPr="002B6696" w:rsidRDefault="002B6696" w:rsidP="002B6696">
                    <w:pPr>
                      <w:rPr>
                        <w:rFonts w:asciiTheme="minorHAnsi" w:hAnsiTheme="minorHAnsi"/>
                      </w:rPr>
                    </w:pPr>
                    <w:r w:rsidRPr="002B6696">
                      <w:rPr>
                        <w:rFonts w:asciiTheme="minorHAnsi" w:hAnsiTheme="minorHAnsi"/>
                      </w:rPr>
                      <w:t>E</w:t>
                    </w:r>
                    <w:r w:rsidRPr="002B6696">
                      <w:rPr>
                        <w:rFonts w:asciiTheme="minorHAnsi" w:hAnsiTheme="minorHAnsi"/>
                        <w:vertAlign w:val="subscript"/>
                      </w:rPr>
                      <w:t>aluminum</w:t>
                    </w:r>
                    <w:r w:rsidRPr="002B6696">
                      <w:rPr>
                        <w:rFonts w:asciiTheme="minorHAnsi" w:hAnsiTheme="minorHAnsi"/>
                      </w:rPr>
                      <w:t>= 70 GPa</w:t>
                    </w:r>
                  </w:p>
                  <w:p w:rsidR="002B6696" w:rsidRPr="00C812A8" w:rsidRDefault="002B6696" w:rsidP="002B6696"/>
                </w:txbxContent>
              </v:textbox>
            </v:shape>
            <w10:wrap type="none"/>
            <w10:anchorlock/>
          </v:group>
        </w:pict>
      </w:r>
    </w:p>
    <w:p w:rsidR="002B6696" w:rsidRPr="009E07E9" w:rsidRDefault="002B6696" w:rsidP="009E07E9">
      <w:pPr>
        <w:rPr>
          <w:rFonts w:asciiTheme="minorHAnsi" w:hAnsiTheme="minorHAnsi"/>
        </w:rPr>
      </w:pPr>
      <w:r w:rsidRPr="009E07E9">
        <w:rPr>
          <w:rFonts w:asciiTheme="minorHAnsi" w:hAnsiTheme="minorHAnsi" w:cs="Arial"/>
        </w:rPr>
        <w:t>The above diagram shows an aluminum block sandwiched between two structural steel plates. The sandwich structure is firmly embedded in the ground at one end and attached to a rigid plate at the other end. The initial length of the sandwich structure is 5.0m. The cross-sectional area of one steel plate is 0.005m</w:t>
      </w:r>
      <w:r w:rsidRPr="009E07E9">
        <w:rPr>
          <w:rFonts w:asciiTheme="minorHAnsi" w:hAnsiTheme="minorHAnsi" w:cs="Arial"/>
          <w:vertAlign w:val="superscript"/>
        </w:rPr>
        <w:t>2</w:t>
      </w:r>
      <w:r w:rsidRPr="009E07E9">
        <w:rPr>
          <w:rFonts w:asciiTheme="minorHAnsi" w:hAnsiTheme="minorHAnsi" w:cs="Arial"/>
        </w:rPr>
        <w:t xml:space="preserve"> and the cross-sectional area of the aluminum block is 4 times that of one steel plate. A load P=250kN is applied to the rigid plate as shown in the above diagram.  </w:t>
      </w:r>
      <w:r w:rsidR="00DF6C14" w:rsidRPr="009E07E9">
        <w:rPr>
          <w:rFonts w:asciiTheme="minorHAnsi" w:hAnsiTheme="minorHAnsi" w:cs="Arial"/>
        </w:rPr>
        <w:t xml:space="preserve"> (</w:t>
      </w:r>
      <w:r w:rsidR="00DF6C14" w:rsidRPr="009E07E9">
        <w:rPr>
          <w:rFonts w:asciiTheme="minorHAnsi" w:hAnsiTheme="minorHAnsi"/>
        </w:rPr>
        <w:t>E</w:t>
      </w:r>
      <w:r w:rsidR="00DF6C14" w:rsidRPr="009E07E9">
        <w:rPr>
          <w:rFonts w:asciiTheme="minorHAnsi" w:hAnsiTheme="minorHAnsi"/>
          <w:vertAlign w:val="subscript"/>
        </w:rPr>
        <w:t>steel</w:t>
      </w:r>
      <w:r w:rsidR="00DF6C14" w:rsidRPr="009E07E9">
        <w:rPr>
          <w:rFonts w:asciiTheme="minorHAnsi" w:hAnsiTheme="minorHAnsi"/>
        </w:rPr>
        <w:t xml:space="preserve"> = 210 GPa, E</w:t>
      </w:r>
      <w:r w:rsidR="00DF6C14" w:rsidRPr="009E07E9">
        <w:rPr>
          <w:rFonts w:asciiTheme="minorHAnsi" w:hAnsiTheme="minorHAnsi"/>
          <w:vertAlign w:val="subscript"/>
        </w:rPr>
        <w:t>aluminum</w:t>
      </w:r>
      <w:r w:rsidR="00DF6C14" w:rsidRPr="009E07E9">
        <w:rPr>
          <w:rFonts w:asciiTheme="minorHAnsi" w:hAnsiTheme="minorHAnsi"/>
        </w:rPr>
        <w:t>= 70 GPa)</w:t>
      </w:r>
    </w:p>
    <w:p w:rsidR="009E07E9" w:rsidRPr="009E07E9" w:rsidRDefault="009E07E9" w:rsidP="009E07E9">
      <w:pPr>
        <w:rPr>
          <w:rFonts w:asciiTheme="minorHAnsi" w:hAnsiTheme="minorHAnsi"/>
        </w:rPr>
      </w:pPr>
    </w:p>
    <w:p w:rsidR="009E07E9" w:rsidRPr="009E07E9" w:rsidRDefault="009E07E9" w:rsidP="009E07E9">
      <w:pPr>
        <w:pStyle w:val="ListParagraph"/>
        <w:numPr>
          <w:ilvl w:val="0"/>
          <w:numId w:val="18"/>
        </w:numPr>
        <w:spacing w:before="0" w:after="200" w:line="276" w:lineRule="auto"/>
        <w:rPr>
          <w:rFonts w:asciiTheme="minorHAnsi" w:hAnsiTheme="minorHAnsi" w:cs="Arial"/>
        </w:rPr>
      </w:pPr>
      <w:r w:rsidRPr="009E07E9">
        <w:rPr>
          <w:rFonts w:asciiTheme="minorHAnsi" w:hAnsiTheme="minorHAnsi" w:cs="Arial"/>
        </w:rPr>
        <w:t>Circle T (true) or F (false)</w:t>
      </w:r>
    </w:p>
    <w:p w:rsidR="009E07E9" w:rsidRPr="009E07E9" w:rsidRDefault="009E07E9" w:rsidP="009E07E9">
      <w:pPr>
        <w:spacing w:before="0" w:after="200" w:line="276" w:lineRule="auto"/>
        <w:ind w:left="720"/>
        <w:rPr>
          <w:rFonts w:asciiTheme="minorHAnsi" w:hAnsiTheme="minorHAnsi" w:cs="Arial"/>
        </w:rPr>
      </w:pPr>
      <w:r w:rsidRPr="009E07E9">
        <w:rPr>
          <w:rFonts w:asciiTheme="minorHAnsi" w:hAnsiTheme="minorHAnsi" w:cs="Arial"/>
        </w:rPr>
        <w:t xml:space="preserve">T    F   </w:t>
      </w:r>
      <w:r w:rsidRPr="009E07E9">
        <w:rPr>
          <w:rFonts w:asciiTheme="minorHAnsi" w:hAnsiTheme="minorHAnsi" w:cs="Arial"/>
        </w:rPr>
        <w:tab/>
        <w:t>The stress in each steel plate is the same as the stress in the aluminum block</w:t>
      </w:r>
    </w:p>
    <w:p w:rsidR="009E07E9" w:rsidRPr="009E07E9" w:rsidRDefault="009E07E9" w:rsidP="009E07E9">
      <w:pPr>
        <w:spacing w:before="0" w:after="200" w:line="276" w:lineRule="auto"/>
        <w:ind w:left="720"/>
        <w:rPr>
          <w:rFonts w:asciiTheme="minorHAnsi" w:hAnsiTheme="minorHAnsi" w:cs="Arial"/>
        </w:rPr>
      </w:pPr>
      <w:r w:rsidRPr="009E07E9">
        <w:rPr>
          <w:rFonts w:asciiTheme="minorHAnsi" w:hAnsiTheme="minorHAnsi" w:cs="Arial"/>
        </w:rPr>
        <w:t>T    F</w:t>
      </w:r>
      <w:r w:rsidRPr="009E07E9">
        <w:rPr>
          <w:rFonts w:asciiTheme="minorHAnsi" w:hAnsiTheme="minorHAnsi" w:cs="Arial"/>
        </w:rPr>
        <w:tab/>
        <w:t>The strain in each of the steel plates is the same as that in the aluminum block</w:t>
      </w:r>
    </w:p>
    <w:p w:rsidR="009E07E9" w:rsidRPr="009E07E9" w:rsidRDefault="009E07E9" w:rsidP="009E07E9">
      <w:pPr>
        <w:spacing w:before="0" w:after="200" w:line="276" w:lineRule="auto"/>
        <w:ind w:left="720"/>
        <w:rPr>
          <w:rFonts w:asciiTheme="minorHAnsi" w:hAnsiTheme="minorHAnsi" w:cs="Arial"/>
        </w:rPr>
      </w:pPr>
    </w:p>
    <w:p w:rsidR="002B6696" w:rsidRPr="009E07E9" w:rsidRDefault="009E07E9" w:rsidP="002B6696">
      <w:pPr>
        <w:pStyle w:val="ListParagraph"/>
        <w:numPr>
          <w:ilvl w:val="0"/>
          <w:numId w:val="18"/>
        </w:numPr>
        <w:spacing w:before="0" w:after="200" w:line="276" w:lineRule="auto"/>
        <w:rPr>
          <w:rFonts w:asciiTheme="minorHAnsi" w:hAnsiTheme="minorHAnsi" w:cs="Arial"/>
        </w:rPr>
      </w:pPr>
      <w:r w:rsidRPr="009E07E9">
        <w:rPr>
          <w:rFonts w:asciiTheme="minorHAnsi" w:hAnsiTheme="minorHAnsi" w:cs="Arial"/>
        </w:rPr>
        <w:t>Find the forces in the steel and in the aluminum.</w:t>
      </w:r>
    </w:p>
    <w:p w:rsidR="002B6696" w:rsidRPr="002B6696" w:rsidRDefault="002B6696" w:rsidP="002B6696">
      <w:pPr>
        <w:rPr>
          <w:rFonts w:asciiTheme="minorHAnsi" w:hAnsiTheme="minorHAnsi" w:cs="Arial"/>
          <w:sz w:val="22"/>
          <w:szCs w:val="22"/>
        </w:rPr>
      </w:pPr>
    </w:p>
    <w:p w:rsidR="002B6696" w:rsidRPr="002B6696" w:rsidRDefault="002B6696" w:rsidP="002B6696">
      <w:pPr>
        <w:rPr>
          <w:rFonts w:asciiTheme="minorHAnsi" w:hAnsiTheme="minorHAnsi" w:cs="Arial"/>
          <w:sz w:val="22"/>
          <w:szCs w:val="22"/>
        </w:rPr>
      </w:pPr>
    </w:p>
    <w:p w:rsidR="009E07E9" w:rsidRDefault="009E07E9">
      <w:pPr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br w:type="page"/>
      </w:r>
    </w:p>
    <w:p w:rsidR="00D23198" w:rsidRPr="002B6696" w:rsidRDefault="00D23198" w:rsidP="00AD4AF4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sectPr w:rsidR="00D23198" w:rsidRPr="002B6696" w:rsidSect="005D3F97">
      <w:headerReference w:type="default" r:id="rId11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90E" w:rsidRDefault="007D590E">
      <w:r>
        <w:separator/>
      </w:r>
    </w:p>
  </w:endnote>
  <w:endnote w:type="continuationSeparator" w:id="1">
    <w:p w:rsidR="007D590E" w:rsidRDefault="007D59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Footer"/>
      <w:tabs>
        <w:tab w:val="clear" w:pos="8640"/>
        <w:tab w:val="right" w:pos="9360"/>
      </w:tabs>
      <w:spacing w:before="0"/>
      <w:rPr>
        <w:rFonts w:asciiTheme="minorHAnsi" w:hAnsiTheme="minorHAnsi"/>
        <w:i/>
      </w:rPr>
    </w:pPr>
    <w:r>
      <w:rPr>
        <w:i/>
      </w:rPr>
      <w:tab/>
    </w:r>
    <w:r>
      <w:rPr>
        <w:i/>
      </w:rPr>
      <w:tab/>
    </w:r>
    <w:r w:rsidRPr="007409D5">
      <w:rPr>
        <w:rFonts w:asciiTheme="minorHAnsi" w:hAnsiTheme="minorHAnsi"/>
        <w:i/>
      </w:rPr>
      <w:t xml:space="preserve">Page </w:t>
    </w:r>
    <w:r w:rsidR="00314700" w:rsidRPr="007409D5">
      <w:rPr>
        <w:rFonts w:asciiTheme="minorHAnsi" w:hAnsiTheme="minorHAnsi"/>
        <w:i/>
      </w:rPr>
      <w:fldChar w:fldCharType="begin"/>
    </w:r>
    <w:r w:rsidRPr="007409D5">
      <w:rPr>
        <w:rFonts w:asciiTheme="minorHAnsi" w:hAnsiTheme="minorHAnsi"/>
        <w:i/>
      </w:rPr>
      <w:instrText xml:space="preserve"> PAGE  </w:instrText>
    </w:r>
    <w:r w:rsidR="00314700" w:rsidRPr="007409D5">
      <w:rPr>
        <w:rFonts w:asciiTheme="minorHAnsi" w:hAnsiTheme="minorHAnsi"/>
        <w:i/>
      </w:rPr>
      <w:fldChar w:fldCharType="separate"/>
    </w:r>
    <w:r w:rsidR="0014661E">
      <w:rPr>
        <w:rFonts w:asciiTheme="minorHAnsi" w:hAnsiTheme="minorHAnsi"/>
        <w:i/>
        <w:noProof/>
      </w:rPr>
      <w:t>1</w:t>
    </w:r>
    <w:r w:rsidR="00314700" w:rsidRPr="007409D5">
      <w:rPr>
        <w:rFonts w:asciiTheme="minorHAnsi" w:hAnsiTheme="minorHAnsi"/>
        <w:i/>
      </w:rPr>
      <w:fldChar w:fldCharType="end"/>
    </w:r>
    <w:r w:rsidR="00FD0FB1" w:rsidRPr="007409D5">
      <w:rPr>
        <w:rFonts w:asciiTheme="minorHAnsi" w:hAnsiTheme="minorHAnsi"/>
        <w:i/>
      </w:rPr>
      <w:t xml:space="preserve"> of</w:t>
    </w:r>
    <w:r w:rsidRPr="007409D5">
      <w:rPr>
        <w:rFonts w:asciiTheme="minorHAnsi" w:hAnsiTheme="minorHAnsi"/>
        <w:i/>
        <w:iCs/>
      </w:rPr>
      <w:t xml:space="preserve"> </w:t>
    </w:r>
    <w:r w:rsidR="00314700" w:rsidRPr="007409D5">
      <w:rPr>
        <w:rStyle w:val="PageNumber"/>
        <w:rFonts w:asciiTheme="minorHAnsi" w:hAnsiTheme="minorHAnsi"/>
        <w:i/>
        <w:iCs/>
      </w:rPr>
      <w:fldChar w:fldCharType="begin"/>
    </w:r>
    <w:r w:rsidRPr="007409D5">
      <w:rPr>
        <w:rStyle w:val="PageNumber"/>
        <w:rFonts w:asciiTheme="minorHAnsi" w:hAnsiTheme="minorHAnsi"/>
        <w:i/>
        <w:iCs/>
      </w:rPr>
      <w:instrText xml:space="preserve"> NUMPAGES </w:instrText>
    </w:r>
    <w:r w:rsidR="00314700" w:rsidRPr="007409D5">
      <w:rPr>
        <w:rStyle w:val="PageNumber"/>
        <w:rFonts w:asciiTheme="minorHAnsi" w:hAnsiTheme="minorHAnsi"/>
        <w:i/>
        <w:iCs/>
      </w:rPr>
      <w:fldChar w:fldCharType="separate"/>
    </w:r>
    <w:r w:rsidR="0014661E">
      <w:rPr>
        <w:rStyle w:val="PageNumber"/>
        <w:rFonts w:asciiTheme="minorHAnsi" w:hAnsiTheme="minorHAnsi"/>
        <w:i/>
        <w:iCs/>
        <w:noProof/>
      </w:rPr>
      <w:t>6</w:t>
    </w:r>
    <w:r w:rsidR="00314700" w:rsidRPr="007409D5">
      <w:rPr>
        <w:rStyle w:val="PageNumber"/>
        <w:rFonts w:asciiTheme="minorHAnsi" w:hAnsiTheme="minorHAnsi"/>
        <w:i/>
        <w:iCs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90E" w:rsidRDefault="007D590E">
      <w:r>
        <w:separator/>
      </w:r>
    </w:p>
  </w:footnote>
  <w:footnote w:type="continuationSeparator" w:id="1">
    <w:p w:rsidR="007D590E" w:rsidRDefault="007D59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sz w:val="28"/>
      </w:rPr>
      <w:t>R</w:t>
    </w:r>
    <w:r w:rsidRPr="007409D5">
      <w:rPr>
        <w:rFonts w:asciiTheme="minorHAnsi" w:hAnsiTheme="minorHAnsi"/>
        <w:sz w:val="22"/>
      </w:rPr>
      <w:t>OSE-</w:t>
    </w:r>
    <w:r w:rsidRPr="007409D5">
      <w:rPr>
        <w:rFonts w:asciiTheme="minorHAnsi" w:hAnsiTheme="minorHAnsi"/>
        <w:sz w:val="28"/>
      </w:rPr>
      <w:t>H</w:t>
    </w:r>
    <w:r w:rsidRPr="007409D5">
      <w:rPr>
        <w:rFonts w:asciiTheme="minorHAnsi" w:hAnsiTheme="minorHAnsi"/>
        <w:sz w:val="22"/>
      </w:rPr>
      <w:t xml:space="preserve">ULMAN </w:t>
    </w:r>
    <w:r w:rsidRPr="007409D5">
      <w:rPr>
        <w:rFonts w:asciiTheme="minorHAnsi" w:hAnsiTheme="minorHAnsi"/>
        <w:sz w:val="28"/>
      </w:rPr>
      <w:t>I</w:t>
    </w:r>
    <w:r w:rsidRPr="007409D5">
      <w:rPr>
        <w:rFonts w:asciiTheme="minorHAnsi" w:hAnsiTheme="minorHAnsi"/>
        <w:sz w:val="22"/>
      </w:rPr>
      <w:t xml:space="preserve">NSTITUTE OF </w:t>
    </w:r>
    <w:r w:rsidRPr="007409D5">
      <w:rPr>
        <w:rFonts w:asciiTheme="minorHAnsi" w:hAnsiTheme="minorHAnsi"/>
        <w:sz w:val="28"/>
      </w:rPr>
      <w:t>T</w:t>
    </w:r>
    <w:r w:rsidRPr="007409D5">
      <w:rPr>
        <w:rFonts w:asciiTheme="minorHAnsi" w:hAnsiTheme="minorHAnsi"/>
        <w:sz w:val="22"/>
      </w:rPr>
      <w:t>ECHNOLOGY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i/>
        <w:sz w:val="24"/>
      </w:rPr>
      <w:t>Department of Mechanical Engineering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rFonts w:asciiTheme="minorHAnsi" w:hAnsiTheme="minorHAnsi"/>
        <w:sz w:val="10"/>
      </w:rPr>
    </w:pPr>
  </w:p>
  <w:p w:rsidR="00D05FDD" w:rsidRPr="007409D5" w:rsidRDefault="00844563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EM121</w:t>
    </w:r>
    <w:r w:rsidR="00D05FDD" w:rsidRPr="007409D5">
      <w:rPr>
        <w:rFonts w:asciiTheme="minorHAnsi" w:hAnsiTheme="minorHAnsi"/>
        <w:sz w:val="22"/>
      </w:rPr>
      <w:tab/>
    </w:r>
    <w:r w:rsidR="00D05FDD" w:rsidRPr="007409D5">
      <w:rPr>
        <w:rFonts w:asciiTheme="minorHAnsi" w:hAnsiTheme="minorHAnsi"/>
        <w:sz w:val="22"/>
      </w:rPr>
      <w:tab/>
    </w:r>
    <w:r w:rsidR="00F31646" w:rsidRPr="007409D5">
      <w:rPr>
        <w:rFonts w:asciiTheme="minorHAnsi" w:hAnsiTheme="minorHAnsi"/>
        <w:sz w:val="22"/>
      </w:rPr>
      <w:t>Statics</w:t>
    </w:r>
    <w:r w:rsidR="006825DE" w:rsidRPr="007409D5">
      <w:rPr>
        <w:rFonts w:asciiTheme="minorHAnsi" w:hAnsiTheme="minorHAnsi"/>
        <w:sz w:val="22"/>
      </w:rPr>
      <w:t xml:space="preserve"> and Mechanics of Materials I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46B1" w:rsidRPr="007409D5" w:rsidRDefault="00FD0FB1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Exam 1</w:t>
    </w:r>
    <w:r w:rsidR="006A46B1" w:rsidRPr="007409D5">
      <w:rPr>
        <w:rFonts w:asciiTheme="minorHAnsi" w:hAnsiTheme="minorHAnsi"/>
        <w:sz w:val="22"/>
      </w:rPr>
      <w:tab/>
    </w:r>
    <w:r w:rsidR="006A46B1" w:rsidRPr="007409D5">
      <w:rPr>
        <w:rFonts w:asciiTheme="minorHAnsi" w:hAnsiTheme="minorHAnsi"/>
        <w:sz w:val="22"/>
      </w:rPr>
      <w:tab/>
    </w:r>
    <w:r w:rsidR="00AD4AF4" w:rsidRPr="007409D5">
      <w:rPr>
        <w:rFonts w:asciiTheme="minorHAnsi" w:hAnsiTheme="minorHAnsi"/>
        <w:sz w:val="22"/>
      </w:rPr>
      <w:t>Static and Mechanics of Materials 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0pt;height:7.5pt" o:bullet="t">
        <v:imagedata r:id="rId1" o:title=""/>
      </v:shape>
    </w:pict>
  </w:numPicBullet>
  <w:abstractNum w:abstractNumId="0">
    <w:nsid w:val="0593119F"/>
    <w:multiLevelType w:val="hybridMultilevel"/>
    <w:tmpl w:val="70E4346E"/>
    <w:lvl w:ilvl="0" w:tplc="618E1B84">
      <w:start w:val="1"/>
      <w:numFmt w:val="bullet"/>
      <w:lvlText w:val="o"/>
      <w:lvlJc w:val="left"/>
      <w:pPr>
        <w:ind w:left="1440" w:hanging="72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4275C"/>
    <w:multiLevelType w:val="hybridMultilevel"/>
    <w:tmpl w:val="7330787C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2515CD"/>
    <w:multiLevelType w:val="hybridMultilevel"/>
    <w:tmpl w:val="1BC83F6A"/>
    <w:lvl w:ilvl="0" w:tplc="618E1B8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3655AD4"/>
    <w:multiLevelType w:val="hybridMultilevel"/>
    <w:tmpl w:val="9402BF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3D495E79"/>
    <w:multiLevelType w:val="hybridMultilevel"/>
    <w:tmpl w:val="22D0DB2C"/>
    <w:lvl w:ilvl="0" w:tplc="D1ECD0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E685438"/>
    <w:multiLevelType w:val="hybridMultilevel"/>
    <w:tmpl w:val="FFA6484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AFC621C"/>
    <w:multiLevelType w:val="hybridMultilevel"/>
    <w:tmpl w:val="E33C2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B24213A"/>
    <w:multiLevelType w:val="hybridMultilevel"/>
    <w:tmpl w:val="525AAB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7D295439"/>
    <w:multiLevelType w:val="hybridMultilevel"/>
    <w:tmpl w:val="D47C29FC"/>
    <w:lvl w:ilvl="0" w:tplc="04090019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1">
    <w:nsid w:val="7F314CE6"/>
    <w:multiLevelType w:val="hybridMultilevel"/>
    <w:tmpl w:val="D0980D62"/>
    <w:lvl w:ilvl="0" w:tplc="11A078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42F688">
      <w:start w:val="1"/>
      <w:numFmt w:val="decimal"/>
      <w:lvlText w:val="(%3)"/>
      <w:lvlJc w:val="left"/>
      <w:pPr>
        <w:ind w:left="2340" w:hanging="360"/>
      </w:pPr>
      <w:rPr>
        <w:rFonts w:eastAsia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4"/>
  </w:num>
  <w:num w:numId="4">
    <w:abstractNumId w:val="18"/>
  </w:num>
  <w:num w:numId="5">
    <w:abstractNumId w:val="19"/>
  </w:num>
  <w:num w:numId="6">
    <w:abstractNumId w:val="12"/>
  </w:num>
  <w:num w:numId="7">
    <w:abstractNumId w:val="9"/>
  </w:num>
  <w:num w:numId="8">
    <w:abstractNumId w:val="8"/>
  </w:num>
  <w:num w:numId="9">
    <w:abstractNumId w:val="15"/>
  </w:num>
  <w:num w:numId="10">
    <w:abstractNumId w:val="17"/>
  </w:num>
  <w:num w:numId="11">
    <w:abstractNumId w:val="14"/>
  </w:num>
  <w:num w:numId="12">
    <w:abstractNumId w:val="1"/>
  </w:num>
  <w:num w:numId="13">
    <w:abstractNumId w:val="20"/>
  </w:num>
  <w:num w:numId="14">
    <w:abstractNumId w:val="7"/>
  </w:num>
  <w:num w:numId="15">
    <w:abstractNumId w:val="21"/>
  </w:num>
  <w:num w:numId="16">
    <w:abstractNumId w:val="3"/>
  </w:num>
  <w:num w:numId="17">
    <w:abstractNumId w:val="5"/>
  </w:num>
  <w:num w:numId="18">
    <w:abstractNumId w:val="16"/>
  </w:num>
  <w:num w:numId="19">
    <w:abstractNumId w:val="6"/>
  </w:num>
  <w:num w:numId="20">
    <w:abstractNumId w:val="2"/>
  </w:num>
  <w:num w:numId="21">
    <w:abstractNumId w:val="0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2FC"/>
    <w:rsid w:val="00004C2D"/>
    <w:rsid w:val="00007236"/>
    <w:rsid w:val="000149C7"/>
    <w:rsid w:val="00031B8D"/>
    <w:rsid w:val="0004100F"/>
    <w:rsid w:val="00050B36"/>
    <w:rsid w:val="00050CB4"/>
    <w:rsid w:val="000513F6"/>
    <w:rsid w:val="00051A92"/>
    <w:rsid w:val="000542C6"/>
    <w:rsid w:val="0005772A"/>
    <w:rsid w:val="000613A1"/>
    <w:rsid w:val="00063299"/>
    <w:rsid w:val="00064911"/>
    <w:rsid w:val="00074E04"/>
    <w:rsid w:val="000835E6"/>
    <w:rsid w:val="000A344A"/>
    <w:rsid w:val="000B6597"/>
    <w:rsid w:val="000B7D03"/>
    <w:rsid w:val="000C5F3B"/>
    <w:rsid w:val="000E2F1A"/>
    <w:rsid w:val="000E45D7"/>
    <w:rsid w:val="000E478F"/>
    <w:rsid w:val="000E4832"/>
    <w:rsid w:val="000E5389"/>
    <w:rsid w:val="000F2439"/>
    <w:rsid w:val="000F745F"/>
    <w:rsid w:val="00115B14"/>
    <w:rsid w:val="0012050E"/>
    <w:rsid w:val="00122A9C"/>
    <w:rsid w:val="00123D66"/>
    <w:rsid w:val="001349DE"/>
    <w:rsid w:val="0014661E"/>
    <w:rsid w:val="0015299E"/>
    <w:rsid w:val="00163E1F"/>
    <w:rsid w:val="00167EC6"/>
    <w:rsid w:val="00174DDA"/>
    <w:rsid w:val="0019025C"/>
    <w:rsid w:val="001947EA"/>
    <w:rsid w:val="001A3D43"/>
    <w:rsid w:val="001B1A42"/>
    <w:rsid w:val="001C3899"/>
    <w:rsid w:val="001D4D15"/>
    <w:rsid w:val="001F17F6"/>
    <w:rsid w:val="00203256"/>
    <w:rsid w:val="00205EFE"/>
    <w:rsid w:val="00211259"/>
    <w:rsid w:val="0021180C"/>
    <w:rsid w:val="00221EC6"/>
    <w:rsid w:val="00224618"/>
    <w:rsid w:val="00226C9F"/>
    <w:rsid w:val="0026499D"/>
    <w:rsid w:val="00271A93"/>
    <w:rsid w:val="00275C1F"/>
    <w:rsid w:val="00281147"/>
    <w:rsid w:val="0028739E"/>
    <w:rsid w:val="00297D8C"/>
    <w:rsid w:val="002A2D7C"/>
    <w:rsid w:val="002B220F"/>
    <w:rsid w:val="002B6696"/>
    <w:rsid w:val="002C503C"/>
    <w:rsid w:val="002D68A5"/>
    <w:rsid w:val="002E5584"/>
    <w:rsid w:val="002F1E65"/>
    <w:rsid w:val="002F450C"/>
    <w:rsid w:val="002F4E37"/>
    <w:rsid w:val="00306745"/>
    <w:rsid w:val="00307017"/>
    <w:rsid w:val="00314700"/>
    <w:rsid w:val="00326BE2"/>
    <w:rsid w:val="003360BC"/>
    <w:rsid w:val="003430DF"/>
    <w:rsid w:val="00343EDC"/>
    <w:rsid w:val="00371EAC"/>
    <w:rsid w:val="00381763"/>
    <w:rsid w:val="00390769"/>
    <w:rsid w:val="0039771E"/>
    <w:rsid w:val="003A0063"/>
    <w:rsid w:val="003B7259"/>
    <w:rsid w:val="003C334C"/>
    <w:rsid w:val="003C4903"/>
    <w:rsid w:val="003D272C"/>
    <w:rsid w:val="003E1F4D"/>
    <w:rsid w:val="003E5B1D"/>
    <w:rsid w:val="003E6171"/>
    <w:rsid w:val="003F334B"/>
    <w:rsid w:val="003F74EA"/>
    <w:rsid w:val="00412303"/>
    <w:rsid w:val="004141F3"/>
    <w:rsid w:val="00417CB9"/>
    <w:rsid w:val="00427220"/>
    <w:rsid w:val="00430001"/>
    <w:rsid w:val="00434110"/>
    <w:rsid w:val="004374FD"/>
    <w:rsid w:val="004517A3"/>
    <w:rsid w:val="00452F27"/>
    <w:rsid w:val="004657A2"/>
    <w:rsid w:val="0047476E"/>
    <w:rsid w:val="00486D57"/>
    <w:rsid w:val="004A0FDC"/>
    <w:rsid w:val="004C14B2"/>
    <w:rsid w:val="004C3B59"/>
    <w:rsid w:val="004D13DB"/>
    <w:rsid w:val="004E058D"/>
    <w:rsid w:val="004E0DE8"/>
    <w:rsid w:val="004E183D"/>
    <w:rsid w:val="004E658A"/>
    <w:rsid w:val="004F5A47"/>
    <w:rsid w:val="004F7B25"/>
    <w:rsid w:val="0050110F"/>
    <w:rsid w:val="005218C1"/>
    <w:rsid w:val="00523A26"/>
    <w:rsid w:val="005373E2"/>
    <w:rsid w:val="00540761"/>
    <w:rsid w:val="0054338E"/>
    <w:rsid w:val="00543B16"/>
    <w:rsid w:val="00557F2C"/>
    <w:rsid w:val="00573F35"/>
    <w:rsid w:val="0058521C"/>
    <w:rsid w:val="005857C3"/>
    <w:rsid w:val="00592E0B"/>
    <w:rsid w:val="00593C4A"/>
    <w:rsid w:val="005976B8"/>
    <w:rsid w:val="005B206E"/>
    <w:rsid w:val="005C2E9F"/>
    <w:rsid w:val="005C3B94"/>
    <w:rsid w:val="005D09CE"/>
    <w:rsid w:val="005D13DA"/>
    <w:rsid w:val="005D3F97"/>
    <w:rsid w:val="005D4CBA"/>
    <w:rsid w:val="00617637"/>
    <w:rsid w:val="00627F19"/>
    <w:rsid w:val="00633F85"/>
    <w:rsid w:val="00634F0D"/>
    <w:rsid w:val="00636034"/>
    <w:rsid w:val="006363D2"/>
    <w:rsid w:val="00640890"/>
    <w:rsid w:val="0065083F"/>
    <w:rsid w:val="0066121E"/>
    <w:rsid w:val="00672730"/>
    <w:rsid w:val="006825DE"/>
    <w:rsid w:val="00682BF2"/>
    <w:rsid w:val="006832F6"/>
    <w:rsid w:val="00684025"/>
    <w:rsid w:val="0068606C"/>
    <w:rsid w:val="00695A65"/>
    <w:rsid w:val="006A46B1"/>
    <w:rsid w:val="006C2657"/>
    <w:rsid w:val="006C6B5D"/>
    <w:rsid w:val="006D04D0"/>
    <w:rsid w:val="006E1B29"/>
    <w:rsid w:val="006F4838"/>
    <w:rsid w:val="006F78CE"/>
    <w:rsid w:val="00710E7D"/>
    <w:rsid w:val="007236D5"/>
    <w:rsid w:val="0072674A"/>
    <w:rsid w:val="00733262"/>
    <w:rsid w:val="007409D5"/>
    <w:rsid w:val="00750F57"/>
    <w:rsid w:val="007555EC"/>
    <w:rsid w:val="007651AA"/>
    <w:rsid w:val="00784A43"/>
    <w:rsid w:val="00790C0B"/>
    <w:rsid w:val="0079521A"/>
    <w:rsid w:val="00797142"/>
    <w:rsid w:val="007A0D0D"/>
    <w:rsid w:val="007A1E58"/>
    <w:rsid w:val="007B58CC"/>
    <w:rsid w:val="007C01C3"/>
    <w:rsid w:val="007C1F94"/>
    <w:rsid w:val="007C3133"/>
    <w:rsid w:val="007D590E"/>
    <w:rsid w:val="007E4E08"/>
    <w:rsid w:val="007F5BF1"/>
    <w:rsid w:val="00803D63"/>
    <w:rsid w:val="008050BE"/>
    <w:rsid w:val="008120C9"/>
    <w:rsid w:val="00812770"/>
    <w:rsid w:val="00833B6E"/>
    <w:rsid w:val="00844563"/>
    <w:rsid w:val="0085207A"/>
    <w:rsid w:val="008718D6"/>
    <w:rsid w:val="00873CBA"/>
    <w:rsid w:val="008A0444"/>
    <w:rsid w:val="008A3821"/>
    <w:rsid w:val="008A44A5"/>
    <w:rsid w:val="008A693D"/>
    <w:rsid w:val="008B447E"/>
    <w:rsid w:val="008B4B73"/>
    <w:rsid w:val="008B6752"/>
    <w:rsid w:val="008C4FAE"/>
    <w:rsid w:val="008D1FD3"/>
    <w:rsid w:val="008D75DF"/>
    <w:rsid w:val="008F22FC"/>
    <w:rsid w:val="00906B0E"/>
    <w:rsid w:val="0092090B"/>
    <w:rsid w:val="00926211"/>
    <w:rsid w:val="00952D72"/>
    <w:rsid w:val="0095317C"/>
    <w:rsid w:val="00967466"/>
    <w:rsid w:val="00971D2E"/>
    <w:rsid w:val="0098237C"/>
    <w:rsid w:val="009A0D95"/>
    <w:rsid w:val="009D7BA2"/>
    <w:rsid w:val="009E07E9"/>
    <w:rsid w:val="009E160C"/>
    <w:rsid w:val="009F1307"/>
    <w:rsid w:val="009F292C"/>
    <w:rsid w:val="009F68F0"/>
    <w:rsid w:val="00A2315E"/>
    <w:rsid w:val="00A34C44"/>
    <w:rsid w:val="00A46130"/>
    <w:rsid w:val="00A47EB0"/>
    <w:rsid w:val="00A551DD"/>
    <w:rsid w:val="00A74F26"/>
    <w:rsid w:val="00A9194B"/>
    <w:rsid w:val="00AA631C"/>
    <w:rsid w:val="00AA71DC"/>
    <w:rsid w:val="00AA7A4F"/>
    <w:rsid w:val="00AB25E9"/>
    <w:rsid w:val="00AC1BCF"/>
    <w:rsid w:val="00AC51B1"/>
    <w:rsid w:val="00AC57CF"/>
    <w:rsid w:val="00AC5C38"/>
    <w:rsid w:val="00AD395F"/>
    <w:rsid w:val="00AD4AF4"/>
    <w:rsid w:val="00AF62C0"/>
    <w:rsid w:val="00B045A0"/>
    <w:rsid w:val="00B05031"/>
    <w:rsid w:val="00B27078"/>
    <w:rsid w:val="00B31DA5"/>
    <w:rsid w:val="00B438E4"/>
    <w:rsid w:val="00B52837"/>
    <w:rsid w:val="00B552B6"/>
    <w:rsid w:val="00B56ADA"/>
    <w:rsid w:val="00B72895"/>
    <w:rsid w:val="00B74E5E"/>
    <w:rsid w:val="00B83744"/>
    <w:rsid w:val="00B870E6"/>
    <w:rsid w:val="00B95AE9"/>
    <w:rsid w:val="00B97CD3"/>
    <w:rsid w:val="00BA2835"/>
    <w:rsid w:val="00BB0F30"/>
    <w:rsid w:val="00BC2FE1"/>
    <w:rsid w:val="00BC6801"/>
    <w:rsid w:val="00BD1420"/>
    <w:rsid w:val="00BD5205"/>
    <w:rsid w:val="00BD7BD0"/>
    <w:rsid w:val="00BE51AB"/>
    <w:rsid w:val="00BF0B77"/>
    <w:rsid w:val="00BF3272"/>
    <w:rsid w:val="00BF74BA"/>
    <w:rsid w:val="00C06A92"/>
    <w:rsid w:val="00C1679D"/>
    <w:rsid w:val="00C305D7"/>
    <w:rsid w:val="00C3264A"/>
    <w:rsid w:val="00C4052F"/>
    <w:rsid w:val="00C41141"/>
    <w:rsid w:val="00C4286E"/>
    <w:rsid w:val="00C60580"/>
    <w:rsid w:val="00C64FA6"/>
    <w:rsid w:val="00C74A2B"/>
    <w:rsid w:val="00C87CB5"/>
    <w:rsid w:val="00CA744E"/>
    <w:rsid w:val="00CB0862"/>
    <w:rsid w:val="00CB2CFA"/>
    <w:rsid w:val="00CC1D15"/>
    <w:rsid w:val="00CC4EB2"/>
    <w:rsid w:val="00CD6E45"/>
    <w:rsid w:val="00CE6043"/>
    <w:rsid w:val="00CE7D45"/>
    <w:rsid w:val="00CF3252"/>
    <w:rsid w:val="00D011A9"/>
    <w:rsid w:val="00D03AA3"/>
    <w:rsid w:val="00D05FDD"/>
    <w:rsid w:val="00D14AD1"/>
    <w:rsid w:val="00D16C56"/>
    <w:rsid w:val="00D23198"/>
    <w:rsid w:val="00D2770B"/>
    <w:rsid w:val="00D31A7C"/>
    <w:rsid w:val="00D44753"/>
    <w:rsid w:val="00D448E1"/>
    <w:rsid w:val="00D64629"/>
    <w:rsid w:val="00D70A3F"/>
    <w:rsid w:val="00D854C6"/>
    <w:rsid w:val="00D92AD4"/>
    <w:rsid w:val="00D94FB4"/>
    <w:rsid w:val="00D960AB"/>
    <w:rsid w:val="00DA10AB"/>
    <w:rsid w:val="00DA5BB4"/>
    <w:rsid w:val="00DD7035"/>
    <w:rsid w:val="00DD73E6"/>
    <w:rsid w:val="00DE0B8C"/>
    <w:rsid w:val="00DE0E05"/>
    <w:rsid w:val="00DF6C14"/>
    <w:rsid w:val="00DF6D08"/>
    <w:rsid w:val="00E15D55"/>
    <w:rsid w:val="00E37C6B"/>
    <w:rsid w:val="00E645F9"/>
    <w:rsid w:val="00E6555B"/>
    <w:rsid w:val="00E676C6"/>
    <w:rsid w:val="00E7116E"/>
    <w:rsid w:val="00E76375"/>
    <w:rsid w:val="00E7779A"/>
    <w:rsid w:val="00EA0363"/>
    <w:rsid w:val="00EA08E3"/>
    <w:rsid w:val="00EB6B15"/>
    <w:rsid w:val="00EF1EC0"/>
    <w:rsid w:val="00F147FA"/>
    <w:rsid w:val="00F31646"/>
    <w:rsid w:val="00F420E3"/>
    <w:rsid w:val="00F5552F"/>
    <w:rsid w:val="00F63A10"/>
    <w:rsid w:val="00F75C2C"/>
    <w:rsid w:val="00F828BA"/>
    <w:rsid w:val="00F83BB0"/>
    <w:rsid w:val="00F9174C"/>
    <w:rsid w:val="00F9668B"/>
    <w:rsid w:val="00FC4A04"/>
    <w:rsid w:val="00FC7646"/>
    <w:rsid w:val="00FD0FB1"/>
    <w:rsid w:val="00FD470F"/>
    <w:rsid w:val="00FF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="f" fillcolor="white" stroke="f">
      <v:fill color="white" on="f"/>
      <v:stroke on="f"/>
      <o:colormenu v:ext="edit" fillcolor="none [3212]" strokecolor="none [3213]"/>
    </o:shapedefaults>
    <o:shapelayout v:ext="edit">
      <o:idmap v:ext="edit" data="1,4"/>
      <o:rules v:ext="edit">
        <o:r id="V:Rule47" type="connector" idref="#_x0000_s4146"/>
        <o:r id="V:Rule48" type="connector" idref="#_x0000_s4097"/>
        <o:r id="V:Rule49" type="connector" idref="#_x0000_s2045"/>
        <o:r id="V:Rule50" type="connector" idref="#_x0000_s4156"/>
        <o:r id="V:Rule51" type="connector" idref="#_x0000_s4096"/>
        <o:r id="V:Rule52" type="connector" idref="#_x0000_s4166"/>
        <o:r id="V:Rule53" type="connector" idref="#_x0000_s4099"/>
        <o:r id="V:Rule54" type="connector" idref="#_x0000_s1930"/>
        <o:r id="V:Rule55" type="connector" idref="#_x0000_s4158"/>
        <o:r id="V:Rule56" type="connector" idref="#_x0000_s2033"/>
        <o:r id="V:Rule57" type="connector" idref="#_x0000_s1935"/>
        <o:r id="V:Rule58" type="connector" idref="#_x0000_s2037"/>
        <o:r id="V:Rule59" type="connector" idref="#_x0000_s4155"/>
        <o:r id="V:Rule60" type="connector" idref="#_x0000_s4165"/>
        <o:r id="V:Rule61" type="connector" idref="#_x0000_s1927"/>
        <o:r id="V:Rule62" type="connector" idref="#_x0000_s4161"/>
        <o:r id="V:Rule63" type="connector" idref="#_x0000_s1956"/>
        <o:r id="V:Rule64" type="connector" idref="#_x0000_s1933"/>
        <o:r id="V:Rule65" type="connector" idref="#_x0000_s4100"/>
        <o:r id="V:Rule66" type="connector" idref="#_x0000_s4149"/>
        <o:r id="V:Rule67" type="connector" idref="#_x0000_s4164"/>
        <o:r id="V:Rule68" type="connector" idref="#_x0000_s4147"/>
        <o:r id="V:Rule69" type="connector" idref="#_x0000_s1932"/>
        <o:r id="V:Rule70" type="connector" idref="#_x0000_s2038"/>
        <o:r id="V:Rule71" type="connector" idref="#_x0000_s1929"/>
        <o:r id="V:Rule72" type="connector" idref="#_x0000_s1931"/>
        <o:r id="V:Rule73" type="connector" idref="#_x0000_s2046"/>
        <o:r id="V:Rule74" type="connector" idref="#_x0000_s4148"/>
        <o:r id="V:Rule75" type="connector" idref="#_x0000_s4143"/>
        <o:r id="V:Rule76" type="connector" idref="#_x0000_s4162"/>
        <o:r id="V:Rule77" type="connector" idref="#_x0000_s1928"/>
        <o:r id="V:Rule78" type="connector" idref="#_x0000_s4150"/>
        <o:r id="V:Rule79" type="connector" idref="#_x0000_s4153"/>
        <o:r id="V:Rule80" type="connector" idref="#_x0000_s1934"/>
        <o:r id="V:Rule81" type="connector" idref="#_x0000_s4152"/>
        <o:r id="V:Rule82" type="connector" idref="#_x0000_s2042"/>
        <o:r id="V:Rule83" type="connector" idref="#_x0000_s1925"/>
        <o:r id="V:Rule84" type="connector" idref="#_x0000_s1957"/>
        <o:r id="V:Rule85" type="connector" idref="#_x0000_s2047"/>
        <o:r id="V:Rule86" type="connector" idref="#_x0000_s4151"/>
        <o:r id="V:Rule87" type="connector" idref="#_x0000_s1955"/>
        <o:r id="V:Rule88" type="connector" idref="#_x0000_s1936"/>
        <o:r id="V:Rule89" type="connector" idref="#_x0000_s1924"/>
        <o:r id="V:Rule90" type="connector" idref="#_x0000_s4154"/>
        <o:r id="V:Rule91" type="connector" idref="#_x0000_s2034"/>
        <o:r id="V:Rule92" type="connector" idref="#_x0000_s2041"/>
      </o:rules>
      <o:regrouptable v:ext="edit">
        <o:entry new="1" old="0"/>
        <o:entry new="2" old="0"/>
        <o:entry new="3" old="2"/>
        <o:entry new="4" old="0"/>
        <o:entry new="5" old="4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">
    <w:name w:val="title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cp:lastModifiedBy>Lorraine G. Olson</cp:lastModifiedBy>
  <cp:revision>48</cp:revision>
  <cp:lastPrinted>2009-03-30T16:52:00Z</cp:lastPrinted>
  <dcterms:created xsi:type="dcterms:W3CDTF">2008-09-20T17:32:00Z</dcterms:created>
  <dcterms:modified xsi:type="dcterms:W3CDTF">2009-03-30T16:54:00Z</dcterms:modified>
</cp:coreProperties>
</file>