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A7E" w:rsidRPr="00934760" w:rsidRDefault="00940A7E" w:rsidP="00940A7E">
      <w:pPr>
        <w:spacing w:before="120" w:after="0" w:line="240" w:lineRule="auto"/>
        <w:jc w:val="center"/>
        <w:rPr>
          <w:rFonts w:cs="Times New Roman"/>
          <w:b/>
          <w:color w:val="0070C0"/>
          <w:sz w:val="36"/>
          <w:szCs w:val="36"/>
        </w:rPr>
      </w:pPr>
      <w:r w:rsidRPr="00934760">
        <w:rPr>
          <w:rFonts w:cs="Times New Roman"/>
          <w:b/>
          <w:color w:val="0070C0"/>
          <w:sz w:val="24"/>
          <w:szCs w:val="24"/>
        </w:rPr>
        <w:t>Capstone Project, Team XXX</w:t>
      </w:r>
      <w:r>
        <w:rPr>
          <w:rFonts w:cs="Times New Roman"/>
          <w:b/>
          <w:color w:val="0070C0"/>
          <w:sz w:val="24"/>
          <w:szCs w:val="24"/>
        </w:rPr>
        <w:t>, Fall term 2009-2010</w:t>
      </w:r>
      <w:r w:rsidRPr="00934760">
        <w:rPr>
          <w:rFonts w:cs="Times New Roman"/>
          <w:b/>
          <w:color w:val="0070C0"/>
          <w:sz w:val="24"/>
          <w:szCs w:val="24"/>
        </w:rPr>
        <w:br/>
      </w:r>
      <w:r w:rsidR="00083D2C">
        <w:rPr>
          <w:rFonts w:cs="Times New Roman"/>
          <w:b/>
          <w:color w:val="0070C0"/>
          <w:sz w:val="36"/>
          <w:szCs w:val="36"/>
        </w:rPr>
        <w:t xml:space="preserve">Team </w:t>
      </w:r>
      <w:r w:rsidR="00526628">
        <w:rPr>
          <w:rFonts w:cs="Times New Roman"/>
          <w:b/>
          <w:color w:val="0070C0"/>
          <w:sz w:val="36"/>
          <w:szCs w:val="36"/>
        </w:rPr>
        <w:t xml:space="preserve">Task List for Cycle </w:t>
      </w:r>
      <w:r w:rsidR="00D2486C">
        <w:rPr>
          <w:rFonts w:cs="Times New Roman"/>
          <w:b/>
          <w:color w:val="0070C0"/>
          <w:sz w:val="36"/>
          <w:szCs w:val="36"/>
        </w:rPr>
        <w:t>3</w:t>
      </w:r>
    </w:p>
    <w:p w:rsidR="0013723E" w:rsidRDefault="0013723E" w:rsidP="00C57F68">
      <w:pPr>
        <w:spacing w:before="120" w:after="0" w:line="240" w:lineRule="auto"/>
        <w:rPr>
          <w:rFonts w:cs="Times New Roman"/>
          <w:b/>
          <w:sz w:val="24"/>
          <w:szCs w:val="24"/>
          <w:u w:val="single"/>
        </w:rPr>
        <w:sectPr w:rsidR="0013723E" w:rsidSect="00940A7E">
          <w:headerReference w:type="default" r:id="rId7"/>
          <w:pgSz w:w="15840" w:h="12240" w:orient="landscape"/>
          <w:pgMar w:top="720" w:right="1152" w:bottom="432" w:left="1152" w:header="720" w:footer="720" w:gutter="0"/>
          <w:cols w:space="720"/>
          <w:docGrid w:linePitch="360"/>
        </w:sectPr>
      </w:pPr>
    </w:p>
    <w:p w:rsidR="00940A7E" w:rsidRPr="00C57F68" w:rsidRDefault="00940A7E" w:rsidP="00C57F68">
      <w:pPr>
        <w:spacing w:before="120" w:after="0" w:line="240" w:lineRule="auto"/>
        <w:rPr>
          <w:rFonts w:cs="Times New Roman"/>
          <w:b/>
          <w:sz w:val="24"/>
          <w:szCs w:val="24"/>
        </w:rPr>
      </w:pPr>
      <w:r w:rsidRPr="00C57F68">
        <w:rPr>
          <w:rFonts w:cs="Times New Roman"/>
          <w:b/>
          <w:sz w:val="24"/>
          <w:szCs w:val="24"/>
          <w:u w:val="single"/>
        </w:rPr>
        <w:lastRenderedPageBreak/>
        <w:t>What this document is</w:t>
      </w:r>
      <w:r w:rsidRPr="00C57F68">
        <w:rPr>
          <w:rFonts w:cs="Times New Roman"/>
          <w:b/>
          <w:sz w:val="24"/>
          <w:szCs w:val="24"/>
        </w:rPr>
        <w:t>:</w:t>
      </w:r>
    </w:p>
    <w:p w:rsidR="00C57F68" w:rsidRPr="00C57F68" w:rsidRDefault="00940A7E" w:rsidP="00C57F68">
      <w:pPr>
        <w:spacing w:before="120" w:after="0" w:line="240" w:lineRule="auto"/>
        <w:rPr>
          <w:rFonts w:cs="Times New Roman"/>
          <w:sz w:val="24"/>
          <w:szCs w:val="24"/>
        </w:rPr>
      </w:pPr>
      <w:r w:rsidRPr="00C57F68">
        <w:rPr>
          <w:rFonts w:cs="Times New Roman"/>
          <w:sz w:val="24"/>
          <w:szCs w:val="24"/>
        </w:rPr>
        <w:t xml:space="preserve">This document lists, for the above development cycle, the </w:t>
      </w:r>
      <w:r w:rsidRPr="00C57F68">
        <w:rPr>
          <w:rFonts w:cs="Times New Roman"/>
          <w:b/>
          <w:i/>
          <w:color w:val="FF0000"/>
          <w:sz w:val="24"/>
          <w:szCs w:val="24"/>
        </w:rPr>
        <w:t>development tasks</w:t>
      </w:r>
      <w:r w:rsidRPr="00C57F68">
        <w:rPr>
          <w:rFonts w:cs="Times New Roman"/>
          <w:sz w:val="24"/>
          <w:szCs w:val="24"/>
        </w:rPr>
        <w:t xml:space="preserve"> </w:t>
      </w:r>
      <w:r w:rsidR="00A0581B">
        <w:rPr>
          <w:rFonts w:cs="Times New Roman"/>
          <w:sz w:val="24"/>
          <w:szCs w:val="24"/>
        </w:rPr>
        <w:t xml:space="preserve">needed </w:t>
      </w:r>
      <w:r w:rsidRPr="00C57F68">
        <w:rPr>
          <w:rFonts w:cs="Times New Roman"/>
          <w:sz w:val="24"/>
          <w:szCs w:val="24"/>
        </w:rPr>
        <w:t>to complete the required user stories by the end of that cycle.</w:t>
      </w:r>
    </w:p>
    <w:p w:rsidR="00940A7E" w:rsidRPr="00C57F68" w:rsidRDefault="00940A7E" w:rsidP="00C57F68">
      <w:pPr>
        <w:spacing w:before="120" w:after="0" w:line="240" w:lineRule="auto"/>
        <w:rPr>
          <w:rFonts w:cs="Times New Roman"/>
          <w:sz w:val="24"/>
          <w:szCs w:val="24"/>
        </w:rPr>
      </w:pPr>
      <w:r w:rsidRPr="00C57F68">
        <w:rPr>
          <w:rFonts w:cs="Times New Roman"/>
          <w:b/>
          <w:sz w:val="24"/>
          <w:szCs w:val="24"/>
          <w:u w:val="single"/>
        </w:rPr>
        <w:t>Instructions</w:t>
      </w:r>
      <w:r w:rsidRPr="00C57F68">
        <w:rPr>
          <w:rFonts w:cs="Times New Roman"/>
          <w:sz w:val="24"/>
          <w:szCs w:val="24"/>
        </w:rPr>
        <w:t>:</w:t>
      </w:r>
    </w:p>
    <w:p w:rsidR="00940A7E" w:rsidRPr="00C57F68" w:rsidRDefault="00940A7E" w:rsidP="00C57F68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C57F68">
        <w:rPr>
          <w:rFonts w:cs="Times New Roman"/>
          <w:sz w:val="24"/>
          <w:szCs w:val="24"/>
        </w:rPr>
        <w:t xml:space="preserve">Leave </w:t>
      </w:r>
      <w:r w:rsidR="0013723E">
        <w:rPr>
          <w:rFonts w:cs="Times New Roman"/>
          <w:sz w:val="24"/>
          <w:szCs w:val="24"/>
        </w:rPr>
        <w:t>these</w:t>
      </w:r>
      <w:r w:rsidRPr="00C57F68">
        <w:rPr>
          <w:rFonts w:cs="Times New Roman"/>
          <w:sz w:val="24"/>
          <w:szCs w:val="24"/>
        </w:rPr>
        <w:t xml:space="preserve"> instructions unchanged.</w:t>
      </w:r>
    </w:p>
    <w:p w:rsidR="00940A7E" w:rsidRPr="00C57F68" w:rsidRDefault="00C57F68" w:rsidP="00C57F68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C57F68">
        <w:rPr>
          <w:rFonts w:cs="Times New Roman"/>
          <w:sz w:val="24"/>
          <w:szCs w:val="24"/>
        </w:rPr>
        <w:t>At the beginning of a development cycle (</w:t>
      </w:r>
      <w:r w:rsidRPr="0013723E">
        <w:rPr>
          <w:rFonts w:cs="Times New Roman"/>
          <w:i/>
          <w:color w:val="FF0000"/>
          <w:sz w:val="24"/>
          <w:szCs w:val="24"/>
        </w:rPr>
        <w:t>and before any coding for that cycle</w:t>
      </w:r>
      <w:r w:rsidRPr="00C57F68">
        <w:rPr>
          <w:rFonts w:cs="Times New Roman"/>
          <w:sz w:val="24"/>
          <w:szCs w:val="24"/>
        </w:rPr>
        <w:t>), fill in t</w:t>
      </w:r>
      <w:r w:rsidR="00940A7E" w:rsidRPr="00C57F68">
        <w:rPr>
          <w:rFonts w:cs="Times New Roman"/>
          <w:sz w:val="24"/>
          <w:szCs w:val="24"/>
        </w:rPr>
        <w:t xml:space="preserve">he </w:t>
      </w:r>
      <w:r w:rsidRPr="00C57F68">
        <w:rPr>
          <w:rFonts w:cs="Times New Roman"/>
          <w:sz w:val="24"/>
          <w:szCs w:val="24"/>
        </w:rPr>
        <w:t>table</w:t>
      </w:r>
      <w:r w:rsidR="00940A7E" w:rsidRPr="00C57F68">
        <w:rPr>
          <w:rFonts w:cs="Times New Roman"/>
          <w:sz w:val="24"/>
          <w:szCs w:val="24"/>
        </w:rPr>
        <w:t xml:space="preserve"> below with the</w:t>
      </w:r>
      <w:r w:rsidRPr="00C57F68">
        <w:rPr>
          <w:rFonts w:cs="Times New Roman"/>
          <w:sz w:val="24"/>
          <w:szCs w:val="24"/>
        </w:rPr>
        <w:t xml:space="preserve"> </w:t>
      </w:r>
      <w:r w:rsidRPr="00C57F68">
        <w:rPr>
          <w:rFonts w:cs="Times New Roman"/>
          <w:sz w:val="24"/>
          <w:szCs w:val="24"/>
        </w:rPr>
        <w:lastRenderedPageBreak/>
        <w:t xml:space="preserve">development tasks required to implement the user stories specified for </w:t>
      </w:r>
      <w:r w:rsidR="00A0581B">
        <w:rPr>
          <w:rFonts w:cs="Times New Roman"/>
          <w:sz w:val="24"/>
          <w:szCs w:val="24"/>
        </w:rPr>
        <w:t>that</w:t>
      </w:r>
      <w:r w:rsidRPr="00C57F68">
        <w:rPr>
          <w:rFonts w:cs="Times New Roman"/>
          <w:sz w:val="24"/>
          <w:szCs w:val="24"/>
        </w:rPr>
        <w:t xml:space="preserve"> cycle in the Release Plan.</w:t>
      </w:r>
    </w:p>
    <w:p w:rsidR="00C57F68" w:rsidRPr="00C57F68" w:rsidRDefault="00C57F68" w:rsidP="00C57F68">
      <w:pPr>
        <w:pStyle w:val="ListParagraph"/>
        <w:numPr>
          <w:ilvl w:val="1"/>
          <w:numId w:val="4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C57F68">
        <w:rPr>
          <w:rFonts w:cs="Times New Roman"/>
          <w:sz w:val="24"/>
          <w:szCs w:val="24"/>
        </w:rPr>
        <w:t>Include with each task an estimate of how long you think that the task will take, to the nearest half-hour.</w:t>
      </w:r>
    </w:p>
    <w:p w:rsidR="00C57F68" w:rsidRPr="00C57F68" w:rsidRDefault="00C57F68" w:rsidP="00C57F68">
      <w:pPr>
        <w:pStyle w:val="ListParagraph"/>
        <w:numPr>
          <w:ilvl w:val="1"/>
          <w:numId w:val="4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C57F68">
        <w:rPr>
          <w:rFonts w:cs="Times New Roman"/>
          <w:sz w:val="24"/>
          <w:szCs w:val="24"/>
        </w:rPr>
        <w:t>The estimate should be between 0.5 hours and 3 hours.  If a proposed task needs less, bundle it with another task; if it needs more, split it into subtasks.</w:t>
      </w:r>
    </w:p>
    <w:p w:rsidR="0013723E" w:rsidRPr="0013723E" w:rsidRDefault="00C57F68" w:rsidP="00A0581B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  <w:sectPr w:rsidR="0013723E" w:rsidRPr="0013723E" w:rsidSect="0013723E">
          <w:type w:val="continuous"/>
          <w:pgSz w:w="15840" w:h="12240" w:orient="landscape"/>
          <w:pgMar w:top="720" w:right="1152" w:bottom="432" w:left="1152" w:header="720" w:footer="720" w:gutter="0"/>
          <w:cols w:num="2" w:sep="1" w:space="432"/>
          <w:docGrid w:linePitch="360"/>
        </w:sectPr>
      </w:pPr>
      <w:r w:rsidRPr="00C57F68">
        <w:rPr>
          <w:rFonts w:cs="Times New Roman"/>
          <w:sz w:val="24"/>
          <w:szCs w:val="24"/>
        </w:rPr>
        <w:t xml:space="preserve">As the cycle continues, </w:t>
      </w:r>
      <w:r w:rsidR="00A0581B">
        <w:rPr>
          <w:rFonts w:cs="Times New Roman"/>
          <w:sz w:val="24"/>
          <w:szCs w:val="24"/>
        </w:rPr>
        <w:t>add to or modify</w:t>
      </w:r>
      <w:r w:rsidRPr="00C57F68">
        <w:rPr>
          <w:rFonts w:cs="Times New Roman"/>
          <w:sz w:val="24"/>
          <w:szCs w:val="24"/>
        </w:rPr>
        <w:t xml:space="preserve"> </w:t>
      </w:r>
      <w:r w:rsidR="0013723E">
        <w:rPr>
          <w:rFonts w:cs="Times New Roman"/>
          <w:sz w:val="24"/>
          <w:szCs w:val="24"/>
        </w:rPr>
        <w:t>the table</w:t>
      </w:r>
      <w:r w:rsidRPr="00C57F68">
        <w:rPr>
          <w:rFonts w:cs="Times New Roman"/>
          <w:sz w:val="24"/>
          <w:szCs w:val="24"/>
        </w:rPr>
        <w:t xml:space="preserve"> as needed.</w:t>
      </w:r>
    </w:p>
    <w:p w:rsidR="00C57F68" w:rsidRPr="00A0581B" w:rsidRDefault="00C57F68" w:rsidP="00C57F68">
      <w:pPr>
        <w:spacing w:before="120" w:after="0" w:line="240" w:lineRule="auto"/>
        <w:rPr>
          <w:b/>
          <w:sz w:val="24"/>
          <w:szCs w:val="24"/>
        </w:rPr>
      </w:pPr>
      <w:r w:rsidRPr="00C57F68">
        <w:rPr>
          <w:b/>
          <w:sz w:val="24"/>
          <w:szCs w:val="24"/>
          <w:u w:val="single"/>
        </w:rPr>
        <w:lastRenderedPageBreak/>
        <w:t>Tasks</w:t>
      </w:r>
      <w:r w:rsidRPr="00C57F68">
        <w:rPr>
          <w:b/>
          <w:sz w:val="24"/>
          <w:szCs w:val="24"/>
        </w:rPr>
        <w:t>:</w:t>
      </w:r>
    </w:p>
    <w:tbl>
      <w:tblPr>
        <w:tblStyle w:val="TableGrid"/>
        <w:tblW w:w="0" w:type="auto"/>
        <w:tblLook w:val="04A0"/>
      </w:tblPr>
      <w:tblGrid>
        <w:gridCol w:w="440"/>
        <w:gridCol w:w="5204"/>
        <w:gridCol w:w="1169"/>
        <w:gridCol w:w="2405"/>
        <w:gridCol w:w="1613"/>
        <w:gridCol w:w="1879"/>
        <w:gridCol w:w="1042"/>
      </w:tblGrid>
      <w:tr w:rsidR="00A0581B" w:rsidTr="00A0581B">
        <w:tc>
          <w:tcPr>
            <w:tcW w:w="0" w:type="auto"/>
          </w:tcPr>
          <w:p w:rsidR="00C57F68" w:rsidRPr="00C57F68" w:rsidRDefault="00C57F68" w:rsidP="00C57F68">
            <w:pPr>
              <w:jc w:val="center"/>
              <w:rPr>
                <w:b/>
              </w:rPr>
            </w:pPr>
          </w:p>
        </w:tc>
        <w:tc>
          <w:tcPr>
            <w:tcW w:w="5270" w:type="dxa"/>
            <w:vAlign w:val="center"/>
          </w:tcPr>
          <w:p w:rsidR="00C57F68" w:rsidRPr="00C57F68" w:rsidRDefault="00C57F68" w:rsidP="00C57F68">
            <w:pPr>
              <w:jc w:val="center"/>
              <w:rPr>
                <w:b/>
              </w:rPr>
            </w:pPr>
            <w:r w:rsidRPr="00C57F68">
              <w:rPr>
                <w:b/>
              </w:rPr>
              <w:t>Description of the task</w:t>
            </w:r>
          </w:p>
        </w:tc>
        <w:tc>
          <w:tcPr>
            <w:tcW w:w="1170" w:type="dxa"/>
            <w:vAlign w:val="center"/>
          </w:tcPr>
          <w:p w:rsidR="00C57F68" w:rsidRPr="00C57F68" w:rsidRDefault="00C57F68" w:rsidP="00C57F68">
            <w:pPr>
              <w:jc w:val="center"/>
              <w:rPr>
                <w:b/>
              </w:rPr>
            </w:pPr>
            <w:r w:rsidRPr="00C57F68">
              <w:rPr>
                <w:b/>
              </w:rPr>
              <w:t>Estimated time (to nearest ½ hour)</w:t>
            </w:r>
          </w:p>
        </w:tc>
        <w:tc>
          <w:tcPr>
            <w:tcW w:w="2430" w:type="dxa"/>
            <w:vAlign w:val="center"/>
          </w:tcPr>
          <w:p w:rsidR="00C57F68" w:rsidRPr="00C57F68" w:rsidRDefault="00C57F68" w:rsidP="00C57F68">
            <w:pPr>
              <w:jc w:val="center"/>
              <w:rPr>
                <w:b/>
              </w:rPr>
            </w:pPr>
            <w:r w:rsidRPr="00C57F68">
              <w:rPr>
                <w:b/>
              </w:rPr>
              <w:t>Who will do the task (may be more than one person)</w:t>
            </w:r>
          </w:p>
        </w:tc>
        <w:tc>
          <w:tcPr>
            <w:tcW w:w="1620" w:type="dxa"/>
            <w:vAlign w:val="center"/>
          </w:tcPr>
          <w:p w:rsidR="00C57F68" w:rsidRPr="00C57F68" w:rsidRDefault="00C57F68" w:rsidP="00C57F68">
            <w:pPr>
              <w:jc w:val="center"/>
              <w:rPr>
                <w:b/>
              </w:rPr>
            </w:pPr>
            <w:r w:rsidRPr="00C57F68">
              <w:rPr>
                <w:b/>
              </w:rPr>
              <w:t>When the task should be completed by</w:t>
            </w:r>
          </w:p>
        </w:tc>
        <w:tc>
          <w:tcPr>
            <w:tcW w:w="1890" w:type="dxa"/>
            <w:vAlign w:val="center"/>
          </w:tcPr>
          <w:p w:rsidR="00C57F68" w:rsidRPr="00C57F68" w:rsidRDefault="00C57F68" w:rsidP="00C57F68">
            <w:pPr>
              <w:jc w:val="center"/>
              <w:rPr>
                <w:b/>
              </w:rPr>
            </w:pPr>
            <w:r w:rsidRPr="00C57F68">
              <w:rPr>
                <w:b/>
              </w:rPr>
              <w:t>Status of the task:  in progress, completed, cancelled, modified to …</w:t>
            </w:r>
          </w:p>
        </w:tc>
        <w:tc>
          <w:tcPr>
            <w:tcW w:w="1044" w:type="dxa"/>
            <w:vAlign w:val="center"/>
          </w:tcPr>
          <w:p w:rsidR="00C57F68" w:rsidRPr="00C57F68" w:rsidRDefault="00C57F68" w:rsidP="00C57F68">
            <w:pPr>
              <w:jc w:val="center"/>
              <w:rPr>
                <w:b/>
              </w:rPr>
            </w:pPr>
            <w:r w:rsidRPr="00C57F68">
              <w:rPr>
                <w:b/>
              </w:rPr>
              <w:t>Actual time (to nearest ½ hour)</w:t>
            </w:r>
          </w:p>
        </w:tc>
      </w:tr>
      <w:tr w:rsidR="00A0581B" w:rsidTr="00A0581B">
        <w:tc>
          <w:tcPr>
            <w:tcW w:w="0" w:type="auto"/>
          </w:tcPr>
          <w:p w:rsidR="00C57F68" w:rsidRDefault="00A0581B">
            <w:r>
              <w:t>1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C57F68" w:rsidRDefault="00C57F68"/>
        </w:tc>
        <w:tc>
          <w:tcPr>
            <w:tcW w:w="2430" w:type="dxa"/>
          </w:tcPr>
          <w:p w:rsidR="00C57F68" w:rsidRDefault="00C57F68"/>
        </w:tc>
        <w:tc>
          <w:tcPr>
            <w:tcW w:w="1620" w:type="dxa"/>
          </w:tcPr>
          <w:p w:rsidR="00C57F68" w:rsidRDefault="00C57F68"/>
        </w:tc>
        <w:tc>
          <w:tcPr>
            <w:tcW w:w="1890" w:type="dxa"/>
          </w:tcPr>
          <w:p w:rsidR="00C57F68" w:rsidRDefault="00C57F68"/>
        </w:tc>
        <w:tc>
          <w:tcPr>
            <w:tcW w:w="1044" w:type="dxa"/>
          </w:tcPr>
          <w:p w:rsidR="00C57F68" w:rsidRDefault="00C57F68"/>
        </w:tc>
      </w:tr>
      <w:tr w:rsidR="00A0581B" w:rsidTr="00A0581B">
        <w:tc>
          <w:tcPr>
            <w:tcW w:w="0" w:type="auto"/>
          </w:tcPr>
          <w:p w:rsidR="00C57F68" w:rsidRDefault="00A0581B">
            <w:r>
              <w:t>2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C57F68" w:rsidRDefault="00C57F68"/>
        </w:tc>
        <w:tc>
          <w:tcPr>
            <w:tcW w:w="2430" w:type="dxa"/>
          </w:tcPr>
          <w:p w:rsidR="00C57F68" w:rsidRDefault="00C57F68"/>
        </w:tc>
        <w:tc>
          <w:tcPr>
            <w:tcW w:w="1620" w:type="dxa"/>
          </w:tcPr>
          <w:p w:rsidR="00C57F68" w:rsidRDefault="00C57F68"/>
        </w:tc>
        <w:tc>
          <w:tcPr>
            <w:tcW w:w="1890" w:type="dxa"/>
          </w:tcPr>
          <w:p w:rsidR="00C57F68" w:rsidRDefault="00C57F68"/>
        </w:tc>
        <w:tc>
          <w:tcPr>
            <w:tcW w:w="1044" w:type="dxa"/>
          </w:tcPr>
          <w:p w:rsidR="00C57F68" w:rsidRDefault="00C57F68"/>
        </w:tc>
      </w:tr>
      <w:tr w:rsidR="00A0581B" w:rsidTr="00A0581B">
        <w:tc>
          <w:tcPr>
            <w:tcW w:w="0" w:type="auto"/>
          </w:tcPr>
          <w:p w:rsidR="00C57F68" w:rsidRDefault="00A0581B">
            <w:r>
              <w:t>3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C57F68" w:rsidRDefault="00C57F68"/>
        </w:tc>
        <w:tc>
          <w:tcPr>
            <w:tcW w:w="2430" w:type="dxa"/>
          </w:tcPr>
          <w:p w:rsidR="00C57F68" w:rsidRDefault="00C57F68"/>
        </w:tc>
        <w:tc>
          <w:tcPr>
            <w:tcW w:w="1620" w:type="dxa"/>
          </w:tcPr>
          <w:p w:rsidR="00C57F68" w:rsidRDefault="00C57F68"/>
        </w:tc>
        <w:tc>
          <w:tcPr>
            <w:tcW w:w="1890" w:type="dxa"/>
          </w:tcPr>
          <w:p w:rsidR="00C57F68" w:rsidRDefault="00C57F68"/>
        </w:tc>
        <w:tc>
          <w:tcPr>
            <w:tcW w:w="1044" w:type="dxa"/>
          </w:tcPr>
          <w:p w:rsidR="00C57F68" w:rsidRDefault="00C57F68"/>
        </w:tc>
      </w:tr>
      <w:tr w:rsidR="00A0581B" w:rsidTr="00A0581B">
        <w:tc>
          <w:tcPr>
            <w:tcW w:w="0" w:type="auto"/>
          </w:tcPr>
          <w:p w:rsidR="00C57F68" w:rsidRDefault="00A0581B">
            <w:r>
              <w:t>4</w:t>
            </w:r>
          </w:p>
        </w:tc>
        <w:tc>
          <w:tcPr>
            <w:tcW w:w="5270" w:type="dxa"/>
          </w:tcPr>
          <w:p w:rsidR="00C57F68" w:rsidRDefault="00C57F68"/>
        </w:tc>
        <w:tc>
          <w:tcPr>
            <w:tcW w:w="1170" w:type="dxa"/>
          </w:tcPr>
          <w:p w:rsidR="00C57F68" w:rsidRDefault="00C57F68"/>
        </w:tc>
        <w:tc>
          <w:tcPr>
            <w:tcW w:w="2430" w:type="dxa"/>
          </w:tcPr>
          <w:p w:rsidR="00C57F68" w:rsidRDefault="00C57F68"/>
        </w:tc>
        <w:tc>
          <w:tcPr>
            <w:tcW w:w="1620" w:type="dxa"/>
          </w:tcPr>
          <w:p w:rsidR="00C57F68" w:rsidRDefault="00C57F68"/>
        </w:tc>
        <w:tc>
          <w:tcPr>
            <w:tcW w:w="1890" w:type="dxa"/>
          </w:tcPr>
          <w:p w:rsidR="00C57F68" w:rsidRDefault="00C57F68"/>
        </w:tc>
        <w:tc>
          <w:tcPr>
            <w:tcW w:w="1044" w:type="dxa"/>
          </w:tcPr>
          <w:p w:rsidR="00C57F68" w:rsidRDefault="00C57F68"/>
        </w:tc>
      </w:tr>
      <w:tr w:rsidR="00A0581B" w:rsidTr="00A0581B">
        <w:tc>
          <w:tcPr>
            <w:tcW w:w="0" w:type="auto"/>
          </w:tcPr>
          <w:p w:rsidR="00C57F68" w:rsidRDefault="00A0581B">
            <w:r>
              <w:t>5</w:t>
            </w:r>
          </w:p>
        </w:tc>
        <w:tc>
          <w:tcPr>
            <w:tcW w:w="5270" w:type="dxa"/>
          </w:tcPr>
          <w:p w:rsidR="00C57F68" w:rsidRDefault="00C57F68"/>
        </w:tc>
        <w:tc>
          <w:tcPr>
            <w:tcW w:w="1170" w:type="dxa"/>
          </w:tcPr>
          <w:p w:rsidR="00C57F68" w:rsidRDefault="00C57F68"/>
        </w:tc>
        <w:tc>
          <w:tcPr>
            <w:tcW w:w="2430" w:type="dxa"/>
          </w:tcPr>
          <w:p w:rsidR="00C57F68" w:rsidRDefault="00C57F68"/>
        </w:tc>
        <w:tc>
          <w:tcPr>
            <w:tcW w:w="1620" w:type="dxa"/>
          </w:tcPr>
          <w:p w:rsidR="00C57F68" w:rsidRDefault="00C57F68"/>
        </w:tc>
        <w:tc>
          <w:tcPr>
            <w:tcW w:w="1890" w:type="dxa"/>
          </w:tcPr>
          <w:p w:rsidR="00C57F68" w:rsidRDefault="00C57F68"/>
        </w:tc>
        <w:tc>
          <w:tcPr>
            <w:tcW w:w="1044" w:type="dxa"/>
          </w:tcPr>
          <w:p w:rsidR="00C57F68" w:rsidRDefault="00C57F68"/>
        </w:tc>
      </w:tr>
      <w:tr w:rsidR="00A0581B" w:rsidTr="00A0581B">
        <w:tc>
          <w:tcPr>
            <w:tcW w:w="0" w:type="auto"/>
          </w:tcPr>
          <w:p w:rsidR="00C57F68" w:rsidRDefault="00A0581B">
            <w:r>
              <w:t>6</w:t>
            </w:r>
          </w:p>
        </w:tc>
        <w:tc>
          <w:tcPr>
            <w:tcW w:w="5270" w:type="dxa"/>
          </w:tcPr>
          <w:p w:rsidR="00C57F68" w:rsidRDefault="00C57F68"/>
        </w:tc>
        <w:tc>
          <w:tcPr>
            <w:tcW w:w="1170" w:type="dxa"/>
          </w:tcPr>
          <w:p w:rsidR="00C57F68" w:rsidRDefault="00C57F68"/>
        </w:tc>
        <w:tc>
          <w:tcPr>
            <w:tcW w:w="2430" w:type="dxa"/>
          </w:tcPr>
          <w:p w:rsidR="00C57F68" w:rsidRDefault="00C57F68"/>
        </w:tc>
        <w:tc>
          <w:tcPr>
            <w:tcW w:w="1620" w:type="dxa"/>
          </w:tcPr>
          <w:p w:rsidR="00C57F68" w:rsidRDefault="00C57F68"/>
        </w:tc>
        <w:tc>
          <w:tcPr>
            <w:tcW w:w="1890" w:type="dxa"/>
          </w:tcPr>
          <w:p w:rsidR="00C57F68" w:rsidRDefault="00C57F68"/>
        </w:tc>
        <w:tc>
          <w:tcPr>
            <w:tcW w:w="1044" w:type="dxa"/>
          </w:tcPr>
          <w:p w:rsidR="00C57F68" w:rsidRDefault="00C57F68"/>
        </w:tc>
      </w:tr>
      <w:tr w:rsidR="00A0581B" w:rsidTr="00A0581B">
        <w:tc>
          <w:tcPr>
            <w:tcW w:w="0" w:type="auto"/>
          </w:tcPr>
          <w:p w:rsidR="00C57F68" w:rsidRDefault="00A0581B">
            <w:r>
              <w:t>7</w:t>
            </w:r>
          </w:p>
        </w:tc>
        <w:tc>
          <w:tcPr>
            <w:tcW w:w="5270" w:type="dxa"/>
          </w:tcPr>
          <w:p w:rsidR="00C57F68" w:rsidRDefault="00C57F68"/>
        </w:tc>
        <w:tc>
          <w:tcPr>
            <w:tcW w:w="1170" w:type="dxa"/>
          </w:tcPr>
          <w:p w:rsidR="00C57F68" w:rsidRDefault="00C57F68"/>
        </w:tc>
        <w:tc>
          <w:tcPr>
            <w:tcW w:w="2430" w:type="dxa"/>
          </w:tcPr>
          <w:p w:rsidR="00C57F68" w:rsidRDefault="00C57F68"/>
        </w:tc>
        <w:tc>
          <w:tcPr>
            <w:tcW w:w="1620" w:type="dxa"/>
          </w:tcPr>
          <w:p w:rsidR="00C57F68" w:rsidRDefault="00C57F68"/>
        </w:tc>
        <w:tc>
          <w:tcPr>
            <w:tcW w:w="1890" w:type="dxa"/>
          </w:tcPr>
          <w:p w:rsidR="00C57F68" w:rsidRDefault="00C57F68"/>
        </w:tc>
        <w:tc>
          <w:tcPr>
            <w:tcW w:w="1044" w:type="dxa"/>
          </w:tcPr>
          <w:p w:rsidR="00C57F68" w:rsidRDefault="00C57F68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8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9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10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11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12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13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14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15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16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lastRenderedPageBreak/>
              <w:t>17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18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19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20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21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22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23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24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25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26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27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28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29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30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31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</w:tbl>
    <w:p w:rsidR="00940A7E" w:rsidRDefault="00940A7E"/>
    <w:sectPr w:rsidR="00940A7E" w:rsidSect="0013723E">
      <w:type w:val="continuous"/>
      <w:pgSz w:w="15840" w:h="12240" w:orient="landscape"/>
      <w:pgMar w:top="720" w:right="1152" w:bottom="432" w:left="1152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59FD" w:rsidRDefault="00E659FD" w:rsidP="00A0581B">
      <w:pPr>
        <w:spacing w:after="0" w:line="240" w:lineRule="auto"/>
      </w:pPr>
      <w:r>
        <w:separator/>
      </w:r>
    </w:p>
  </w:endnote>
  <w:endnote w:type="continuationSeparator" w:id="0">
    <w:p w:rsidR="00E659FD" w:rsidRDefault="00E659FD" w:rsidP="00A05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59FD" w:rsidRDefault="00E659FD" w:rsidP="00A0581B">
      <w:pPr>
        <w:spacing w:after="0" w:line="240" w:lineRule="auto"/>
      </w:pPr>
      <w:r>
        <w:separator/>
      </w:r>
    </w:p>
  </w:footnote>
  <w:footnote w:type="continuationSeparator" w:id="0">
    <w:p w:rsidR="00E659FD" w:rsidRDefault="00E659FD" w:rsidP="00A058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5757157"/>
      <w:docPartObj>
        <w:docPartGallery w:val="Page Numbers (Top of Page)"/>
        <w:docPartUnique/>
      </w:docPartObj>
    </w:sdtPr>
    <w:sdtContent>
      <w:p w:rsidR="00A0581B" w:rsidRDefault="00E15A2E">
        <w:pPr>
          <w:pStyle w:val="Header"/>
          <w:jc w:val="right"/>
        </w:pPr>
        <w:fldSimple w:instr=" PAGE   \* MERGEFORMAT ">
          <w:r w:rsidR="00D2486C">
            <w:rPr>
              <w:noProof/>
            </w:rPr>
            <w:t>1</w:t>
          </w:r>
        </w:fldSimple>
      </w:p>
    </w:sdtContent>
  </w:sdt>
  <w:p w:rsidR="00A0581B" w:rsidRDefault="00A0581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6635FF"/>
    <w:multiLevelType w:val="hybridMultilevel"/>
    <w:tmpl w:val="4D981F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AA0FDC"/>
    <w:multiLevelType w:val="hybridMultilevel"/>
    <w:tmpl w:val="2C02A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B96792"/>
    <w:multiLevelType w:val="hybridMultilevel"/>
    <w:tmpl w:val="1164AF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1D1F19"/>
    <w:multiLevelType w:val="hybridMultilevel"/>
    <w:tmpl w:val="71EC05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B82A1B"/>
    <w:multiLevelType w:val="hybridMultilevel"/>
    <w:tmpl w:val="ED5A3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40A7E"/>
    <w:rsid w:val="00083D2C"/>
    <w:rsid w:val="0013723E"/>
    <w:rsid w:val="00526628"/>
    <w:rsid w:val="0058572F"/>
    <w:rsid w:val="006D5F0D"/>
    <w:rsid w:val="00823944"/>
    <w:rsid w:val="00846BFC"/>
    <w:rsid w:val="00940A7E"/>
    <w:rsid w:val="00A0581B"/>
    <w:rsid w:val="00C57F68"/>
    <w:rsid w:val="00C73C43"/>
    <w:rsid w:val="00D2486C"/>
    <w:rsid w:val="00E15A2E"/>
    <w:rsid w:val="00E659FD"/>
    <w:rsid w:val="00F60BC9"/>
    <w:rsid w:val="00F661EB"/>
    <w:rsid w:val="00F77F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0A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0A7E"/>
    <w:rPr>
      <w:color w:val="FF0000"/>
      <w:u w:val="single"/>
    </w:rPr>
  </w:style>
  <w:style w:type="paragraph" w:styleId="ListParagraph">
    <w:name w:val="List Paragraph"/>
    <w:basedOn w:val="Normal"/>
    <w:uiPriority w:val="34"/>
    <w:qFormat/>
    <w:rsid w:val="00940A7E"/>
    <w:pPr>
      <w:ind w:left="720"/>
      <w:contextualSpacing/>
    </w:pPr>
  </w:style>
  <w:style w:type="table" w:styleId="TableGrid">
    <w:name w:val="Table Grid"/>
    <w:basedOn w:val="TableNormal"/>
    <w:uiPriority w:val="59"/>
    <w:rsid w:val="00940A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058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581B"/>
  </w:style>
  <w:style w:type="paragraph" w:styleId="Footer">
    <w:name w:val="footer"/>
    <w:basedOn w:val="Normal"/>
    <w:link w:val="FooterChar"/>
    <w:uiPriority w:val="99"/>
    <w:semiHidden/>
    <w:unhideWhenUsed/>
    <w:rsid w:val="00A058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058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3</cp:revision>
  <dcterms:created xsi:type="dcterms:W3CDTF">2009-10-19T14:01:00Z</dcterms:created>
  <dcterms:modified xsi:type="dcterms:W3CDTF">2009-10-19T14:01:00Z</dcterms:modified>
</cp:coreProperties>
</file>