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5AAFDE" w14:textId="77777777" w:rsidR="00404C1E" w:rsidRPr="00FE5ED7" w:rsidRDefault="00404C1E" w:rsidP="00185D34">
      <w:pPr>
        <w:pStyle w:val="Title"/>
        <w:spacing w:before="120"/>
        <w:rPr>
          <w:rFonts w:ascii="Arial" w:hAnsi="Arial" w:cs="Arial"/>
          <w:sz w:val="32"/>
        </w:rPr>
      </w:pPr>
      <w:r w:rsidRPr="00FE5ED7">
        <w:rPr>
          <w:rFonts w:ascii="Arial" w:hAnsi="Arial" w:cs="Arial"/>
          <w:sz w:val="32"/>
        </w:rPr>
        <w:t>CSSE 576</w:t>
      </w:r>
      <w:r w:rsidRPr="00FE5ED7">
        <w:rPr>
          <w:rFonts w:ascii="Arial" w:hAnsi="Arial" w:cs="Arial"/>
          <w:sz w:val="32"/>
        </w:rPr>
        <w:br/>
      </w:r>
      <w:r w:rsidR="00FF0BFF">
        <w:rPr>
          <w:rFonts w:ascii="Arial" w:hAnsi="Arial" w:cs="Arial"/>
          <w:sz w:val="32"/>
          <w:lang w:bidi="x-none"/>
        </w:rPr>
        <w:pict w14:anchorId="5777D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6" type="#_x0000_t75" alt="rose logo" style="position:absolute;left:0;text-align:left;margin-left:121.05pt;margin-top:-62.8pt;width:195pt;height:48.75pt;z-index:1;visibility:visible;mso-position-horizontal-relative:text;mso-position-vertical-relative:text">
            <v:imagedata r:id="rId7" o:title="rose logo"/>
            <w10:wrap type="square"/>
          </v:shape>
        </w:pict>
      </w:r>
      <w:r w:rsidR="00FF0BFF">
        <w:rPr>
          <w:rFonts w:ascii="Arial" w:hAnsi="Arial" w:cs="Arial"/>
          <w:sz w:val="32"/>
          <w:lang w:bidi="x-none"/>
        </w:rPr>
        <w:pict w14:anchorId="2CC5E713">
          <v:shapetype id="_x0000_t202" coordsize="21600,21600" o:spt="202" path="m,l,21600r21600,l21600,xe">
            <v:stroke joinstyle="miter"/>
            <v:path gradientshapeok="t" o:connecttype="rect"/>
          </v:shapetype>
          <v:shape id="_x0000_s1027" type="#_x0000_t202" style="position:absolute;left:0;text-align:left;margin-left:67.05pt;margin-top:-17.8pt;width:315pt;height:27pt;z-index:2;mso-position-horizontal-relative:text;mso-position-vertical-relative:text" filled="f" stroked="f">
            <v:textbox style="mso-next-textbox:#_x0000_s1027">
              <w:txbxContent>
                <w:p w14:paraId="3F3E98DF" w14:textId="77777777" w:rsidR="00FF6981" w:rsidRPr="000165FB" w:rsidRDefault="00FF6981" w:rsidP="00185D34">
                  <w:pPr>
                    <w:rPr>
                      <w:sz w:val="20"/>
                    </w:rPr>
                  </w:pPr>
                  <w:r w:rsidRPr="000165FB">
                    <w:rPr>
                      <w:sz w:val="20"/>
                    </w:rPr>
                    <w:t>Department of Computer Science and Software Engineering</w:t>
                  </w:r>
                </w:p>
              </w:txbxContent>
            </v:textbox>
          </v:shape>
        </w:pict>
      </w:r>
      <w:r w:rsidRPr="00FE5ED7">
        <w:rPr>
          <w:rFonts w:ascii="Arial" w:hAnsi="Arial" w:cs="Arial"/>
          <w:sz w:val="32"/>
        </w:rPr>
        <w:t>Software Quality Assurance</w:t>
      </w:r>
    </w:p>
    <w:p w14:paraId="3D197AA4" w14:textId="430481DB" w:rsidR="00185D34" w:rsidRPr="00FE5ED7" w:rsidRDefault="00404C1E" w:rsidP="00185D34">
      <w:pPr>
        <w:pStyle w:val="Subtitle"/>
        <w:rPr>
          <w:rFonts w:ascii="Arial" w:hAnsi="Arial" w:cs="Arial"/>
        </w:rPr>
      </w:pPr>
      <w:r w:rsidRPr="00FE5ED7">
        <w:rPr>
          <w:rFonts w:ascii="Arial" w:hAnsi="Arial" w:cs="Arial"/>
        </w:rPr>
        <w:t>Spring Term 201</w:t>
      </w:r>
      <w:r w:rsidR="008A35CA" w:rsidRPr="00FE5ED7">
        <w:rPr>
          <w:rFonts w:ascii="Arial" w:hAnsi="Arial" w:cs="Arial"/>
        </w:rPr>
        <w:t>4</w:t>
      </w:r>
      <w:r w:rsidR="00185D34" w:rsidRPr="00FE5ED7">
        <w:rPr>
          <w:rFonts w:ascii="Arial" w:hAnsi="Arial" w:cs="Arial"/>
        </w:rPr>
        <w:t xml:space="preserve"> (</w:t>
      </w:r>
      <w:r w:rsidRPr="00FE5ED7">
        <w:rPr>
          <w:rFonts w:ascii="Arial" w:hAnsi="Arial" w:cs="Arial"/>
        </w:rPr>
        <w:t>T</w:t>
      </w:r>
      <w:r w:rsidR="008A35CA" w:rsidRPr="00FE5ED7">
        <w:rPr>
          <w:rFonts w:ascii="Arial" w:hAnsi="Arial" w:cs="Arial"/>
        </w:rPr>
        <w:t>hurs</w:t>
      </w:r>
      <w:r w:rsidRPr="00FE5ED7">
        <w:rPr>
          <w:rFonts w:ascii="Arial" w:hAnsi="Arial" w:cs="Arial"/>
        </w:rPr>
        <w:t>days</w:t>
      </w:r>
      <w:r w:rsidR="00185D34" w:rsidRPr="00FE5ED7">
        <w:rPr>
          <w:rFonts w:ascii="Arial" w:hAnsi="Arial" w:cs="Arial"/>
        </w:rPr>
        <w:t>, 5:</w:t>
      </w:r>
      <w:r w:rsidR="008A35CA" w:rsidRPr="00FE5ED7">
        <w:rPr>
          <w:rFonts w:ascii="Arial" w:hAnsi="Arial" w:cs="Arial"/>
        </w:rPr>
        <w:t>0</w:t>
      </w:r>
      <w:r w:rsidR="00185D34" w:rsidRPr="00FE5ED7">
        <w:rPr>
          <w:rFonts w:ascii="Arial" w:hAnsi="Arial" w:cs="Arial"/>
        </w:rPr>
        <w:t xml:space="preserve">0pm – </w:t>
      </w:r>
      <w:r w:rsidR="008A35CA" w:rsidRPr="00FE5ED7">
        <w:rPr>
          <w:rFonts w:ascii="Arial" w:hAnsi="Arial" w:cs="Arial"/>
        </w:rPr>
        <w:t>8</w:t>
      </w:r>
      <w:r w:rsidR="00185D34" w:rsidRPr="00FE5ED7">
        <w:rPr>
          <w:rFonts w:ascii="Arial" w:hAnsi="Arial" w:cs="Arial"/>
        </w:rPr>
        <w:t>:</w:t>
      </w:r>
      <w:r w:rsidR="008A35CA" w:rsidRPr="00FE5ED7">
        <w:rPr>
          <w:rFonts w:ascii="Arial" w:hAnsi="Arial" w:cs="Arial"/>
        </w:rPr>
        <w:t>3</w:t>
      </w:r>
      <w:r w:rsidR="00185D34" w:rsidRPr="00FE5ED7">
        <w:rPr>
          <w:rFonts w:ascii="Arial" w:hAnsi="Arial" w:cs="Arial"/>
        </w:rPr>
        <w:t>0pm)</w:t>
      </w:r>
      <w:r w:rsidR="0040150B" w:rsidRPr="00FE5ED7">
        <w:rPr>
          <w:rFonts w:ascii="Arial" w:hAnsi="Arial" w:cs="Arial"/>
        </w:rPr>
        <w:t>, at</w:t>
      </w:r>
      <w:r w:rsidRPr="00FE5ED7">
        <w:rPr>
          <w:rFonts w:ascii="Arial" w:hAnsi="Arial" w:cs="Arial"/>
        </w:rPr>
        <w:t xml:space="preserve"> </w:t>
      </w:r>
      <w:r w:rsidR="008A35CA" w:rsidRPr="00FE5ED7">
        <w:rPr>
          <w:rFonts w:ascii="Arial" w:hAnsi="Arial" w:cs="Arial"/>
        </w:rPr>
        <w:t xml:space="preserve">Interactive Intelligence, and remotely via Go </w:t>
      </w:r>
      <w:proofErr w:type="gramStart"/>
      <w:r w:rsidR="008A35CA" w:rsidRPr="00FE5ED7">
        <w:rPr>
          <w:rFonts w:ascii="Arial" w:hAnsi="Arial" w:cs="Arial"/>
        </w:rPr>
        <w:t>To</w:t>
      </w:r>
      <w:proofErr w:type="gramEnd"/>
      <w:r w:rsidR="008A35CA" w:rsidRPr="00FE5ED7">
        <w:rPr>
          <w:rFonts w:ascii="Arial" w:hAnsi="Arial" w:cs="Arial"/>
        </w:rPr>
        <w:t xml:space="preserve"> Meeting</w:t>
      </w:r>
      <w:r w:rsidR="0040150B" w:rsidRPr="00FE5ED7">
        <w:rPr>
          <w:rFonts w:ascii="Arial" w:hAnsi="Arial" w:cs="Arial"/>
        </w:rPr>
        <w:t>.</w:t>
      </w:r>
    </w:p>
    <w:p w14:paraId="1582B8C0" w14:textId="77777777" w:rsidR="00185D34" w:rsidRPr="00FE5ED7" w:rsidRDefault="00185D34">
      <w:pPr>
        <w:jc w:val="center"/>
        <w:rPr>
          <w:rFonts w:ascii="Arial" w:hAnsi="Arial" w:cs="Arial"/>
          <w:sz w:val="16"/>
        </w:rPr>
      </w:pPr>
    </w:p>
    <w:p w14:paraId="52F6690D" w14:textId="77777777" w:rsidR="00185D34" w:rsidRPr="00FE5ED7" w:rsidRDefault="00185D34">
      <w:pPr>
        <w:jc w:val="center"/>
        <w:rPr>
          <w:rFonts w:ascii="Arial" w:hAnsi="Arial" w:cs="Arial"/>
          <w:sz w:val="16"/>
        </w:rPr>
      </w:pPr>
    </w:p>
    <w:p w14:paraId="5229069E" w14:textId="7F11B4D0" w:rsidR="00185D34" w:rsidRPr="00FE5ED7" w:rsidRDefault="00185D34">
      <w:pPr>
        <w:rPr>
          <w:rFonts w:ascii="Arial" w:hAnsi="Arial" w:cs="Arial"/>
          <w:sz w:val="20"/>
        </w:rPr>
      </w:pPr>
      <w:r w:rsidRPr="00FE5ED7">
        <w:rPr>
          <w:rFonts w:ascii="Arial" w:hAnsi="Arial" w:cs="Arial"/>
          <w:b/>
          <w:sz w:val="20"/>
        </w:rPr>
        <w:t>Instructor:</w:t>
      </w:r>
      <w:r w:rsidRPr="00FE5ED7">
        <w:rPr>
          <w:rFonts w:ascii="Arial" w:hAnsi="Arial" w:cs="Arial"/>
          <w:sz w:val="20"/>
        </w:rPr>
        <w:t xml:space="preserve"> </w:t>
      </w:r>
      <w:r w:rsidR="008A35CA" w:rsidRPr="00FE5ED7">
        <w:rPr>
          <w:rFonts w:ascii="Arial" w:hAnsi="Arial" w:cs="Arial"/>
          <w:sz w:val="20"/>
        </w:rPr>
        <w:t>Steve Chenoweth</w:t>
      </w:r>
      <w:r w:rsidRPr="00FE5ED7">
        <w:rPr>
          <w:rFonts w:ascii="Arial" w:hAnsi="Arial" w:cs="Arial"/>
          <w:sz w:val="20"/>
        </w:rPr>
        <w:t xml:space="preserve">, </w:t>
      </w:r>
      <w:r w:rsidR="008A35CA" w:rsidRPr="00FE5ED7">
        <w:rPr>
          <w:rFonts w:ascii="Arial" w:hAnsi="Arial" w:cs="Arial"/>
          <w:sz w:val="20"/>
        </w:rPr>
        <w:t xml:space="preserve">Associate </w:t>
      </w:r>
      <w:r w:rsidRPr="00FE5ED7">
        <w:rPr>
          <w:rFonts w:ascii="Arial" w:hAnsi="Arial" w:cs="Arial"/>
          <w:sz w:val="20"/>
        </w:rPr>
        <w:t>Professor of Software Engineering</w:t>
      </w:r>
    </w:p>
    <w:p w14:paraId="0AEFAEA6" w14:textId="5D4D8BA7" w:rsidR="00185D34" w:rsidRPr="00FE5ED7" w:rsidRDefault="00185D34">
      <w:pPr>
        <w:rPr>
          <w:rFonts w:ascii="Arial" w:hAnsi="Arial" w:cs="Arial"/>
          <w:sz w:val="20"/>
        </w:rPr>
      </w:pPr>
      <w:r w:rsidRPr="00FE5ED7">
        <w:rPr>
          <w:rFonts w:ascii="Arial" w:hAnsi="Arial" w:cs="Arial"/>
          <w:b/>
          <w:sz w:val="20"/>
        </w:rPr>
        <w:t>Email:</w:t>
      </w:r>
      <w:r w:rsidRPr="00FE5ED7">
        <w:rPr>
          <w:rFonts w:ascii="Arial" w:hAnsi="Arial" w:cs="Arial"/>
          <w:sz w:val="20"/>
        </w:rPr>
        <w:t xml:space="preserve"> </w:t>
      </w:r>
      <w:r w:rsidR="008A35CA" w:rsidRPr="00FE5ED7">
        <w:rPr>
          <w:rFonts w:ascii="Arial" w:hAnsi="Arial" w:cs="Arial"/>
          <w:sz w:val="20"/>
        </w:rPr>
        <w:t>chenowet</w:t>
      </w:r>
      <w:r w:rsidRPr="00FE5ED7">
        <w:rPr>
          <w:rFonts w:ascii="Arial" w:hAnsi="Arial" w:cs="Arial"/>
          <w:sz w:val="20"/>
        </w:rPr>
        <w:t>@rose-hulman.edu</w:t>
      </w:r>
    </w:p>
    <w:p w14:paraId="280BC237" w14:textId="5E3670EC" w:rsidR="00185D34" w:rsidRPr="00FE5ED7" w:rsidRDefault="00185D34">
      <w:pPr>
        <w:rPr>
          <w:rFonts w:ascii="Arial" w:hAnsi="Arial" w:cs="Arial"/>
          <w:sz w:val="20"/>
        </w:rPr>
      </w:pPr>
      <w:r w:rsidRPr="00FE5ED7">
        <w:rPr>
          <w:rFonts w:ascii="Arial" w:hAnsi="Arial" w:cs="Arial"/>
          <w:b/>
          <w:sz w:val="20"/>
        </w:rPr>
        <w:t>Phone(s):</w:t>
      </w:r>
      <w:r w:rsidRPr="00FE5ED7">
        <w:rPr>
          <w:rFonts w:ascii="Arial" w:hAnsi="Arial" w:cs="Arial"/>
          <w:sz w:val="20"/>
        </w:rPr>
        <w:t xml:space="preserve">  812-877-8</w:t>
      </w:r>
      <w:r w:rsidR="008A35CA" w:rsidRPr="00FE5ED7">
        <w:rPr>
          <w:rFonts w:ascii="Arial" w:hAnsi="Arial" w:cs="Arial"/>
          <w:sz w:val="20"/>
        </w:rPr>
        <w:t>974</w:t>
      </w:r>
      <w:r w:rsidRPr="00FE5ED7">
        <w:rPr>
          <w:rFonts w:ascii="Arial" w:hAnsi="Arial" w:cs="Arial"/>
          <w:sz w:val="20"/>
        </w:rPr>
        <w:t xml:space="preserve"> (office)</w:t>
      </w:r>
      <w:r w:rsidRPr="00FE5ED7">
        <w:rPr>
          <w:rFonts w:ascii="Arial" w:hAnsi="Arial" w:cs="Arial"/>
          <w:sz w:val="20"/>
        </w:rPr>
        <w:tab/>
      </w:r>
      <w:r w:rsidR="008A35CA" w:rsidRPr="00FE5ED7">
        <w:rPr>
          <w:rFonts w:ascii="Arial" w:hAnsi="Arial" w:cs="Arial"/>
          <w:sz w:val="20"/>
        </w:rPr>
        <w:t>937-657-3885</w:t>
      </w:r>
      <w:r w:rsidRPr="00FE5ED7">
        <w:rPr>
          <w:rFonts w:ascii="Arial" w:hAnsi="Arial" w:cs="Arial"/>
          <w:sz w:val="20"/>
        </w:rPr>
        <w:t xml:space="preserve"> (cell)</w:t>
      </w:r>
    </w:p>
    <w:p w14:paraId="66267C63" w14:textId="41F5FD8C" w:rsidR="00185D34" w:rsidRPr="00FE5ED7" w:rsidRDefault="00185D34" w:rsidP="00185D34">
      <w:pPr>
        <w:rPr>
          <w:rFonts w:ascii="Arial" w:hAnsi="Arial" w:cs="Arial"/>
          <w:sz w:val="20"/>
        </w:rPr>
      </w:pPr>
      <w:r w:rsidRPr="00FE5ED7">
        <w:rPr>
          <w:rFonts w:ascii="Arial" w:hAnsi="Arial" w:cs="Arial"/>
          <w:b/>
          <w:sz w:val="20"/>
        </w:rPr>
        <w:t>Office:</w:t>
      </w:r>
      <w:r w:rsidRPr="00FE5ED7">
        <w:rPr>
          <w:rFonts w:ascii="Arial" w:hAnsi="Arial" w:cs="Arial"/>
          <w:sz w:val="20"/>
        </w:rPr>
        <w:t xml:space="preserve"> </w:t>
      </w:r>
      <w:proofErr w:type="spellStart"/>
      <w:r w:rsidRPr="00FE5ED7">
        <w:rPr>
          <w:rFonts w:ascii="Arial" w:hAnsi="Arial" w:cs="Arial"/>
          <w:sz w:val="20"/>
        </w:rPr>
        <w:t>Moench</w:t>
      </w:r>
      <w:proofErr w:type="spellEnd"/>
      <w:r w:rsidRPr="00FE5ED7">
        <w:rPr>
          <w:rFonts w:ascii="Arial" w:hAnsi="Arial" w:cs="Arial"/>
          <w:sz w:val="20"/>
        </w:rPr>
        <w:t xml:space="preserve"> Hall, Room F2</w:t>
      </w:r>
      <w:r w:rsidR="008A35CA" w:rsidRPr="00FE5ED7">
        <w:rPr>
          <w:rFonts w:ascii="Arial" w:hAnsi="Arial" w:cs="Arial"/>
          <w:sz w:val="20"/>
        </w:rPr>
        <w:t>20</w:t>
      </w:r>
    </w:p>
    <w:p w14:paraId="36C8C807" w14:textId="15793FB4" w:rsidR="00185D34" w:rsidRPr="00FE5ED7" w:rsidRDefault="00185D34" w:rsidP="008A35CA">
      <w:pPr>
        <w:rPr>
          <w:rFonts w:ascii="Arial" w:hAnsi="Arial" w:cs="Arial"/>
          <w:sz w:val="20"/>
        </w:rPr>
      </w:pPr>
      <w:r w:rsidRPr="00FE5ED7">
        <w:rPr>
          <w:rFonts w:ascii="Arial" w:hAnsi="Arial" w:cs="Arial"/>
          <w:b/>
          <w:sz w:val="20"/>
        </w:rPr>
        <w:t>Office Hours:</w:t>
      </w:r>
      <w:r w:rsidRPr="00FE5ED7">
        <w:rPr>
          <w:rFonts w:ascii="Arial" w:hAnsi="Arial" w:cs="Arial"/>
          <w:sz w:val="20"/>
        </w:rPr>
        <w:t xml:space="preserve"> </w:t>
      </w:r>
      <w:r w:rsidR="008A35CA" w:rsidRPr="00FE5ED7">
        <w:rPr>
          <w:rFonts w:ascii="Arial" w:hAnsi="Arial" w:cs="Arial"/>
          <w:sz w:val="20"/>
        </w:rPr>
        <w:t>Send me an email, and we’ll talk!</w:t>
      </w:r>
    </w:p>
    <w:p w14:paraId="760F1D7A" w14:textId="77777777" w:rsidR="00185D34" w:rsidRPr="00FE5ED7" w:rsidRDefault="00185D34">
      <w:pPr>
        <w:jc w:val="center"/>
        <w:rPr>
          <w:rFonts w:ascii="Arial" w:hAnsi="Arial" w:cs="Arial"/>
          <w:sz w:val="16"/>
        </w:rPr>
      </w:pPr>
    </w:p>
    <w:p w14:paraId="3CEAD711" w14:textId="77777777" w:rsidR="00185D34" w:rsidRPr="00FE5ED7" w:rsidRDefault="00185D34">
      <w:pPr>
        <w:rPr>
          <w:rFonts w:ascii="Arial" w:hAnsi="Arial" w:cs="Arial"/>
          <w:sz w:val="20"/>
        </w:rPr>
      </w:pPr>
      <w:r w:rsidRPr="00FE5ED7">
        <w:rPr>
          <w:rFonts w:ascii="Arial" w:hAnsi="Arial" w:cs="Arial"/>
          <w:b/>
          <w:sz w:val="20"/>
        </w:rPr>
        <w:t>Course Description:</w:t>
      </w:r>
      <w:r w:rsidRPr="00FE5ED7">
        <w:rPr>
          <w:rFonts w:ascii="Arial" w:hAnsi="Arial" w:cs="Arial"/>
          <w:sz w:val="20"/>
        </w:rPr>
        <w:t xml:space="preserve"> </w:t>
      </w:r>
      <w:r w:rsidR="00404C1E" w:rsidRPr="00FE5ED7">
        <w:rPr>
          <w:rFonts w:ascii="Arial" w:hAnsi="Arial" w:cs="Arial"/>
          <w:sz w:val="20"/>
        </w:rPr>
        <w:t>This course examines the theory and practice of assuring that a product conforms to its specification and intended use. Basic topics include software quality assurance methods, test plans, test strategies, unit level and system level testing, defect avoidance, software reliability, inspection and peer review methods, and configuration control responsibilities in quality assurance. This course also stresses quality in the software process touching on quality programs such as the Software Engineering Institutes Capability Maturity Models, Total Quality Management, Six Sigma and/or Lean Development.</w:t>
      </w:r>
    </w:p>
    <w:p w14:paraId="184989DC" w14:textId="77777777" w:rsidR="00185D34" w:rsidRPr="00FE5ED7" w:rsidRDefault="00185D34">
      <w:pPr>
        <w:rPr>
          <w:rFonts w:ascii="Arial" w:hAnsi="Arial" w:cs="Arial"/>
          <w:sz w:val="20"/>
        </w:rPr>
      </w:pPr>
    </w:p>
    <w:p w14:paraId="583A78DD" w14:textId="77777777" w:rsidR="00185D34" w:rsidRPr="00FE5ED7" w:rsidRDefault="00185D34" w:rsidP="00185D34">
      <w:pPr>
        <w:rPr>
          <w:rFonts w:ascii="Arial" w:hAnsi="Arial" w:cs="Arial"/>
          <w:sz w:val="20"/>
        </w:rPr>
      </w:pPr>
      <w:r w:rsidRPr="00FE5ED7">
        <w:rPr>
          <w:rFonts w:ascii="Arial" w:hAnsi="Arial" w:cs="Arial"/>
          <w:b/>
          <w:sz w:val="20"/>
        </w:rPr>
        <w:t>Introduction:</w:t>
      </w:r>
      <w:r w:rsidRPr="00FE5ED7">
        <w:rPr>
          <w:rFonts w:ascii="Arial" w:hAnsi="Arial" w:cs="Arial"/>
          <w:sz w:val="20"/>
        </w:rPr>
        <w:t xml:space="preserve"> Software is </w:t>
      </w:r>
      <w:r w:rsidR="00404C1E" w:rsidRPr="00FE5ED7">
        <w:rPr>
          <w:rFonts w:ascii="Arial" w:hAnsi="Arial" w:cs="Arial"/>
          <w:sz w:val="20"/>
        </w:rPr>
        <w:t>pervasive in many of</w:t>
      </w:r>
      <w:r w:rsidRPr="00FE5ED7">
        <w:rPr>
          <w:rFonts w:ascii="Arial" w:hAnsi="Arial" w:cs="Arial"/>
          <w:sz w:val="20"/>
        </w:rPr>
        <w:t xml:space="preserve"> today’s products. The ever-increasing demand for software drives the need to produce more software with better quality</w:t>
      </w:r>
      <w:r w:rsidR="00404C1E" w:rsidRPr="00FE5ED7">
        <w:rPr>
          <w:rFonts w:ascii="Arial" w:hAnsi="Arial" w:cs="Arial"/>
          <w:sz w:val="20"/>
        </w:rPr>
        <w:t xml:space="preserve"> and reliability</w:t>
      </w:r>
      <w:r w:rsidRPr="00FE5ED7">
        <w:rPr>
          <w:rFonts w:ascii="Arial" w:hAnsi="Arial" w:cs="Arial"/>
          <w:sz w:val="20"/>
        </w:rPr>
        <w:t xml:space="preserve">. </w:t>
      </w:r>
      <w:r w:rsidR="00404C1E" w:rsidRPr="00FE5ED7">
        <w:rPr>
          <w:rFonts w:ascii="Arial" w:hAnsi="Arial" w:cs="Arial"/>
          <w:sz w:val="20"/>
        </w:rPr>
        <w:t xml:space="preserve">Product lines with software at the core necessitate effective strategies for preventing the injection of software defects and the maintenance of software quality. Yet, the state of practice in software quality is often diminished with the onslaught of schedule pressures, lack of testing support, and training in contemporary software quality assurance approaches. </w:t>
      </w:r>
    </w:p>
    <w:p w14:paraId="563B9C1D" w14:textId="77777777" w:rsidR="00185D34" w:rsidRPr="00FE5ED7" w:rsidRDefault="00185D34" w:rsidP="00185D34">
      <w:pPr>
        <w:rPr>
          <w:rFonts w:ascii="Arial" w:hAnsi="Arial" w:cs="Arial"/>
          <w:sz w:val="20"/>
        </w:rPr>
      </w:pPr>
    </w:p>
    <w:p w14:paraId="1E4E40A3" w14:textId="77777777" w:rsidR="00021FA6" w:rsidRDefault="00185D34">
      <w:pPr>
        <w:rPr>
          <w:rFonts w:ascii="Arial" w:hAnsi="Arial" w:cs="Arial"/>
          <w:sz w:val="20"/>
        </w:rPr>
      </w:pPr>
      <w:r w:rsidRPr="00FE5ED7">
        <w:rPr>
          <w:rFonts w:ascii="Arial" w:hAnsi="Arial" w:cs="Arial"/>
          <w:sz w:val="20"/>
        </w:rPr>
        <w:t xml:space="preserve">In this course we </w:t>
      </w:r>
      <w:r w:rsidR="00404C1E" w:rsidRPr="00FE5ED7">
        <w:rPr>
          <w:rFonts w:ascii="Arial" w:hAnsi="Arial" w:cs="Arial"/>
          <w:sz w:val="20"/>
        </w:rPr>
        <w:t xml:space="preserve">explore </w:t>
      </w:r>
      <w:r w:rsidRPr="00FE5ED7">
        <w:rPr>
          <w:rFonts w:ascii="Arial" w:hAnsi="Arial" w:cs="Arial"/>
          <w:sz w:val="20"/>
        </w:rPr>
        <w:t xml:space="preserve">Software </w:t>
      </w:r>
      <w:r w:rsidR="00404C1E" w:rsidRPr="00FE5ED7">
        <w:rPr>
          <w:rFonts w:ascii="Arial" w:hAnsi="Arial" w:cs="Arial"/>
          <w:sz w:val="20"/>
        </w:rPr>
        <w:t>Quality Assurance (SQA) strategies, techniques, and p</w:t>
      </w:r>
      <w:r w:rsidRPr="00FE5ED7">
        <w:rPr>
          <w:rFonts w:ascii="Arial" w:hAnsi="Arial" w:cs="Arial"/>
          <w:sz w:val="20"/>
        </w:rPr>
        <w:t>rocess</w:t>
      </w:r>
      <w:r w:rsidR="00404C1E" w:rsidRPr="00FE5ED7">
        <w:rPr>
          <w:rFonts w:ascii="Arial" w:hAnsi="Arial" w:cs="Arial"/>
          <w:sz w:val="20"/>
        </w:rPr>
        <w:t>es</w:t>
      </w:r>
      <w:r w:rsidRPr="00FE5ED7">
        <w:rPr>
          <w:rFonts w:ascii="Arial" w:hAnsi="Arial" w:cs="Arial"/>
          <w:sz w:val="20"/>
        </w:rPr>
        <w:t xml:space="preserve"> and examine how </w:t>
      </w:r>
      <w:r w:rsidR="00404C1E" w:rsidRPr="00FE5ED7">
        <w:rPr>
          <w:rFonts w:ascii="Arial" w:hAnsi="Arial" w:cs="Arial"/>
          <w:sz w:val="20"/>
        </w:rPr>
        <w:t>they are</w:t>
      </w:r>
      <w:r w:rsidRPr="00FE5ED7">
        <w:rPr>
          <w:rFonts w:ascii="Arial" w:hAnsi="Arial" w:cs="Arial"/>
          <w:sz w:val="20"/>
        </w:rPr>
        <w:t xml:space="preserve"> used in today's software organizations. </w:t>
      </w:r>
      <w:r w:rsidR="00404C1E" w:rsidRPr="00FE5ED7">
        <w:rPr>
          <w:rFonts w:ascii="Arial" w:hAnsi="Arial" w:cs="Arial"/>
          <w:sz w:val="20"/>
        </w:rPr>
        <w:t xml:space="preserve">Through the textbook, </w:t>
      </w:r>
      <w:r w:rsidRPr="00FE5ED7">
        <w:rPr>
          <w:rFonts w:ascii="Arial" w:hAnsi="Arial" w:cs="Arial"/>
          <w:sz w:val="20"/>
        </w:rPr>
        <w:t>a series of directed readings</w:t>
      </w:r>
      <w:r w:rsidR="00404C1E" w:rsidRPr="00FE5ED7">
        <w:rPr>
          <w:rFonts w:ascii="Arial" w:hAnsi="Arial" w:cs="Arial"/>
          <w:sz w:val="20"/>
        </w:rPr>
        <w:t>,</w:t>
      </w:r>
      <w:r w:rsidRPr="00FE5ED7">
        <w:rPr>
          <w:rFonts w:ascii="Arial" w:hAnsi="Arial" w:cs="Arial"/>
          <w:sz w:val="20"/>
        </w:rPr>
        <w:t xml:space="preserve"> and interrogatory class sessions, </w:t>
      </w:r>
      <w:r w:rsidR="00404C1E" w:rsidRPr="00FE5ED7">
        <w:rPr>
          <w:rFonts w:ascii="Arial" w:hAnsi="Arial" w:cs="Arial"/>
          <w:sz w:val="20"/>
        </w:rPr>
        <w:t xml:space="preserve">students will be exposed to the </w:t>
      </w:r>
      <w:r w:rsidRPr="00FE5ED7">
        <w:rPr>
          <w:rFonts w:ascii="Arial" w:hAnsi="Arial" w:cs="Arial"/>
          <w:sz w:val="20"/>
        </w:rPr>
        <w:t xml:space="preserve">state of the practice and the art to grasp a thorough understanding of </w:t>
      </w:r>
      <w:r w:rsidR="00404C1E" w:rsidRPr="00FE5ED7">
        <w:rPr>
          <w:rFonts w:ascii="Arial" w:hAnsi="Arial" w:cs="Arial"/>
          <w:sz w:val="20"/>
        </w:rPr>
        <w:t>key SQA</w:t>
      </w:r>
      <w:r w:rsidRPr="00FE5ED7">
        <w:rPr>
          <w:rFonts w:ascii="Arial" w:hAnsi="Arial" w:cs="Arial"/>
          <w:sz w:val="20"/>
        </w:rPr>
        <w:t xml:space="preserve"> principles. Students will be expected to participate and present material in class. </w:t>
      </w:r>
    </w:p>
    <w:p w14:paraId="71BFA74F" w14:textId="77777777" w:rsidR="00FE5ED7" w:rsidRDefault="00FE5ED7">
      <w:pPr>
        <w:rPr>
          <w:rFonts w:ascii="Arial" w:hAnsi="Arial" w:cs="Arial"/>
          <w:sz w:val="20"/>
        </w:rPr>
      </w:pPr>
    </w:p>
    <w:p w14:paraId="6082868C" w14:textId="70AC2DDC" w:rsidR="00FE5ED7" w:rsidRPr="00FE5ED7" w:rsidRDefault="00FA4A8C">
      <w:pPr>
        <w:rPr>
          <w:rFonts w:ascii="Arial" w:hAnsi="Arial" w:cs="Arial"/>
          <w:sz w:val="20"/>
        </w:rPr>
      </w:pPr>
      <w:r>
        <w:rPr>
          <w:rFonts w:ascii="Arial" w:hAnsi="Arial" w:cs="Arial"/>
          <w:sz w:val="20"/>
        </w:rPr>
        <w:t>Having worked in the industry, i</w:t>
      </w:r>
      <w:r w:rsidR="00FE5ED7">
        <w:rPr>
          <w:rFonts w:ascii="Arial" w:hAnsi="Arial" w:cs="Arial"/>
          <w:sz w:val="20"/>
        </w:rPr>
        <w:t xml:space="preserve">t is presumed that most students have some familiarity with </w:t>
      </w:r>
      <w:r>
        <w:rPr>
          <w:rFonts w:ascii="Arial" w:hAnsi="Arial" w:cs="Arial"/>
          <w:sz w:val="20"/>
        </w:rPr>
        <w:t xml:space="preserve">actual testing tools and related processes. </w:t>
      </w:r>
      <w:r w:rsidR="00B5187F">
        <w:rPr>
          <w:rFonts w:ascii="Arial" w:hAnsi="Arial" w:cs="Arial"/>
          <w:sz w:val="20"/>
        </w:rPr>
        <w:t>The emphasis in this course will be on overall processes and metrics to achieve a quality product, including discussion of the testing.</w:t>
      </w:r>
    </w:p>
    <w:p w14:paraId="4F2D68C5" w14:textId="77777777" w:rsidR="00021FA6" w:rsidRPr="00FE5ED7" w:rsidRDefault="00021FA6">
      <w:pPr>
        <w:rPr>
          <w:rFonts w:ascii="Arial" w:hAnsi="Arial" w:cs="Arial"/>
          <w:sz w:val="20"/>
        </w:rPr>
      </w:pPr>
    </w:p>
    <w:p w14:paraId="186849EF" w14:textId="77777777" w:rsidR="00B5187F" w:rsidRDefault="00185D34">
      <w:pPr>
        <w:rPr>
          <w:rFonts w:ascii="Arial" w:hAnsi="Arial" w:cs="Arial"/>
          <w:sz w:val="20"/>
        </w:rPr>
      </w:pPr>
      <w:r w:rsidRPr="00FE5ED7">
        <w:rPr>
          <w:rFonts w:ascii="Arial" w:hAnsi="Arial" w:cs="Arial"/>
          <w:sz w:val="20"/>
        </w:rPr>
        <w:t>Topics to be covered in this advanced course include:</w:t>
      </w:r>
    </w:p>
    <w:p w14:paraId="501C095D" w14:textId="77777777" w:rsidR="00B5187F" w:rsidRDefault="00B5187F">
      <w:pPr>
        <w:rPr>
          <w:rFonts w:ascii="Arial" w:hAnsi="Arial" w:cs="Arial"/>
          <w:sz w:val="20"/>
        </w:rPr>
      </w:pPr>
    </w:p>
    <w:p w14:paraId="47E0D89B" w14:textId="42389B10" w:rsidR="00185D34" w:rsidRPr="00FE5ED7" w:rsidRDefault="00185D34">
      <w:pPr>
        <w:rPr>
          <w:rFonts w:ascii="Arial" w:hAnsi="Arial" w:cs="Arial"/>
          <w:sz w:val="20"/>
        </w:rPr>
        <w:sectPr w:rsidR="00185D34" w:rsidRPr="00FE5ED7">
          <w:pgSz w:w="12240" w:h="15840"/>
          <w:pgMar w:top="1440" w:right="1800" w:bottom="1440" w:left="1800" w:header="720" w:footer="720" w:gutter="0"/>
          <w:cols w:space="720"/>
        </w:sectPr>
      </w:pPr>
    </w:p>
    <w:p w14:paraId="45126608" w14:textId="6DE1144D" w:rsidR="00603E75" w:rsidRPr="00FE5ED7" w:rsidRDefault="00603E75" w:rsidP="00185D34">
      <w:pPr>
        <w:numPr>
          <w:ilvl w:val="0"/>
          <w:numId w:val="1"/>
        </w:numPr>
        <w:rPr>
          <w:rFonts w:ascii="Arial" w:hAnsi="Arial" w:cs="Arial"/>
          <w:sz w:val="20"/>
        </w:rPr>
      </w:pPr>
      <w:r w:rsidRPr="00FE5ED7">
        <w:rPr>
          <w:rFonts w:ascii="Arial" w:hAnsi="Arial" w:cs="Arial"/>
          <w:sz w:val="20"/>
        </w:rPr>
        <w:lastRenderedPageBreak/>
        <w:t>Intro to Software Quality</w:t>
      </w:r>
    </w:p>
    <w:p w14:paraId="442B1D5E" w14:textId="6ED4AE2E" w:rsidR="00603E75" w:rsidRPr="00FE5ED7" w:rsidRDefault="00603E75" w:rsidP="00185D34">
      <w:pPr>
        <w:numPr>
          <w:ilvl w:val="0"/>
          <w:numId w:val="1"/>
        </w:numPr>
        <w:rPr>
          <w:rFonts w:ascii="Arial" w:hAnsi="Arial" w:cs="Arial"/>
          <w:sz w:val="20"/>
        </w:rPr>
      </w:pPr>
      <w:r w:rsidRPr="00FE5ED7">
        <w:rPr>
          <w:rFonts w:ascii="Arial" w:hAnsi="Arial" w:cs="Arial"/>
          <w:sz w:val="20"/>
        </w:rPr>
        <w:t>Software Development Process Models</w:t>
      </w:r>
    </w:p>
    <w:p w14:paraId="05C871D1" w14:textId="77777777" w:rsidR="00021FA6" w:rsidRPr="00FE5ED7" w:rsidRDefault="00021FA6" w:rsidP="00021FA6">
      <w:pPr>
        <w:numPr>
          <w:ilvl w:val="0"/>
          <w:numId w:val="1"/>
        </w:numPr>
        <w:rPr>
          <w:rFonts w:ascii="Arial" w:hAnsi="Arial" w:cs="Arial"/>
          <w:sz w:val="20"/>
        </w:rPr>
      </w:pPr>
      <w:r w:rsidRPr="00FE5ED7">
        <w:rPr>
          <w:rFonts w:ascii="Arial" w:hAnsi="Arial" w:cs="Arial"/>
          <w:sz w:val="20"/>
        </w:rPr>
        <w:t>Fundamentals of Measurement Theory</w:t>
      </w:r>
    </w:p>
    <w:p w14:paraId="702AFD3D" w14:textId="4C3883D8" w:rsidR="00603E75" w:rsidRPr="00FE5ED7" w:rsidRDefault="00603E75" w:rsidP="00185D34">
      <w:pPr>
        <w:numPr>
          <w:ilvl w:val="0"/>
          <w:numId w:val="1"/>
        </w:numPr>
        <w:rPr>
          <w:rFonts w:ascii="Arial" w:hAnsi="Arial" w:cs="Arial"/>
          <w:sz w:val="20"/>
        </w:rPr>
      </w:pPr>
      <w:r w:rsidRPr="00FE5ED7">
        <w:rPr>
          <w:rFonts w:ascii="Arial" w:hAnsi="Arial" w:cs="Arial"/>
          <w:sz w:val="20"/>
        </w:rPr>
        <w:t>Software Quality Metrics</w:t>
      </w:r>
    </w:p>
    <w:p w14:paraId="3C4207F8" w14:textId="229B5687" w:rsidR="00603E75" w:rsidRPr="00FE5ED7" w:rsidRDefault="00603E75" w:rsidP="00185D34">
      <w:pPr>
        <w:numPr>
          <w:ilvl w:val="0"/>
          <w:numId w:val="1"/>
        </w:numPr>
        <w:rPr>
          <w:rFonts w:ascii="Arial" w:hAnsi="Arial" w:cs="Arial"/>
          <w:sz w:val="20"/>
        </w:rPr>
      </w:pPr>
      <w:r w:rsidRPr="00FE5ED7">
        <w:rPr>
          <w:rFonts w:ascii="Arial" w:hAnsi="Arial" w:cs="Arial"/>
          <w:sz w:val="20"/>
        </w:rPr>
        <w:t xml:space="preserve">Applying the Seven </w:t>
      </w:r>
      <w:r w:rsidR="00021FA6" w:rsidRPr="00FE5ED7">
        <w:rPr>
          <w:rFonts w:ascii="Arial" w:hAnsi="Arial" w:cs="Arial"/>
          <w:sz w:val="20"/>
        </w:rPr>
        <w:t>Basic Quality Tools</w:t>
      </w:r>
    </w:p>
    <w:p w14:paraId="681FAF77" w14:textId="6007A328" w:rsidR="00021FA6" w:rsidRPr="00FE5ED7" w:rsidRDefault="00021FA6" w:rsidP="00185D34">
      <w:pPr>
        <w:numPr>
          <w:ilvl w:val="0"/>
          <w:numId w:val="1"/>
        </w:numPr>
        <w:rPr>
          <w:rFonts w:ascii="Arial" w:hAnsi="Arial" w:cs="Arial"/>
          <w:sz w:val="20"/>
        </w:rPr>
      </w:pPr>
      <w:r w:rsidRPr="00FE5ED7">
        <w:rPr>
          <w:rFonts w:ascii="Arial" w:hAnsi="Arial" w:cs="Arial"/>
          <w:sz w:val="20"/>
        </w:rPr>
        <w:t>Defect Removal Effectiveness</w:t>
      </w:r>
    </w:p>
    <w:p w14:paraId="3C533AE8" w14:textId="65702921" w:rsidR="00021FA6" w:rsidRPr="00FE5ED7" w:rsidRDefault="00021FA6" w:rsidP="00185D34">
      <w:pPr>
        <w:numPr>
          <w:ilvl w:val="0"/>
          <w:numId w:val="1"/>
        </w:numPr>
        <w:rPr>
          <w:rFonts w:ascii="Arial" w:hAnsi="Arial" w:cs="Arial"/>
          <w:sz w:val="20"/>
        </w:rPr>
      </w:pPr>
      <w:r w:rsidRPr="00FE5ED7">
        <w:rPr>
          <w:rFonts w:ascii="Arial" w:hAnsi="Arial" w:cs="Arial"/>
          <w:sz w:val="20"/>
        </w:rPr>
        <w:t>The Rayleigh Model</w:t>
      </w:r>
    </w:p>
    <w:p w14:paraId="200B1D4F" w14:textId="767D8D90" w:rsidR="00021FA6" w:rsidRPr="00FE5ED7" w:rsidRDefault="00021FA6" w:rsidP="00185D34">
      <w:pPr>
        <w:numPr>
          <w:ilvl w:val="0"/>
          <w:numId w:val="1"/>
        </w:numPr>
        <w:rPr>
          <w:rFonts w:ascii="Arial" w:hAnsi="Arial" w:cs="Arial"/>
          <w:sz w:val="20"/>
        </w:rPr>
      </w:pPr>
      <w:r w:rsidRPr="00FE5ED7">
        <w:rPr>
          <w:rFonts w:ascii="Arial" w:hAnsi="Arial" w:cs="Arial"/>
          <w:sz w:val="20"/>
        </w:rPr>
        <w:t>Exponential Distribution and Reliability Growth Models</w:t>
      </w:r>
    </w:p>
    <w:p w14:paraId="1AE6B121" w14:textId="52C1908D" w:rsidR="00021FA6" w:rsidRPr="00FE5ED7" w:rsidRDefault="00021FA6" w:rsidP="00185D34">
      <w:pPr>
        <w:numPr>
          <w:ilvl w:val="0"/>
          <w:numId w:val="1"/>
        </w:numPr>
        <w:rPr>
          <w:rFonts w:ascii="Arial" w:hAnsi="Arial" w:cs="Arial"/>
          <w:sz w:val="20"/>
        </w:rPr>
      </w:pPr>
      <w:r w:rsidRPr="00FE5ED7">
        <w:rPr>
          <w:rFonts w:ascii="Arial" w:hAnsi="Arial" w:cs="Arial"/>
          <w:sz w:val="20"/>
        </w:rPr>
        <w:t>Quality Management Models</w:t>
      </w:r>
    </w:p>
    <w:p w14:paraId="10C78EE5" w14:textId="5A2C8DFD" w:rsidR="00021FA6" w:rsidRPr="00FE5ED7" w:rsidRDefault="00021FA6" w:rsidP="00185D34">
      <w:pPr>
        <w:numPr>
          <w:ilvl w:val="0"/>
          <w:numId w:val="1"/>
        </w:numPr>
        <w:rPr>
          <w:rFonts w:ascii="Arial" w:hAnsi="Arial" w:cs="Arial"/>
          <w:sz w:val="20"/>
        </w:rPr>
      </w:pPr>
      <w:r w:rsidRPr="00FE5ED7">
        <w:rPr>
          <w:rFonts w:ascii="Arial" w:hAnsi="Arial" w:cs="Arial"/>
          <w:sz w:val="20"/>
        </w:rPr>
        <w:t>In-Process Metrics</w:t>
      </w:r>
    </w:p>
    <w:p w14:paraId="75C32342" w14:textId="6E576D1A" w:rsidR="00021FA6" w:rsidRPr="00FE5ED7" w:rsidRDefault="00021FA6" w:rsidP="00185D34">
      <w:pPr>
        <w:numPr>
          <w:ilvl w:val="0"/>
          <w:numId w:val="1"/>
        </w:numPr>
        <w:rPr>
          <w:rFonts w:ascii="Arial" w:hAnsi="Arial" w:cs="Arial"/>
          <w:sz w:val="20"/>
        </w:rPr>
      </w:pPr>
      <w:r w:rsidRPr="00FE5ED7">
        <w:rPr>
          <w:rFonts w:ascii="Arial" w:hAnsi="Arial" w:cs="Arial"/>
          <w:sz w:val="20"/>
        </w:rPr>
        <w:lastRenderedPageBreak/>
        <w:t>Complexity Metrics and Models</w:t>
      </w:r>
    </w:p>
    <w:p w14:paraId="7A501C37" w14:textId="2B0179DB" w:rsidR="00021FA6" w:rsidRPr="00FE5ED7" w:rsidRDefault="00021FA6" w:rsidP="00185D34">
      <w:pPr>
        <w:numPr>
          <w:ilvl w:val="0"/>
          <w:numId w:val="1"/>
        </w:numPr>
        <w:rPr>
          <w:rFonts w:ascii="Arial" w:hAnsi="Arial" w:cs="Arial"/>
          <w:sz w:val="20"/>
        </w:rPr>
      </w:pPr>
      <w:r w:rsidRPr="00FE5ED7">
        <w:rPr>
          <w:rFonts w:ascii="Arial" w:hAnsi="Arial" w:cs="Arial"/>
          <w:sz w:val="20"/>
        </w:rPr>
        <w:t>Metrics and Lessons Learned in OO</w:t>
      </w:r>
    </w:p>
    <w:p w14:paraId="72AC8053" w14:textId="1E2AC1E8" w:rsidR="00021FA6" w:rsidRPr="00FE5ED7" w:rsidRDefault="00021FA6" w:rsidP="00185D34">
      <w:pPr>
        <w:numPr>
          <w:ilvl w:val="0"/>
          <w:numId w:val="1"/>
        </w:numPr>
        <w:rPr>
          <w:rFonts w:ascii="Arial" w:hAnsi="Arial" w:cs="Arial"/>
          <w:sz w:val="20"/>
        </w:rPr>
      </w:pPr>
      <w:r w:rsidRPr="00FE5ED7">
        <w:rPr>
          <w:rFonts w:ascii="Arial" w:hAnsi="Arial" w:cs="Arial"/>
          <w:sz w:val="20"/>
        </w:rPr>
        <w:t>Availability Metrics</w:t>
      </w:r>
    </w:p>
    <w:p w14:paraId="5EC3F214" w14:textId="4B310DD2" w:rsidR="00021FA6" w:rsidRPr="00FE5ED7" w:rsidRDefault="00021FA6" w:rsidP="00185D34">
      <w:pPr>
        <w:numPr>
          <w:ilvl w:val="0"/>
          <w:numId w:val="1"/>
        </w:numPr>
        <w:rPr>
          <w:rFonts w:ascii="Arial" w:hAnsi="Arial" w:cs="Arial"/>
          <w:sz w:val="20"/>
        </w:rPr>
      </w:pPr>
      <w:r w:rsidRPr="00FE5ED7">
        <w:rPr>
          <w:rFonts w:ascii="Arial" w:hAnsi="Arial" w:cs="Arial"/>
          <w:sz w:val="20"/>
        </w:rPr>
        <w:t>Performance Metrics</w:t>
      </w:r>
    </w:p>
    <w:p w14:paraId="695DB68C" w14:textId="33EC1FE2" w:rsidR="00021FA6" w:rsidRPr="00FE5ED7" w:rsidRDefault="00021FA6" w:rsidP="00185D34">
      <w:pPr>
        <w:numPr>
          <w:ilvl w:val="0"/>
          <w:numId w:val="1"/>
        </w:numPr>
        <w:rPr>
          <w:rFonts w:ascii="Arial" w:hAnsi="Arial" w:cs="Arial"/>
          <w:sz w:val="20"/>
        </w:rPr>
      </w:pPr>
      <w:r w:rsidRPr="00FE5ED7">
        <w:rPr>
          <w:rFonts w:ascii="Arial" w:hAnsi="Arial" w:cs="Arial"/>
          <w:sz w:val="20"/>
        </w:rPr>
        <w:t>Measuring And Analyzing Customer Satisfaction</w:t>
      </w:r>
    </w:p>
    <w:p w14:paraId="68022CAA" w14:textId="352CB4DA" w:rsidR="004808D9" w:rsidRPr="00FE5ED7" w:rsidRDefault="00021FA6" w:rsidP="00185D34">
      <w:pPr>
        <w:numPr>
          <w:ilvl w:val="0"/>
          <w:numId w:val="1"/>
        </w:numPr>
        <w:rPr>
          <w:rFonts w:ascii="Arial" w:hAnsi="Arial" w:cs="Arial"/>
          <w:sz w:val="20"/>
        </w:rPr>
      </w:pPr>
      <w:r w:rsidRPr="00FE5ED7">
        <w:rPr>
          <w:rFonts w:ascii="Arial" w:hAnsi="Arial" w:cs="Arial"/>
          <w:sz w:val="20"/>
        </w:rPr>
        <w:t>Conducting Quality Assessments</w:t>
      </w:r>
    </w:p>
    <w:p w14:paraId="0F22E3A5" w14:textId="053261D1" w:rsidR="00021FA6" w:rsidRPr="00FE5ED7" w:rsidRDefault="00021FA6" w:rsidP="00185D34">
      <w:pPr>
        <w:numPr>
          <w:ilvl w:val="0"/>
          <w:numId w:val="1"/>
        </w:numPr>
        <w:rPr>
          <w:rFonts w:ascii="Arial" w:hAnsi="Arial" w:cs="Arial"/>
          <w:sz w:val="20"/>
        </w:rPr>
      </w:pPr>
      <w:r w:rsidRPr="00FE5ED7">
        <w:rPr>
          <w:rFonts w:ascii="Arial" w:hAnsi="Arial" w:cs="Arial"/>
          <w:sz w:val="20"/>
        </w:rPr>
        <w:t>Conducting Project Assessments</w:t>
      </w:r>
    </w:p>
    <w:p w14:paraId="4883D941" w14:textId="4375A4FE" w:rsidR="00021FA6" w:rsidRPr="00FE5ED7" w:rsidRDefault="00021FA6" w:rsidP="00185D34">
      <w:pPr>
        <w:numPr>
          <w:ilvl w:val="0"/>
          <w:numId w:val="1"/>
        </w:numPr>
        <w:rPr>
          <w:rFonts w:ascii="Arial" w:hAnsi="Arial" w:cs="Arial"/>
          <w:sz w:val="20"/>
        </w:rPr>
      </w:pPr>
      <w:r w:rsidRPr="00FE5ED7">
        <w:rPr>
          <w:rFonts w:ascii="Arial" w:hAnsi="Arial" w:cs="Arial"/>
          <w:sz w:val="20"/>
        </w:rPr>
        <w:t>Process Improvement Do’s/Don’ts</w:t>
      </w:r>
    </w:p>
    <w:p w14:paraId="0879CB37" w14:textId="13477DF7" w:rsidR="00021FA6" w:rsidRPr="00FE5ED7" w:rsidRDefault="00021FA6" w:rsidP="00185D34">
      <w:pPr>
        <w:numPr>
          <w:ilvl w:val="0"/>
          <w:numId w:val="1"/>
        </w:numPr>
        <w:rPr>
          <w:rFonts w:ascii="Arial" w:hAnsi="Arial" w:cs="Arial"/>
          <w:sz w:val="20"/>
        </w:rPr>
      </w:pPr>
      <w:r w:rsidRPr="00FE5ED7">
        <w:rPr>
          <w:rFonts w:ascii="Arial" w:hAnsi="Arial" w:cs="Arial"/>
          <w:sz w:val="20"/>
        </w:rPr>
        <w:t>Using Function Point Metrics</w:t>
      </w:r>
    </w:p>
    <w:p w14:paraId="5867B9C3" w14:textId="77777777" w:rsidR="00021FA6" w:rsidRPr="00FE5ED7" w:rsidRDefault="00021FA6" w:rsidP="00185D34">
      <w:pPr>
        <w:rPr>
          <w:rFonts w:ascii="Arial" w:hAnsi="Arial" w:cs="Arial"/>
          <w:b/>
          <w:sz w:val="20"/>
        </w:rPr>
        <w:sectPr w:rsidR="00021FA6" w:rsidRPr="00FE5ED7" w:rsidSect="00021FA6">
          <w:type w:val="continuous"/>
          <w:pgSz w:w="12240" w:h="15840"/>
          <w:pgMar w:top="1440" w:right="1800" w:bottom="1440" w:left="1800" w:header="720" w:footer="720" w:gutter="0"/>
          <w:cols w:num="2" w:space="720"/>
        </w:sectPr>
      </w:pPr>
    </w:p>
    <w:p w14:paraId="75B441AA" w14:textId="0D2826DE" w:rsidR="00185D34" w:rsidRPr="00FE5ED7" w:rsidRDefault="00185D34" w:rsidP="00185D34">
      <w:pPr>
        <w:rPr>
          <w:rFonts w:ascii="Arial" w:hAnsi="Arial" w:cs="Arial"/>
          <w:b/>
          <w:sz w:val="20"/>
        </w:rPr>
      </w:pPr>
    </w:p>
    <w:p w14:paraId="6A6D1E7D" w14:textId="49FB2DD8" w:rsidR="0040150B" w:rsidRPr="00FE5ED7" w:rsidRDefault="0040150B" w:rsidP="0040150B">
      <w:pPr>
        <w:rPr>
          <w:rFonts w:ascii="Arial" w:hAnsi="Arial" w:cs="Arial"/>
          <w:b/>
          <w:sz w:val="20"/>
        </w:rPr>
      </w:pPr>
      <w:r w:rsidRPr="00FE5ED7">
        <w:rPr>
          <w:rFonts w:ascii="Arial" w:hAnsi="Arial" w:cs="Arial"/>
          <w:b/>
          <w:bCs/>
          <w:sz w:val="20"/>
        </w:rPr>
        <w:t>Course O</w:t>
      </w:r>
      <w:r w:rsidR="003A1AFE">
        <w:rPr>
          <w:rFonts w:ascii="Arial" w:hAnsi="Arial" w:cs="Arial"/>
          <w:b/>
          <w:bCs/>
          <w:sz w:val="20"/>
        </w:rPr>
        <w:t>utcom</w:t>
      </w:r>
      <w:r w:rsidRPr="00FE5ED7">
        <w:rPr>
          <w:rFonts w:ascii="Arial" w:hAnsi="Arial" w:cs="Arial"/>
          <w:b/>
          <w:bCs/>
          <w:sz w:val="20"/>
        </w:rPr>
        <w:t>es:</w:t>
      </w:r>
      <w:r w:rsidR="00A05178" w:rsidRPr="00FE5ED7">
        <w:rPr>
          <w:rFonts w:ascii="Arial" w:hAnsi="Arial" w:cs="Arial"/>
          <w:b/>
          <w:sz w:val="20"/>
        </w:rPr>
        <w:t xml:space="preserve">  </w:t>
      </w:r>
      <w:r w:rsidRPr="00FE5ED7">
        <w:rPr>
          <w:rFonts w:ascii="Arial" w:hAnsi="Arial" w:cs="Arial"/>
          <w:sz w:val="20"/>
        </w:rPr>
        <w:t>By the end of this course you should be able to:</w:t>
      </w:r>
    </w:p>
    <w:p w14:paraId="77379DCA" w14:textId="0E84F7FA" w:rsidR="0040150B" w:rsidRDefault="00B5187F" w:rsidP="0040150B">
      <w:pPr>
        <w:numPr>
          <w:ilvl w:val="0"/>
          <w:numId w:val="6"/>
        </w:numPr>
        <w:rPr>
          <w:rFonts w:ascii="Arial" w:hAnsi="Arial" w:cs="Arial"/>
          <w:sz w:val="20"/>
        </w:rPr>
      </w:pPr>
      <w:r>
        <w:rPr>
          <w:rFonts w:ascii="Arial" w:hAnsi="Arial" w:cs="Arial"/>
          <w:sz w:val="20"/>
        </w:rPr>
        <w:t xml:space="preserve">Talk the language of </w:t>
      </w:r>
      <w:r w:rsidR="00922EFE">
        <w:rPr>
          <w:rFonts w:ascii="Arial" w:hAnsi="Arial" w:cs="Arial"/>
          <w:sz w:val="20"/>
        </w:rPr>
        <w:t xml:space="preserve">your peers, the </w:t>
      </w:r>
      <w:r>
        <w:rPr>
          <w:rFonts w:ascii="Arial" w:hAnsi="Arial" w:cs="Arial"/>
          <w:sz w:val="20"/>
        </w:rPr>
        <w:t>software quality engineers.</w:t>
      </w:r>
    </w:p>
    <w:p w14:paraId="6786F72A" w14:textId="08F2C4E6" w:rsidR="00B5187F" w:rsidRDefault="003A1AFE" w:rsidP="0040150B">
      <w:pPr>
        <w:numPr>
          <w:ilvl w:val="0"/>
          <w:numId w:val="6"/>
        </w:numPr>
        <w:rPr>
          <w:rFonts w:ascii="Arial" w:hAnsi="Arial" w:cs="Arial"/>
          <w:sz w:val="20"/>
        </w:rPr>
      </w:pPr>
      <w:r>
        <w:rPr>
          <w:rFonts w:ascii="Arial" w:hAnsi="Arial" w:cs="Arial"/>
          <w:sz w:val="20"/>
        </w:rPr>
        <w:t>Apply</w:t>
      </w:r>
      <w:r w:rsidR="00B5187F">
        <w:rPr>
          <w:rFonts w:ascii="Arial" w:hAnsi="Arial" w:cs="Arial"/>
          <w:sz w:val="20"/>
        </w:rPr>
        <w:t xml:space="preserve"> the many sorts of quality models and when to use which ones.</w:t>
      </w:r>
    </w:p>
    <w:p w14:paraId="3FC4F18E" w14:textId="292B8866" w:rsidR="00B5187F" w:rsidRDefault="00FF0BFF" w:rsidP="0040150B">
      <w:pPr>
        <w:numPr>
          <w:ilvl w:val="0"/>
          <w:numId w:val="6"/>
        </w:numPr>
        <w:rPr>
          <w:rFonts w:ascii="Arial" w:hAnsi="Arial" w:cs="Arial"/>
          <w:sz w:val="20"/>
        </w:rPr>
      </w:pPr>
      <w:r>
        <w:rPr>
          <w:rFonts w:ascii="Arial" w:hAnsi="Arial" w:cs="Arial"/>
          <w:sz w:val="20"/>
        </w:rPr>
        <w:lastRenderedPageBreak/>
        <w:t>M</w:t>
      </w:r>
      <w:r w:rsidR="00B5187F">
        <w:rPr>
          <w:rFonts w:ascii="Arial" w:hAnsi="Arial" w:cs="Arial"/>
          <w:sz w:val="20"/>
        </w:rPr>
        <w:t>anage quality processes effectively.</w:t>
      </w:r>
    </w:p>
    <w:p w14:paraId="4E985607" w14:textId="563D628C" w:rsidR="00B5187F" w:rsidRDefault="00B5187F" w:rsidP="0040150B">
      <w:pPr>
        <w:numPr>
          <w:ilvl w:val="0"/>
          <w:numId w:val="6"/>
        </w:numPr>
        <w:rPr>
          <w:rFonts w:ascii="Arial" w:hAnsi="Arial" w:cs="Arial"/>
          <w:sz w:val="20"/>
        </w:rPr>
      </w:pPr>
      <w:r>
        <w:rPr>
          <w:rFonts w:ascii="Arial" w:hAnsi="Arial" w:cs="Arial"/>
          <w:sz w:val="20"/>
        </w:rPr>
        <w:t>Use and choose metrics to keep in assessing product and process quality.</w:t>
      </w:r>
    </w:p>
    <w:p w14:paraId="384FAA80" w14:textId="260570F1" w:rsidR="00B5187F" w:rsidRDefault="00B5187F" w:rsidP="0040150B">
      <w:pPr>
        <w:numPr>
          <w:ilvl w:val="0"/>
          <w:numId w:val="6"/>
        </w:numPr>
        <w:rPr>
          <w:rFonts w:ascii="Arial" w:hAnsi="Arial" w:cs="Arial"/>
          <w:sz w:val="20"/>
        </w:rPr>
      </w:pPr>
      <w:r>
        <w:rPr>
          <w:rFonts w:ascii="Arial" w:hAnsi="Arial" w:cs="Arial"/>
          <w:sz w:val="20"/>
        </w:rPr>
        <w:t>Set up and measure more complex systems type tests.</w:t>
      </w:r>
    </w:p>
    <w:p w14:paraId="634CB056" w14:textId="2EF91E20" w:rsidR="00B5187F" w:rsidRDefault="00B5187F" w:rsidP="0040150B">
      <w:pPr>
        <w:numPr>
          <w:ilvl w:val="0"/>
          <w:numId w:val="6"/>
        </w:numPr>
        <w:rPr>
          <w:rFonts w:ascii="Arial" w:hAnsi="Arial" w:cs="Arial"/>
          <w:sz w:val="20"/>
        </w:rPr>
      </w:pPr>
      <w:r>
        <w:rPr>
          <w:rFonts w:ascii="Arial" w:hAnsi="Arial" w:cs="Arial"/>
          <w:sz w:val="20"/>
        </w:rPr>
        <w:t>Effectively verify customer satisfaction.</w:t>
      </w:r>
    </w:p>
    <w:p w14:paraId="39CA93AF" w14:textId="4150F632" w:rsidR="00B5187F" w:rsidRDefault="00B5187F" w:rsidP="0040150B">
      <w:pPr>
        <w:numPr>
          <w:ilvl w:val="0"/>
          <w:numId w:val="6"/>
        </w:numPr>
        <w:rPr>
          <w:rFonts w:ascii="Arial" w:hAnsi="Arial" w:cs="Arial"/>
          <w:sz w:val="20"/>
        </w:rPr>
      </w:pPr>
      <w:r>
        <w:rPr>
          <w:rFonts w:ascii="Arial" w:hAnsi="Arial" w:cs="Arial"/>
          <w:sz w:val="20"/>
        </w:rPr>
        <w:t>Conduct project-level asses</w:t>
      </w:r>
      <w:r w:rsidR="00403A1C">
        <w:rPr>
          <w:rFonts w:ascii="Arial" w:hAnsi="Arial" w:cs="Arial"/>
          <w:sz w:val="20"/>
        </w:rPr>
        <w:t>s</w:t>
      </w:r>
      <w:r>
        <w:rPr>
          <w:rFonts w:ascii="Arial" w:hAnsi="Arial" w:cs="Arial"/>
          <w:sz w:val="20"/>
        </w:rPr>
        <w:t>ments</w:t>
      </w:r>
      <w:r w:rsidR="00922EFE">
        <w:rPr>
          <w:rFonts w:ascii="Arial" w:hAnsi="Arial" w:cs="Arial"/>
          <w:sz w:val="20"/>
        </w:rPr>
        <w:t xml:space="preserve">, </w:t>
      </w:r>
      <w:r w:rsidR="00922EFE" w:rsidRPr="00FE5ED7">
        <w:rPr>
          <w:rFonts w:ascii="Arial" w:hAnsi="Arial" w:cs="Arial"/>
          <w:sz w:val="20"/>
        </w:rPr>
        <w:t xml:space="preserve">software inspections </w:t>
      </w:r>
      <w:r w:rsidR="00922EFE">
        <w:rPr>
          <w:rFonts w:ascii="Arial" w:hAnsi="Arial" w:cs="Arial"/>
          <w:sz w:val="20"/>
        </w:rPr>
        <w:t>and</w:t>
      </w:r>
      <w:r w:rsidR="00922EFE" w:rsidRPr="00FE5ED7">
        <w:rPr>
          <w:rFonts w:ascii="Arial" w:hAnsi="Arial" w:cs="Arial"/>
          <w:sz w:val="20"/>
        </w:rPr>
        <w:t xml:space="preserve"> peer</w:t>
      </w:r>
      <w:r w:rsidR="00922EFE">
        <w:rPr>
          <w:rFonts w:ascii="Arial" w:hAnsi="Arial" w:cs="Arial"/>
          <w:sz w:val="20"/>
        </w:rPr>
        <w:t xml:space="preserve"> reviews</w:t>
      </w:r>
      <w:r>
        <w:rPr>
          <w:rFonts w:ascii="Arial" w:hAnsi="Arial" w:cs="Arial"/>
          <w:sz w:val="20"/>
        </w:rPr>
        <w:t>.</w:t>
      </w:r>
    </w:p>
    <w:p w14:paraId="0A14153B" w14:textId="0DDE0EA5" w:rsidR="00403A1C" w:rsidRPr="00FE5ED7" w:rsidRDefault="00403A1C" w:rsidP="0040150B">
      <w:pPr>
        <w:numPr>
          <w:ilvl w:val="0"/>
          <w:numId w:val="6"/>
        </w:numPr>
        <w:rPr>
          <w:rFonts w:ascii="Arial" w:hAnsi="Arial" w:cs="Arial"/>
          <w:sz w:val="20"/>
        </w:rPr>
      </w:pPr>
      <w:bookmarkStart w:id="0" w:name="_GoBack"/>
      <w:r>
        <w:rPr>
          <w:rFonts w:ascii="Arial" w:hAnsi="Arial" w:cs="Arial"/>
          <w:sz w:val="20"/>
        </w:rPr>
        <w:t>Be able to recommend effective process improvement strategies.</w:t>
      </w:r>
    </w:p>
    <w:bookmarkEnd w:id="0"/>
    <w:p w14:paraId="66D7F3B6" w14:textId="5A01B4E1" w:rsidR="0040150B" w:rsidRPr="00FE5ED7" w:rsidRDefault="00A05178" w:rsidP="00922EFE">
      <w:pPr>
        <w:ind w:left="720"/>
        <w:rPr>
          <w:rFonts w:ascii="Arial" w:hAnsi="Arial" w:cs="Arial"/>
          <w:sz w:val="20"/>
        </w:rPr>
      </w:pPr>
      <w:r w:rsidRPr="00FE5ED7">
        <w:rPr>
          <w:rFonts w:ascii="Arial" w:hAnsi="Arial" w:cs="Arial"/>
          <w:sz w:val="20"/>
        </w:rPr>
        <w:br/>
      </w:r>
    </w:p>
    <w:p w14:paraId="1F480A60" w14:textId="77777777" w:rsidR="00185D34" w:rsidRPr="00FE5ED7" w:rsidRDefault="00185D34" w:rsidP="00185D34">
      <w:pPr>
        <w:rPr>
          <w:rFonts w:ascii="Arial" w:hAnsi="Arial" w:cs="Arial"/>
          <w:sz w:val="20"/>
        </w:rPr>
      </w:pPr>
      <w:r w:rsidRPr="00FE5ED7">
        <w:rPr>
          <w:rFonts w:ascii="Arial" w:hAnsi="Arial" w:cs="Arial"/>
          <w:b/>
          <w:sz w:val="20"/>
        </w:rPr>
        <w:t xml:space="preserve">Prerequisites: </w:t>
      </w:r>
      <w:r w:rsidRPr="00FE5ED7">
        <w:rPr>
          <w:rFonts w:ascii="Arial" w:hAnsi="Arial" w:cs="Arial"/>
          <w:sz w:val="20"/>
        </w:rPr>
        <w:t>Software development and/or maintenance experience, and ability write and communicate effectively (will make this course more meaningful).</w:t>
      </w:r>
    </w:p>
    <w:p w14:paraId="29C2C2D8" w14:textId="77777777" w:rsidR="00185D34" w:rsidRPr="00FE5ED7" w:rsidRDefault="00185D34">
      <w:pPr>
        <w:rPr>
          <w:rFonts w:ascii="Arial" w:hAnsi="Arial" w:cs="Arial"/>
          <w:sz w:val="20"/>
        </w:rPr>
      </w:pPr>
    </w:p>
    <w:p w14:paraId="5EEB41FD" w14:textId="3CE2F908" w:rsidR="00FA4A8C" w:rsidRPr="00403A1C" w:rsidRDefault="00185D34" w:rsidP="00FA4A8C">
      <w:pPr>
        <w:rPr>
          <w:rFonts w:ascii="Arial" w:hAnsi="Arial" w:cs="Arial"/>
          <w:sz w:val="20"/>
        </w:rPr>
      </w:pPr>
      <w:r w:rsidRPr="00403A1C">
        <w:rPr>
          <w:rFonts w:ascii="Arial" w:hAnsi="Arial" w:cs="Arial"/>
          <w:b/>
          <w:sz w:val="20"/>
        </w:rPr>
        <w:t>Textbooks:</w:t>
      </w:r>
      <w:r w:rsidR="004808D9" w:rsidRPr="00403A1C">
        <w:rPr>
          <w:rFonts w:ascii="Arial" w:hAnsi="Arial" w:cs="Arial"/>
          <w:sz w:val="20"/>
        </w:rPr>
        <w:t xml:space="preserve">  </w:t>
      </w:r>
      <w:r w:rsidR="00FA4A8C" w:rsidRPr="00403A1C">
        <w:rPr>
          <w:rFonts w:ascii="Arial" w:hAnsi="Arial" w:cs="Arial"/>
          <w:i/>
          <w:sz w:val="20"/>
        </w:rPr>
        <w:t>Metrics and Models in Software Quality Engineering</w:t>
      </w:r>
      <w:r w:rsidR="00FA4A8C" w:rsidRPr="00403A1C">
        <w:rPr>
          <w:rFonts w:ascii="Arial" w:hAnsi="Arial" w:cs="Arial"/>
          <w:sz w:val="20"/>
        </w:rPr>
        <w:t xml:space="preserve"> (2nd Edition) by Stephen H. </w:t>
      </w:r>
      <w:proofErr w:type="spellStart"/>
      <w:r w:rsidR="00FA4A8C" w:rsidRPr="00403A1C">
        <w:rPr>
          <w:rFonts w:ascii="Arial" w:hAnsi="Arial" w:cs="Arial"/>
          <w:sz w:val="20"/>
        </w:rPr>
        <w:t>Kan</w:t>
      </w:r>
      <w:proofErr w:type="spellEnd"/>
      <w:r w:rsidR="00FA4A8C" w:rsidRPr="00403A1C">
        <w:rPr>
          <w:rFonts w:ascii="Arial" w:hAnsi="Arial" w:cs="Arial"/>
          <w:sz w:val="20"/>
        </w:rPr>
        <w:t xml:space="preserve">, </w:t>
      </w:r>
      <w:r w:rsidR="00FA4A8C" w:rsidRPr="00403A1C">
        <w:rPr>
          <w:rFonts w:ascii="Arial" w:hAnsi="Arial" w:cs="Arial"/>
          <w:b/>
          <w:bCs/>
          <w:sz w:val="20"/>
        </w:rPr>
        <w:t>ISBN-10:</w:t>
      </w:r>
      <w:r w:rsidR="00FA4A8C" w:rsidRPr="00403A1C">
        <w:rPr>
          <w:rFonts w:ascii="Arial" w:hAnsi="Arial" w:cs="Arial"/>
          <w:sz w:val="20"/>
        </w:rPr>
        <w:t xml:space="preserve"> 0201729156,</w:t>
      </w:r>
    </w:p>
    <w:p w14:paraId="2FB99443" w14:textId="524DD8D5" w:rsidR="004808D9" w:rsidRPr="00FE5ED7" w:rsidRDefault="004808D9">
      <w:pPr>
        <w:rPr>
          <w:rFonts w:ascii="Arial" w:hAnsi="Arial" w:cs="Arial"/>
          <w:sz w:val="20"/>
        </w:rPr>
      </w:pPr>
    </w:p>
    <w:p w14:paraId="7D79A63A" w14:textId="77777777" w:rsidR="004808D9" w:rsidRPr="00FE5ED7" w:rsidRDefault="004808D9">
      <w:pPr>
        <w:rPr>
          <w:rFonts w:ascii="Arial" w:hAnsi="Arial" w:cs="Arial"/>
          <w:sz w:val="20"/>
        </w:rPr>
      </w:pPr>
    </w:p>
    <w:p w14:paraId="3EEB01BF" w14:textId="77777777" w:rsidR="00185D34" w:rsidRPr="00FE5ED7" w:rsidRDefault="00185D34">
      <w:pPr>
        <w:rPr>
          <w:rFonts w:ascii="Arial" w:hAnsi="Arial" w:cs="Arial"/>
          <w:sz w:val="20"/>
        </w:rPr>
      </w:pPr>
      <w:r w:rsidRPr="00FE5ED7">
        <w:rPr>
          <w:rFonts w:ascii="Arial" w:hAnsi="Arial" w:cs="Arial"/>
          <w:sz w:val="20"/>
        </w:rPr>
        <w:t>Weekly readings will be assigned from relevant software process improvement papers / tutorials provided by the instructor.</w:t>
      </w:r>
    </w:p>
    <w:p w14:paraId="58AECDD5" w14:textId="77777777" w:rsidR="00185D34" w:rsidRPr="00FE5ED7" w:rsidRDefault="00185D34">
      <w:pPr>
        <w:rPr>
          <w:rFonts w:ascii="Arial" w:hAnsi="Arial" w:cs="Arial"/>
          <w:sz w:val="16"/>
        </w:rPr>
      </w:pPr>
    </w:p>
    <w:p w14:paraId="451B4F3A" w14:textId="77777777" w:rsidR="00185D34" w:rsidRPr="00FE5ED7" w:rsidRDefault="00185D34">
      <w:pPr>
        <w:rPr>
          <w:rFonts w:ascii="Arial" w:hAnsi="Arial" w:cs="Arial"/>
          <w:sz w:val="20"/>
        </w:rPr>
      </w:pPr>
      <w:r w:rsidRPr="00FE5ED7">
        <w:rPr>
          <w:rFonts w:ascii="Arial" w:hAnsi="Arial" w:cs="Arial"/>
          <w:b/>
          <w:sz w:val="20"/>
        </w:rPr>
        <w:t>Grading:</w:t>
      </w:r>
    </w:p>
    <w:p w14:paraId="43BB3EA9" w14:textId="42DA548B" w:rsidR="00185D34" w:rsidRPr="00FE5ED7" w:rsidRDefault="00185D34">
      <w:pPr>
        <w:widowControl w:val="0"/>
        <w:autoSpaceDE w:val="0"/>
        <w:autoSpaceDN w:val="0"/>
        <w:adjustRightInd w:val="0"/>
        <w:rPr>
          <w:rFonts w:ascii="Arial" w:hAnsi="Arial" w:cs="Arial"/>
          <w:color w:val="000000"/>
          <w:sz w:val="20"/>
        </w:rPr>
      </w:pPr>
      <w:r w:rsidRPr="00FE5ED7">
        <w:rPr>
          <w:rFonts w:ascii="Arial" w:hAnsi="Arial" w:cs="Arial"/>
          <w:color w:val="000000"/>
          <w:sz w:val="20"/>
        </w:rPr>
        <w:tab/>
        <w:t>Examination</w:t>
      </w:r>
      <w:r w:rsidR="00403A1C">
        <w:rPr>
          <w:rFonts w:ascii="Arial" w:hAnsi="Arial" w:cs="Arial"/>
          <w:color w:val="000000"/>
          <w:sz w:val="20"/>
        </w:rPr>
        <w:t>s</w:t>
      </w:r>
      <w:r w:rsidRPr="00FE5ED7">
        <w:rPr>
          <w:rFonts w:ascii="Arial" w:hAnsi="Arial" w:cs="Arial"/>
          <w:color w:val="000000"/>
          <w:sz w:val="20"/>
        </w:rPr>
        <w:t xml:space="preserve">                 </w:t>
      </w:r>
      <w:r w:rsidRPr="00FE5ED7">
        <w:rPr>
          <w:rFonts w:ascii="Arial" w:hAnsi="Arial" w:cs="Arial"/>
          <w:color w:val="000000"/>
          <w:sz w:val="20"/>
        </w:rPr>
        <w:tab/>
      </w:r>
      <w:r w:rsidR="00403A1C">
        <w:rPr>
          <w:rFonts w:ascii="Arial" w:hAnsi="Arial" w:cs="Arial"/>
          <w:color w:val="000000"/>
          <w:sz w:val="20"/>
        </w:rPr>
        <w:tab/>
      </w:r>
      <w:r w:rsidRPr="00FE5ED7">
        <w:rPr>
          <w:rFonts w:ascii="Arial" w:hAnsi="Arial" w:cs="Arial"/>
          <w:color w:val="000000"/>
          <w:sz w:val="20"/>
        </w:rPr>
        <w:t>30%</w:t>
      </w:r>
    </w:p>
    <w:p w14:paraId="015FA407" w14:textId="4BE49FBF" w:rsidR="00185D34" w:rsidRPr="00FE5ED7" w:rsidRDefault="00185D34">
      <w:pPr>
        <w:widowControl w:val="0"/>
        <w:autoSpaceDE w:val="0"/>
        <w:autoSpaceDN w:val="0"/>
        <w:adjustRightInd w:val="0"/>
        <w:rPr>
          <w:rFonts w:ascii="Arial" w:hAnsi="Arial" w:cs="Arial"/>
          <w:color w:val="000000"/>
          <w:sz w:val="20"/>
        </w:rPr>
      </w:pPr>
      <w:r w:rsidRPr="00FE5ED7">
        <w:rPr>
          <w:rFonts w:ascii="Arial" w:hAnsi="Arial" w:cs="Arial"/>
          <w:color w:val="000000"/>
          <w:sz w:val="20"/>
        </w:rPr>
        <w:tab/>
        <w:t>Term Paper</w:t>
      </w:r>
      <w:r w:rsidR="00403A1C">
        <w:rPr>
          <w:rFonts w:ascii="Arial" w:hAnsi="Arial" w:cs="Arial"/>
          <w:color w:val="000000"/>
          <w:sz w:val="20"/>
        </w:rPr>
        <w:t xml:space="preserve"> or Project</w:t>
      </w:r>
      <w:r w:rsidR="00403A1C">
        <w:rPr>
          <w:rFonts w:ascii="Arial" w:hAnsi="Arial" w:cs="Arial"/>
          <w:color w:val="000000"/>
          <w:sz w:val="20"/>
        </w:rPr>
        <w:tab/>
      </w:r>
      <w:r w:rsidRPr="00FE5ED7">
        <w:rPr>
          <w:rFonts w:ascii="Arial" w:hAnsi="Arial" w:cs="Arial"/>
          <w:color w:val="000000"/>
          <w:sz w:val="20"/>
        </w:rPr>
        <w:tab/>
      </w:r>
      <w:r w:rsidR="00403A1C">
        <w:rPr>
          <w:rFonts w:ascii="Arial" w:hAnsi="Arial" w:cs="Arial"/>
          <w:color w:val="000000"/>
          <w:sz w:val="20"/>
        </w:rPr>
        <w:t>6</w:t>
      </w:r>
      <w:r w:rsidRPr="00FE5ED7">
        <w:rPr>
          <w:rFonts w:ascii="Arial" w:hAnsi="Arial" w:cs="Arial"/>
          <w:color w:val="000000"/>
          <w:sz w:val="20"/>
        </w:rPr>
        <w:t>0%</w:t>
      </w:r>
    </w:p>
    <w:p w14:paraId="0E030E14" w14:textId="4DB40A85" w:rsidR="00185D34" w:rsidRPr="00FE5ED7" w:rsidRDefault="00185D34" w:rsidP="00403A1C">
      <w:pPr>
        <w:widowControl w:val="0"/>
        <w:autoSpaceDE w:val="0"/>
        <w:autoSpaceDN w:val="0"/>
        <w:adjustRightInd w:val="0"/>
        <w:rPr>
          <w:rFonts w:ascii="Arial" w:hAnsi="Arial" w:cs="Arial"/>
          <w:sz w:val="20"/>
        </w:rPr>
      </w:pPr>
      <w:r w:rsidRPr="00FE5ED7">
        <w:rPr>
          <w:rFonts w:ascii="Arial" w:hAnsi="Arial" w:cs="Arial"/>
          <w:color w:val="000000"/>
          <w:sz w:val="20"/>
        </w:rPr>
        <w:tab/>
      </w:r>
      <w:r w:rsidR="00403A1C">
        <w:rPr>
          <w:rFonts w:ascii="Arial" w:hAnsi="Arial" w:cs="Arial"/>
          <w:color w:val="000000"/>
          <w:sz w:val="20"/>
        </w:rPr>
        <w:t xml:space="preserve">Class </w:t>
      </w:r>
      <w:r w:rsidRPr="00FE5ED7">
        <w:rPr>
          <w:rFonts w:ascii="Arial" w:hAnsi="Arial" w:cs="Arial"/>
          <w:color w:val="000000"/>
          <w:sz w:val="20"/>
        </w:rPr>
        <w:t xml:space="preserve">Participation                 </w:t>
      </w:r>
      <w:r w:rsidRPr="00FE5ED7">
        <w:rPr>
          <w:rFonts w:ascii="Arial" w:hAnsi="Arial" w:cs="Arial"/>
          <w:color w:val="000000"/>
          <w:sz w:val="20"/>
        </w:rPr>
        <w:tab/>
        <w:t>10%</w:t>
      </w:r>
    </w:p>
    <w:p w14:paraId="263FCAFE" w14:textId="77777777" w:rsidR="00185D34" w:rsidRPr="00FE5ED7" w:rsidRDefault="00185D34">
      <w:pPr>
        <w:rPr>
          <w:rFonts w:ascii="Arial" w:hAnsi="Arial" w:cs="Arial"/>
          <w:sz w:val="20"/>
        </w:rPr>
      </w:pPr>
    </w:p>
    <w:p w14:paraId="785B2ED0" w14:textId="7F09FCE3" w:rsidR="00185D34" w:rsidRPr="00FE5ED7" w:rsidRDefault="00185D34" w:rsidP="00185D34">
      <w:pPr>
        <w:rPr>
          <w:rFonts w:ascii="Arial" w:hAnsi="Arial" w:cs="Arial"/>
          <w:sz w:val="20"/>
        </w:rPr>
      </w:pPr>
      <w:r w:rsidRPr="00FE5ED7">
        <w:rPr>
          <w:rFonts w:ascii="Arial" w:hAnsi="Arial" w:cs="Arial"/>
          <w:b/>
          <w:sz w:val="20"/>
        </w:rPr>
        <w:t xml:space="preserve">Expectations: </w:t>
      </w:r>
      <w:r w:rsidRPr="00FE5ED7">
        <w:rPr>
          <w:rFonts w:ascii="Arial" w:hAnsi="Arial" w:cs="Arial"/>
          <w:sz w:val="20"/>
        </w:rPr>
        <w:t xml:space="preserve">Students will be expected to attend and participate in class. Students will use the course website on </w:t>
      </w:r>
      <w:r w:rsidR="00403A1C">
        <w:rPr>
          <w:rFonts w:ascii="Arial" w:hAnsi="Arial" w:cs="Arial"/>
          <w:sz w:val="20"/>
        </w:rPr>
        <w:t>Moodle</w:t>
      </w:r>
      <w:r w:rsidRPr="00FE5ED7">
        <w:rPr>
          <w:rFonts w:ascii="Arial" w:hAnsi="Arial" w:cs="Arial"/>
          <w:sz w:val="20"/>
        </w:rPr>
        <w:t xml:space="preserve"> to </w:t>
      </w:r>
      <w:r w:rsidR="00403A1C">
        <w:rPr>
          <w:rFonts w:ascii="Arial" w:hAnsi="Arial" w:cs="Arial"/>
          <w:sz w:val="20"/>
        </w:rPr>
        <w:t xml:space="preserve">post assignments, and the course AFS website to </w:t>
      </w:r>
      <w:r w:rsidRPr="00FE5ED7">
        <w:rPr>
          <w:rFonts w:ascii="Arial" w:hAnsi="Arial" w:cs="Arial"/>
          <w:sz w:val="20"/>
        </w:rPr>
        <w:t xml:space="preserve">obtain relevant information. Announcements and assignments will be conveyed via </w:t>
      </w:r>
      <w:r w:rsidR="00403A1C">
        <w:rPr>
          <w:rFonts w:ascii="Arial" w:hAnsi="Arial" w:cs="Arial"/>
          <w:sz w:val="20"/>
        </w:rPr>
        <w:t>email. Students are allowed</w:t>
      </w:r>
      <w:r w:rsidRPr="00FE5ED7">
        <w:rPr>
          <w:rFonts w:ascii="Arial" w:hAnsi="Arial" w:cs="Arial"/>
          <w:sz w:val="20"/>
        </w:rPr>
        <w:t xml:space="preserve"> to work on some assignments with other team members.</w:t>
      </w:r>
    </w:p>
    <w:p w14:paraId="5D1FD8C6" w14:textId="77777777" w:rsidR="00185D34" w:rsidRPr="00FE5ED7" w:rsidRDefault="00185D34" w:rsidP="00185D34">
      <w:pPr>
        <w:rPr>
          <w:rFonts w:ascii="Arial" w:hAnsi="Arial" w:cs="Arial"/>
          <w:sz w:val="12"/>
        </w:rPr>
      </w:pPr>
    </w:p>
    <w:p w14:paraId="11C7C0C2" w14:textId="77777777" w:rsidR="00185D34" w:rsidRPr="00FE5ED7" w:rsidRDefault="00185D34" w:rsidP="00185D34">
      <w:pPr>
        <w:rPr>
          <w:rFonts w:ascii="Arial" w:hAnsi="Arial" w:cs="Arial"/>
          <w:sz w:val="12"/>
        </w:rPr>
      </w:pPr>
    </w:p>
    <w:p w14:paraId="373A95FD" w14:textId="57A5488D" w:rsidR="00185D34" w:rsidRPr="00FE5ED7" w:rsidRDefault="00185D34" w:rsidP="00185D34">
      <w:pPr>
        <w:rPr>
          <w:rFonts w:ascii="Arial" w:hAnsi="Arial" w:cs="Arial"/>
          <w:sz w:val="20"/>
        </w:rPr>
      </w:pPr>
      <w:r w:rsidRPr="00FE5ED7">
        <w:rPr>
          <w:rFonts w:ascii="Arial" w:hAnsi="Arial" w:cs="Arial"/>
          <w:b/>
          <w:sz w:val="20"/>
        </w:rPr>
        <w:t xml:space="preserve">Late Submissions: </w:t>
      </w:r>
      <w:r w:rsidR="00403A1C" w:rsidRPr="00403A1C">
        <w:rPr>
          <w:rFonts w:ascii="Arial" w:hAnsi="Arial" w:cs="Arial"/>
          <w:sz w:val="20"/>
        </w:rPr>
        <w:t xml:space="preserve">This is a graduate class for working professionals, so some leeway for your work schedule is anticipated.  </w:t>
      </w:r>
      <w:r w:rsidR="00403A1C">
        <w:rPr>
          <w:rFonts w:ascii="Arial" w:hAnsi="Arial" w:cs="Arial"/>
          <w:sz w:val="20"/>
        </w:rPr>
        <w:t>However, there are limits to this; for example, I need to post midterm and final grades on time, so hard deadlines happen at those times!</w:t>
      </w:r>
    </w:p>
    <w:p w14:paraId="5D98D7A3" w14:textId="77777777" w:rsidR="00185D34" w:rsidRPr="00FE5ED7" w:rsidRDefault="00185D34" w:rsidP="00185D34">
      <w:pPr>
        <w:rPr>
          <w:rFonts w:ascii="Arial" w:hAnsi="Arial" w:cs="Arial"/>
          <w:sz w:val="12"/>
        </w:rPr>
      </w:pPr>
    </w:p>
    <w:p w14:paraId="4B95620E" w14:textId="76E20F00" w:rsidR="00185D34" w:rsidRPr="00FE5ED7" w:rsidRDefault="00185D34" w:rsidP="00185D34">
      <w:pPr>
        <w:rPr>
          <w:rFonts w:ascii="Arial" w:hAnsi="Arial" w:cs="Arial"/>
          <w:sz w:val="20"/>
        </w:rPr>
      </w:pPr>
      <w:r w:rsidRPr="00FE5ED7">
        <w:rPr>
          <w:rFonts w:ascii="Arial" w:hAnsi="Arial" w:cs="Arial"/>
          <w:b/>
          <w:sz w:val="20"/>
        </w:rPr>
        <w:t xml:space="preserve">Academic Integrity: </w:t>
      </w:r>
      <w:r w:rsidRPr="00FE5ED7">
        <w:rPr>
          <w:rFonts w:ascii="Arial" w:hAnsi="Arial" w:cs="Arial"/>
          <w:sz w:val="20"/>
        </w:rPr>
        <w:t xml:space="preserve">CSSE Honesty </w:t>
      </w:r>
      <w:r w:rsidRPr="00403A1C">
        <w:rPr>
          <w:rFonts w:ascii="Arial" w:hAnsi="Arial" w:cs="Arial"/>
          <w:sz w:val="20"/>
        </w:rPr>
        <w:t>Policy (see</w:t>
      </w:r>
      <w:r w:rsidR="00403A1C" w:rsidRPr="00403A1C">
        <w:rPr>
          <w:rFonts w:ascii="Arial" w:hAnsi="Arial" w:cs="Arial"/>
          <w:sz w:val="20"/>
        </w:rPr>
        <w:t xml:space="preserve"> </w:t>
      </w:r>
      <w:hyperlink r:id="rId8" w:history="1">
        <w:r w:rsidR="00403A1C" w:rsidRPr="00403A1C">
          <w:rPr>
            <w:rStyle w:val="Hyperlink"/>
            <w:rFonts w:ascii="Arial" w:hAnsi="Arial" w:cs="Arial"/>
            <w:sz w:val="20"/>
          </w:rPr>
          <w:t>http://www.rose-hulman.edu/Class/cs/HTML/about/honesty.html</w:t>
        </w:r>
      </w:hyperlink>
      <w:r w:rsidRPr="00403A1C">
        <w:rPr>
          <w:rFonts w:ascii="Arial" w:hAnsi="Arial" w:cs="Arial"/>
          <w:sz w:val="20"/>
        </w:rPr>
        <w:t>)</w:t>
      </w:r>
      <w:r w:rsidRPr="00FE5ED7">
        <w:rPr>
          <w:rFonts w:ascii="Arial" w:hAnsi="Arial" w:cs="Arial"/>
          <w:sz w:val="20"/>
        </w:rPr>
        <w:t xml:space="preserve"> governs class and performance</w:t>
      </w:r>
      <w:r w:rsidR="00403A1C">
        <w:rPr>
          <w:rFonts w:ascii="Arial" w:hAnsi="Arial" w:cs="Arial"/>
          <w:sz w:val="20"/>
        </w:rPr>
        <w:t>.</w:t>
      </w:r>
    </w:p>
    <w:p w14:paraId="3CDF84C2" w14:textId="77777777" w:rsidR="00185D34" w:rsidRPr="00FE5ED7" w:rsidRDefault="00185D34" w:rsidP="00185D34">
      <w:pPr>
        <w:rPr>
          <w:rFonts w:ascii="Arial" w:hAnsi="Arial" w:cs="Arial"/>
          <w:sz w:val="12"/>
        </w:rPr>
      </w:pPr>
    </w:p>
    <w:p w14:paraId="65F4DFDD" w14:textId="77777777" w:rsidR="00185D34" w:rsidRPr="00FE5ED7" w:rsidRDefault="00185D34">
      <w:pPr>
        <w:rPr>
          <w:rFonts w:ascii="Arial" w:hAnsi="Arial" w:cs="Arial"/>
          <w:sz w:val="20"/>
        </w:rPr>
      </w:pPr>
      <w:r w:rsidRPr="00FE5ED7">
        <w:rPr>
          <w:rFonts w:ascii="Arial" w:hAnsi="Arial" w:cs="Arial"/>
          <w:b/>
          <w:sz w:val="20"/>
        </w:rPr>
        <w:t xml:space="preserve">Attendance Policy: </w:t>
      </w:r>
      <w:r w:rsidRPr="00FE5ED7">
        <w:rPr>
          <w:rFonts w:ascii="Arial" w:hAnsi="Arial" w:cs="Arial"/>
          <w:sz w:val="20"/>
        </w:rPr>
        <w:t>Please contact the instructor in advance if you are going to be absent from class. While work commitments and emergencies constitute a legitimate reason for missing a class, attendance is otherwise mandatory. If you cannot make it to class or lab, you are still responsible for all materials covered in class as well as all announcements.</w:t>
      </w:r>
    </w:p>
    <w:p w14:paraId="7E3D15DF" w14:textId="77777777" w:rsidR="00185D34" w:rsidRPr="00FE5ED7" w:rsidRDefault="00185D34" w:rsidP="00185D34">
      <w:pPr>
        <w:rPr>
          <w:rFonts w:ascii="Arial" w:hAnsi="Arial" w:cs="Arial"/>
          <w:sz w:val="12"/>
        </w:rPr>
      </w:pPr>
    </w:p>
    <w:p w14:paraId="087CFE22" w14:textId="77777777" w:rsidR="00185D34" w:rsidRPr="00FE5ED7" w:rsidRDefault="00185D34" w:rsidP="00185D34">
      <w:pPr>
        <w:rPr>
          <w:rFonts w:ascii="Arial" w:hAnsi="Arial" w:cs="Arial"/>
          <w:sz w:val="20"/>
        </w:rPr>
      </w:pPr>
      <w:r w:rsidRPr="00FE5ED7">
        <w:rPr>
          <w:rFonts w:ascii="Arial" w:hAnsi="Arial" w:cs="Arial"/>
          <w:b/>
          <w:sz w:val="20"/>
        </w:rPr>
        <w:t xml:space="preserve">Laptop Policy: </w:t>
      </w:r>
      <w:r w:rsidRPr="00FE5ED7">
        <w:rPr>
          <w:rFonts w:ascii="Arial" w:hAnsi="Arial" w:cs="Arial"/>
          <w:sz w:val="20"/>
        </w:rPr>
        <w:t>You may need to use your laptops during some portion of the class period. Please be sure to bring your laptop, a power brick, and a network cable to class.</w:t>
      </w:r>
      <w:r w:rsidRPr="00FE5ED7">
        <w:rPr>
          <w:rFonts w:ascii="Arial" w:hAnsi="Arial" w:cs="Arial"/>
          <w:b/>
          <w:sz w:val="20"/>
        </w:rPr>
        <w:t xml:space="preserve"> </w:t>
      </w:r>
      <w:r w:rsidRPr="00FE5ED7">
        <w:rPr>
          <w:rFonts w:ascii="Arial" w:hAnsi="Arial" w:cs="Arial"/>
          <w:sz w:val="20"/>
        </w:rPr>
        <w:t>During class discussion, please do not use your laptops. Laptop use during discussions can be distracting to your classmates, the instructor, and may also keep you from focusing on the material. If you typically use your laptop for note taking, please get permission from the instructor in advance so arrangements can be made.</w:t>
      </w:r>
    </w:p>
    <w:p w14:paraId="3E2E040A" w14:textId="77777777" w:rsidR="00185D34" w:rsidRPr="00FE5ED7" w:rsidRDefault="00185D34" w:rsidP="00185D34">
      <w:pPr>
        <w:rPr>
          <w:rFonts w:ascii="Arial" w:hAnsi="Arial" w:cs="Arial"/>
          <w:sz w:val="12"/>
        </w:rPr>
      </w:pPr>
    </w:p>
    <w:p w14:paraId="065DDB7D" w14:textId="77777777" w:rsidR="00185D34" w:rsidRPr="00FE5ED7" w:rsidRDefault="00185D34" w:rsidP="00185D34">
      <w:pPr>
        <w:rPr>
          <w:rFonts w:ascii="Arial" w:hAnsi="Arial" w:cs="Arial"/>
          <w:b/>
          <w:sz w:val="20"/>
        </w:rPr>
      </w:pPr>
      <w:r w:rsidRPr="00FE5ED7">
        <w:rPr>
          <w:rFonts w:ascii="Arial" w:hAnsi="Arial" w:cs="Arial"/>
          <w:b/>
          <w:sz w:val="20"/>
        </w:rPr>
        <w:t xml:space="preserve">Writing: </w:t>
      </w:r>
      <w:r w:rsidRPr="00FE5ED7">
        <w:rPr>
          <w:rFonts w:ascii="Arial" w:hAnsi="Arial" w:cs="Arial"/>
          <w:sz w:val="20"/>
        </w:rPr>
        <w:t xml:space="preserve">Written communication is important in CSSE </w:t>
      </w:r>
      <w:r w:rsidR="004808D9" w:rsidRPr="00FE5ED7">
        <w:rPr>
          <w:rFonts w:ascii="Arial" w:hAnsi="Arial" w:cs="Arial"/>
          <w:sz w:val="20"/>
        </w:rPr>
        <w:t>576</w:t>
      </w:r>
      <w:r w:rsidRPr="00FE5ED7">
        <w:rPr>
          <w:rFonts w:ascii="Arial" w:hAnsi="Arial" w:cs="Arial"/>
          <w:sz w:val="20"/>
        </w:rPr>
        <w:t>, as it is in the software profession in general. Remember that a software document has several unique and important characteristics:</w:t>
      </w:r>
    </w:p>
    <w:p w14:paraId="59B9F472" w14:textId="77777777" w:rsidR="00185D34" w:rsidRPr="00FE5ED7" w:rsidRDefault="00185D34" w:rsidP="00185D34">
      <w:pPr>
        <w:numPr>
          <w:ilvl w:val="0"/>
          <w:numId w:val="5"/>
        </w:numPr>
        <w:rPr>
          <w:rFonts w:ascii="Arial" w:hAnsi="Arial" w:cs="Arial"/>
          <w:sz w:val="20"/>
        </w:rPr>
      </w:pPr>
      <w:r w:rsidRPr="00FE5ED7">
        <w:rPr>
          <w:rFonts w:ascii="Arial" w:hAnsi="Arial" w:cs="Arial"/>
          <w:sz w:val="20"/>
        </w:rPr>
        <w:t>Technical documents may be the result of group authorship, thus it requires planning and final tweaking.</w:t>
      </w:r>
    </w:p>
    <w:p w14:paraId="4DE38F6E" w14:textId="77777777" w:rsidR="00185D34" w:rsidRPr="00FE5ED7" w:rsidRDefault="00185D34" w:rsidP="00185D34">
      <w:pPr>
        <w:numPr>
          <w:ilvl w:val="0"/>
          <w:numId w:val="5"/>
        </w:numPr>
        <w:rPr>
          <w:rFonts w:ascii="Arial" w:hAnsi="Arial" w:cs="Arial"/>
          <w:sz w:val="20"/>
        </w:rPr>
      </w:pPr>
      <w:r w:rsidRPr="00FE5ED7">
        <w:rPr>
          <w:rFonts w:ascii="Arial" w:hAnsi="Arial" w:cs="Arial"/>
          <w:sz w:val="20"/>
        </w:rPr>
        <w:t>Specificity and organization are more important than flow; hence technical documents are often ordered around lists and tables rather than paragraphs.</w:t>
      </w:r>
    </w:p>
    <w:p w14:paraId="2E025CE2" w14:textId="77777777" w:rsidR="00185D34" w:rsidRPr="00FE5ED7" w:rsidRDefault="00185D34" w:rsidP="00185D34">
      <w:pPr>
        <w:numPr>
          <w:ilvl w:val="0"/>
          <w:numId w:val="5"/>
        </w:numPr>
        <w:rPr>
          <w:rFonts w:ascii="Arial" w:hAnsi="Arial" w:cs="Arial"/>
          <w:sz w:val="20"/>
        </w:rPr>
      </w:pPr>
      <w:r w:rsidRPr="00FE5ED7">
        <w:rPr>
          <w:rFonts w:ascii="Arial" w:hAnsi="Arial" w:cs="Arial"/>
          <w:sz w:val="20"/>
        </w:rPr>
        <w:t>Documents are often the reader’s only source of information on the particular subject or product; hence they must be thorough and complete.</w:t>
      </w:r>
    </w:p>
    <w:p w14:paraId="2BB20F7D" w14:textId="77777777" w:rsidR="00185D34" w:rsidRPr="00FE5ED7" w:rsidRDefault="00185D34" w:rsidP="00185D34">
      <w:pPr>
        <w:numPr>
          <w:ilvl w:val="0"/>
          <w:numId w:val="5"/>
        </w:numPr>
        <w:rPr>
          <w:rFonts w:ascii="Arial" w:hAnsi="Arial" w:cs="Arial"/>
          <w:sz w:val="20"/>
        </w:rPr>
      </w:pPr>
      <w:r w:rsidRPr="00FE5ED7">
        <w:rPr>
          <w:rFonts w:ascii="Arial" w:hAnsi="Arial" w:cs="Arial"/>
          <w:sz w:val="20"/>
        </w:rPr>
        <w:t>Documents are often used to answer specific questions; hence, they should facilitate finding specific pieces of information (navigation).</w:t>
      </w:r>
    </w:p>
    <w:p w14:paraId="6908E987" w14:textId="77777777" w:rsidR="00185D34" w:rsidRPr="00FE5ED7" w:rsidRDefault="00185D34" w:rsidP="00185D34">
      <w:pPr>
        <w:numPr>
          <w:ilvl w:val="0"/>
          <w:numId w:val="5"/>
        </w:numPr>
        <w:rPr>
          <w:rFonts w:ascii="Arial" w:hAnsi="Arial" w:cs="Arial"/>
          <w:sz w:val="20"/>
        </w:rPr>
      </w:pPr>
      <w:r w:rsidRPr="00FE5ED7">
        <w:rPr>
          <w:rFonts w:ascii="Arial" w:hAnsi="Arial" w:cs="Arial"/>
          <w:sz w:val="20"/>
        </w:rPr>
        <w:lastRenderedPageBreak/>
        <w:t>Documentation must bridge from general specifications to particulars of implementation and operation, hence it must make abstract concepts concrete and make concrete facts fit generalized concepts.</w:t>
      </w:r>
    </w:p>
    <w:p w14:paraId="15F3C5F3" w14:textId="77777777" w:rsidR="00185D34" w:rsidRPr="00FE5ED7" w:rsidRDefault="00185D34" w:rsidP="00185D34">
      <w:pPr>
        <w:numPr>
          <w:ilvl w:val="0"/>
          <w:numId w:val="5"/>
        </w:numPr>
        <w:rPr>
          <w:rFonts w:ascii="Arial" w:hAnsi="Arial" w:cs="Arial"/>
          <w:sz w:val="20"/>
        </w:rPr>
      </w:pPr>
      <w:r w:rsidRPr="00FE5ED7">
        <w:rPr>
          <w:rFonts w:ascii="Arial" w:hAnsi="Arial" w:cs="Arial"/>
          <w:sz w:val="20"/>
        </w:rPr>
        <w:t>Documentation can be presented in many forms: online via HTML, MS help files, just plain text, and on paper as reference manuals, tutorial, quick reference guides, etc. It is important to choose the correct medium and even more important to write to fit the medium.</w:t>
      </w:r>
    </w:p>
    <w:p w14:paraId="43FDAFF4" w14:textId="77777777" w:rsidR="00185D34" w:rsidRPr="00FE5ED7" w:rsidRDefault="00185D34" w:rsidP="00185D34">
      <w:pPr>
        <w:rPr>
          <w:rFonts w:ascii="Arial" w:hAnsi="Arial" w:cs="Arial"/>
          <w:sz w:val="20"/>
        </w:rPr>
      </w:pPr>
    </w:p>
    <w:p w14:paraId="7653F1B7" w14:textId="737093A3" w:rsidR="00185D34" w:rsidRPr="00FE5ED7" w:rsidRDefault="00185D34" w:rsidP="00185D34">
      <w:pPr>
        <w:rPr>
          <w:rFonts w:ascii="Arial" w:hAnsi="Arial" w:cs="Arial"/>
          <w:sz w:val="20"/>
        </w:rPr>
      </w:pPr>
      <w:r w:rsidRPr="00FE5ED7">
        <w:rPr>
          <w:rFonts w:ascii="Arial" w:hAnsi="Arial" w:cs="Arial"/>
          <w:b/>
          <w:sz w:val="20"/>
        </w:rPr>
        <w:br w:type="page"/>
      </w:r>
      <w:r w:rsidRPr="00FE5ED7">
        <w:rPr>
          <w:rFonts w:ascii="Arial" w:hAnsi="Arial" w:cs="Arial"/>
          <w:b/>
          <w:sz w:val="20"/>
        </w:rPr>
        <w:lastRenderedPageBreak/>
        <w:t xml:space="preserve">Tentative Schedule of Classes: </w:t>
      </w:r>
      <w:r w:rsidRPr="00FE5ED7">
        <w:rPr>
          <w:rFonts w:ascii="Arial" w:hAnsi="Arial" w:cs="Arial"/>
          <w:sz w:val="20"/>
        </w:rPr>
        <w:t xml:space="preserve">This is the tentative </w:t>
      </w:r>
      <w:r w:rsidR="00FB0635" w:rsidRPr="00FE5ED7">
        <w:rPr>
          <w:rFonts w:ascii="Arial" w:hAnsi="Arial" w:cs="Arial"/>
          <w:sz w:val="20"/>
        </w:rPr>
        <w:t>schedule of classes for CSSE 576</w:t>
      </w:r>
      <w:r w:rsidRPr="00FE5ED7">
        <w:rPr>
          <w:rFonts w:ascii="Arial" w:hAnsi="Arial" w:cs="Arial"/>
          <w:sz w:val="20"/>
        </w:rPr>
        <w:t xml:space="preserve"> Software </w:t>
      </w:r>
      <w:r w:rsidR="00FB0635" w:rsidRPr="00FE5ED7">
        <w:rPr>
          <w:rFonts w:ascii="Arial" w:hAnsi="Arial" w:cs="Arial"/>
          <w:sz w:val="20"/>
        </w:rPr>
        <w:t>Quality Assurance</w:t>
      </w:r>
      <w:r w:rsidRPr="00FE5ED7">
        <w:rPr>
          <w:rFonts w:ascii="Arial" w:hAnsi="Arial" w:cs="Arial"/>
          <w:sz w:val="20"/>
        </w:rPr>
        <w:t xml:space="preserve">. We may have some guest speakers; hence, there is </w:t>
      </w:r>
      <w:proofErr w:type="gramStart"/>
      <w:r w:rsidRPr="00FE5ED7">
        <w:rPr>
          <w:rFonts w:ascii="Arial" w:hAnsi="Arial" w:cs="Arial"/>
          <w:sz w:val="20"/>
        </w:rPr>
        <w:t>a some</w:t>
      </w:r>
      <w:proofErr w:type="gramEnd"/>
      <w:r w:rsidRPr="00FE5ED7">
        <w:rPr>
          <w:rFonts w:ascii="Arial" w:hAnsi="Arial" w:cs="Arial"/>
          <w:sz w:val="20"/>
        </w:rPr>
        <w:t xml:space="preserve"> likelihood that there will be changes to the schedule (Check online Class Schedule). </w:t>
      </w:r>
    </w:p>
    <w:p w14:paraId="0D6CDDAA" w14:textId="77777777" w:rsidR="00185D34" w:rsidRPr="00FE5ED7" w:rsidRDefault="00185D34" w:rsidP="00185D34">
      <w:pPr>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80"/>
        <w:gridCol w:w="747"/>
        <w:gridCol w:w="1616"/>
        <w:gridCol w:w="2493"/>
        <w:gridCol w:w="747"/>
        <w:gridCol w:w="2430"/>
      </w:tblGrid>
      <w:tr w:rsidR="00185D34" w:rsidRPr="00FE5ED7" w14:paraId="48E818E1" w14:textId="77777777" w:rsidTr="00B32535">
        <w:tc>
          <w:tcPr>
            <w:tcW w:w="780" w:type="dxa"/>
            <w:shd w:val="clear" w:color="auto" w:fill="800000"/>
          </w:tcPr>
          <w:p w14:paraId="248070B1" w14:textId="77777777" w:rsidR="00185D34" w:rsidRPr="00FE5ED7" w:rsidRDefault="00185D34" w:rsidP="00185D34">
            <w:pPr>
              <w:jc w:val="center"/>
              <w:rPr>
                <w:rFonts w:ascii="Arial" w:hAnsi="Arial" w:cs="Arial"/>
                <w:b/>
                <w:color w:val="FFFFFF"/>
                <w:sz w:val="20"/>
              </w:rPr>
            </w:pPr>
            <w:r w:rsidRPr="00FE5ED7">
              <w:rPr>
                <w:rFonts w:ascii="Arial" w:hAnsi="Arial" w:cs="Arial"/>
                <w:b/>
                <w:color w:val="FFFFFF"/>
                <w:sz w:val="20"/>
              </w:rPr>
              <w:t>Week</w:t>
            </w:r>
          </w:p>
        </w:tc>
        <w:tc>
          <w:tcPr>
            <w:tcW w:w="747" w:type="dxa"/>
            <w:shd w:val="clear" w:color="auto" w:fill="800000"/>
          </w:tcPr>
          <w:p w14:paraId="6E6FF709" w14:textId="77777777" w:rsidR="00185D34" w:rsidRPr="00FE5ED7" w:rsidRDefault="00185D34" w:rsidP="00185D34">
            <w:pPr>
              <w:jc w:val="center"/>
              <w:rPr>
                <w:rFonts w:ascii="Arial" w:hAnsi="Arial" w:cs="Arial"/>
                <w:b/>
                <w:color w:val="FFFFFF"/>
                <w:sz w:val="20"/>
              </w:rPr>
            </w:pPr>
            <w:r w:rsidRPr="00FE5ED7">
              <w:rPr>
                <w:rFonts w:ascii="Arial" w:hAnsi="Arial" w:cs="Arial"/>
                <w:b/>
                <w:color w:val="FFFFFF"/>
                <w:sz w:val="20"/>
              </w:rPr>
              <w:t>Date</w:t>
            </w:r>
          </w:p>
        </w:tc>
        <w:tc>
          <w:tcPr>
            <w:tcW w:w="1616" w:type="dxa"/>
            <w:shd w:val="clear" w:color="auto" w:fill="800000"/>
          </w:tcPr>
          <w:p w14:paraId="58651213" w14:textId="77777777" w:rsidR="00185D34" w:rsidRPr="00FE5ED7" w:rsidRDefault="00185D34" w:rsidP="00185D34">
            <w:pPr>
              <w:jc w:val="center"/>
              <w:rPr>
                <w:rFonts w:ascii="Arial" w:hAnsi="Arial" w:cs="Arial"/>
                <w:b/>
                <w:color w:val="FFFFFF"/>
                <w:sz w:val="20"/>
              </w:rPr>
            </w:pPr>
            <w:r w:rsidRPr="00FE5ED7">
              <w:rPr>
                <w:rFonts w:ascii="Arial" w:hAnsi="Arial" w:cs="Arial"/>
                <w:b/>
                <w:color w:val="FFFFFF"/>
                <w:sz w:val="20"/>
              </w:rPr>
              <w:t>Reading for Class</w:t>
            </w:r>
          </w:p>
        </w:tc>
        <w:tc>
          <w:tcPr>
            <w:tcW w:w="2493" w:type="dxa"/>
            <w:shd w:val="clear" w:color="auto" w:fill="800000"/>
          </w:tcPr>
          <w:p w14:paraId="38733BD8" w14:textId="77777777" w:rsidR="00185D34" w:rsidRPr="00FE5ED7" w:rsidRDefault="00185D34" w:rsidP="00185D34">
            <w:pPr>
              <w:jc w:val="center"/>
              <w:rPr>
                <w:rFonts w:ascii="Arial" w:hAnsi="Arial" w:cs="Arial"/>
                <w:b/>
                <w:color w:val="FFFFFF"/>
                <w:sz w:val="20"/>
              </w:rPr>
            </w:pPr>
            <w:r w:rsidRPr="00FE5ED7">
              <w:rPr>
                <w:rFonts w:ascii="Arial" w:hAnsi="Arial" w:cs="Arial"/>
                <w:b/>
                <w:color w:val="FFFFFF"/>
                <w:sz w:val="20"/>
              </w:rPr>
              <w:t>Homework &amp; Project Assignments</w:t>
            </w:r>
          </w:p>
        </w:tc>
        <w:tc>
          <w:tcPr>
            <w:tcW w:w="747" w:type="dxa"/>
            <w:shd w:val="clear" w:color="auto" w:fill="800000"/>
          </w:tcPr>
          <w:p w14:paraId="37CB983F" w14:textId="77777777" w:rsidR="00185D34" w:rsidRPr="00FE5ED7" w:rsidRDefault="00185D34" w:rsidP="00185D34">
            <w:pPr>
              <w:jc w:val="center"/>
              <w:rPr>
                <w:rFonts w:ascii="Arial" w:hAnsi="Arial" w:cs="Arial"/>
                <w:b/>
                <w:color w:val="FFFFFF"/>
                <w:sz w:val="20"/>
              </w:rPr>
            </w:pPr>
            <w:r w:rsidRPr="00FE5ED7">
              <w:rPr>
                <w:rFonts w:ascii="Arial" w:hAnsi="Arial" w:cs="Arial"/>
                <w:b/>
                <w:color w:val="FFFFFF"/>
                <w:sz w:val="20"/>
              </w:rPr>
              <w:t>Due Date</w:t>
            </w:r>
          </w:p>
        </w:tc>
        <w:tc>
          <w:tcPr>
            <w:tcW w:w="2430" w:type="dxa"/>
            <w:shd w:val="clear" w:color="auto" w:fill="800000"/>
          </w:tcPr>
          <w:p w14:paraId="189C8D5E" w14:textId="77777777" w:rsidR="00185D34" w:rsidRPr="00FE5ED7" w:rsidRDefault="00185D34" w:rsidP="00185D34">
            <w:pPr>
              <w:jc w:val="center"/>
              <w:rPr>
                <w:rFonts w:ascii="Arial" w:hAnsi="Arial" w:cs="Arial"/>
                <w:b/>
                <w:color w:val="FFFFFF"/>
                <w:sz w:val="20"/>
              </w:rPr>
            </w:pPr>
            <w:r w:rsidRPr="00FE5ED7">
              <w:rPr>
                <w:rFonts w:ascii="Arial" w:hAnsi="Arial" w:cs="Arial"/>
                <w:b/>
                <w:color w:val="FFFFFF"/>
                <w:sz w:val="20"/>
              </w:rPr>
              <w:t>Topic Content</w:t>
            </w:r>
            <w:r w:rsidRPr="00FE5ED7">
              <w:rPr>
                <w:rFonts w:ascii="Arial" w:hAnsi="Arial" w:cs="Arial"/>
                <w:b/>
                <w:color w:val="FFFFFF"/>
                <w:sz w:val="20"/>
              </w:rPr>
              <w:br/>
              <w:t xml:space="preserve">&amp; </w:t>
            </w:r>
            <w:r w:rsidRPr="00FE5ED7">
              <w:rPr>
                <w:rFonts w:ascii="Arial" w:hAnsi="Arial" w:cs="Arial"/>
                <w:b/>
                <w:i/>
                <w:color w:val="FF0000"/>
                <w:sz w:val="20"/>
              </w:rPr>
              <w:t>Notes</w:t>
            </w:r>
          </w:p>
        </w:tc>
      </w:tr>
      <w:tr w:rsidR="00185D34" w:rsidRPr="00FE5ED7" w14:paraId="5AC1A770" w14:textId="77777777" w:rsidTr="00B32535">
        <w:trPr>
          <w:trHeight w:val="503"/>
        </w:trPr>
        <w:tc>
          <w:tcPr>
            <w:tcW w:w="780" w:type="dxa"/>
            <w:tcBorders>
              <w:bottom w:val="single" w:sz="4" w:space="0" w:color="auto"/>
            </w:tcBorders>
          </w:tcPr>
          <w:p w14:paraId="0B0F3F64" w14:textId="77777777" w:rsidR="00185D34" w:rsidRPr="00FE5ED7" w:rsidRDefault="00185D34" w:rsidP="00185D34">
            <w:pPr>
              <w:jc w:val="center"/>
              <w:rPr>
                <w:rFonts w:ascii="Arial" w:hAnsi="Arial" w:cs="Arial"/>
                <w:sz w:val="20"/>
              </w:rPr>
            </w:pPr>
            <w:r w:rsidRPr="00FE5ED7">
              <w:rPr>
                <w:rFonts w:ascii="Arial" w:hAnsi="Arial" w:cs="Arial"/>
                <w:sz w:val="20"/>
              </w:rPr>
              <w:t>1</w:t>
            </w:r>
          </w:p>
        </w:tc>
        <w:tc>
          <w:tcPr>
            <w:tcW w:w="747" w:type="dxa"/>
            <w:tcBorders>
              <w:bottom w:val="single" w:sz="4" w:space="0" w:color="auto"/>
            </w:tcBorders>
          </w:tcPr>
          <w:p w14:paraId="62FF9606" w14:textId="2D3AF431" w:rsidR="00185D34" w:rsidRPr="00FE5ED7" w:rsidRDefault="00FB0635" w:rsidP="00185D34">
            <w:pPr>
              <w:jc w:val="center"/>
              <w:rPr>
                <w:rFonts w:ascii="Arial" w:hAnsi="Arial" w:cs="Arial"/>
                <w:sz w:val="20"/>
              </w:rPr>
            </w:pPr>
            <w:r w:rsidRPr="00FE5ED7">
              <w:rPr>
                <w:rFonts w:ascii="Arial" w:hAnsi="Arial" w:cs="Arial"/>
                <w:sz w:val="20"/>
              </w:rPr>
              <w:t>3</w:t>
            </w:r>
            <w:r w:rsidR="00185D34" w:rsidRPr="00FE5ED7">
              <w:rPr>
                <w:rFonts w:ascii="Arial" w:hAnsi="Arial" w:cs="Arial"/>
                <w:sz w:val="20"/>
              </w:rPr>
              <w:t>/8</w:t>
            </w:r>
          </w:p>
        </w:tc>
        <w:tc>
          <w:tcPr>
            <w:tcW w:w="1616" w:type="dxa"/>
            <w:tcBorders>
              <w:bottom w:val="single" w:sz="4" w:space="0" w:color="auto"/>
            </w:tcBorders>
          </w:tcPr>
          <w:p w14:paraId="022B54F3" w14:textId="77777777" w:rsidR="00185D34" w:rsidRPr="00FE5ED7" w:rsidRDefault="00185D34">
            <w:pPr>
              <w:rPr>
                <w:rFonts w:ascii="Arial" w:hAnsi="Arial" w:cs="Arial"/>
                <w:sz w:val="20"/>
              </w:rPr>
            </w:pPr>
          </w:p>
        </w:tc>
        <w:tc>
          <w:tcPr>
            <w:tcW w:w="2493" w:type="dxa"/>
            <w:tcBorders>
              <w:bottom w:val="single" w:sz="4" w:space="0" w:color="auto"/>
            </w:tcBorders>
          </w:tcPr>
          <w:p w14:paraId="5366AFEA" w14:textId="109F2D86" w:rsidR="00185D34" w:rsidRPr="00FE5ED7" w:rsidRDefault="00FF6981">
            <w:pPr>
              <w:rPr>
                <w:rFonts w:ascii="Arial" w:hAnsi="Arial" w:cs="Arial"/>
                <w:sz w:val="20"/>
              </w:rPr>
            </w:pPr>
            <w:r w:rsidRPr="00FE5ED7">
              <w:rPr>
                <w:rFonts w:ascii="Arial" w:hAnsi="Arial" w:cs="Arial"/>
                <w:sz w:val="20"/>
              </w:rPr>
              <w:t>Come prepared to discuss case study</w:t>
            </w:r>
            <w:r w:rsidR="00185D34" w:rsidRPr="00FE5ED7">
              <w:rPr>
                <w:rFonts w:ascii="Arial" w:hAnsi="Arial" w:cs="Arial"/>
                <w:sz w:val="20"/>
              </w:rPr>
              <w:t xml:space="preserve"> </w:t>
            </w:r>
            <w:r w:rsidR="00185D34" w:rsidRPr="00FE5ED7">
              <w:rPr>
                <w:rFonts w:ascii="Arial" w:hAnsi="Arial" w:cs="Arial"/>
                <w:sz w:val="16"/>
              </w:rPr>
              <w:t>(on Angel)</w:t>
            </w:r>
          </w:p>
        </w:tc>
        <w:tc>
          <w:tcPr>
            <w:tcW w:w="747" w:type="dxa"/>
            <w:tcBorders>
              <w:bottom w:val="single" w:sz="4" w:space="0" w:color="auto"/>
            </w:tcBorders>
            <w:shd w:val="clear" w:color="auto" w:fill="auto"/>
          </w:tcPr>
          <w:p w14:paraId="25778259" w14:textId="02E48C26" w:rsidR="00185D34" w:rsidRPr="00FE5ED7" w:rsidRDefault="00FB0635" w:rsidP="00185D34">
            <w:pPr>
              <w:rPr>
                <w:rFonts w:ascii="Arial" w:hAnsi="Arial" w:cs="Arial"/>
                <w:sz w:val="20"/>
              </w:rPr>
            </w:pPr>
            <w:r w:rsidRPr="00FE5ED7">
              <w:rPr>
                <w:rFonts w:ascii="Arial" w:hAnsi="Arial" w:cs="Arial"/>
                <w:sz w:val="20"/>
              </w:rPr>
              <w:t>3</w:t>
            </w:r>
            <w:r w:rsidR="00185D34" w:rsidRPr="00FE5ED7">
              <w:rPr>
                <w:rFonts w:ascii="Arial" w:hAnsi="Arial" w:cs="Arial"/>
                <w:sz w:val="20"/>
              </w:rPr>
              <w:t>/13</w:t>
            </w:r>
          </w:p>
        </w:tc>
        <w:tc>
          <w:tcPr>
            <w:tcW w:w="2430" w:type="dxa"/>
            <w:tcBorders>
              <w:bottom w:val="single" w:sz="4" w:space="0" w:color="auto"/>
            </w:tcBorders>
          </w:tcPr>
          <w:p w14:paraId="74D04EBF" w14:textId="1D7BBC66" w:rsidR="00185D34" w:rsidRPr="00FE5ED7" w:rsidRDefault="00185D34">
            <w:pPr>
              <w:rPr>
                <w:rFonts w:ascii="Arial" w:hAnsi="Arial" w:cs="Arial"/>
                <w:sz w:val="20"/>
              </w:rPr>
            </w:pPr>
            <w:r w:rsidRPr="00FE5ED7">
              <w:rPr>
                <w:rFonts w:ascii="Arial" w:hAnsi="Arial" w:cs="Arial"/>
                <w:sz w:val="20"/>
              </w:rPr>
              <w:t xml:space="preserve">Intro. </w:t>
            </w:r>
            <w:proofErr w:type="gramStart"/>
            <w:r w:rsidRPr="00FE5ED7">
              <w:rPr>
                <w:rFonts w:ascii="Arial" w:hAnsi="Arial" w:cs="Arial"/>
                <w:sz w:val="20"/>
              </w:rPr>
              <w:t>to</w:t>
            </w:r>
            <w:proofErr w:type="gramEnd"/>
            <w:r w:rsidRPr="00FE5ED7">
              <w:rPr>
                <w:rFonts w:ascii="Arial" w:hAnsi="Arial" w:cs="Arial"/>
                <w:sz w:val="20"/>
              </w:rPr>
              <w:t xml:space="preserve"> CSSE 5</w:t>
            </w:r>
            <w:r w:rsidR="00FB0635" w:rsidRPr="00FE5ED7">
              <w:rPr>
                <w:rFonts w:ascii="Arial" w:hAnsi="Arial" w:cs="Arial"/>
                <w:sz w:val="20"/>
              </w:rPr>
              <w:t>76</w:t>
            </w:r>
            <w:r w:rsidRPr="00FE5ED7">
              <w:rPr>
                <w:rFonts w:ascii="Arial" w:hAnsi="Arial" w:cs="Arial"/>
                <w:sz w:val="20"/>
              </w:rPr>
              <w:t xml:space="preserve">. </w:t>
            </w:r>
          </w:p>
          <w:p w14:paraId="2E5B201A" w14:textId="77777777" w:rsidR="00B32535" w:rsidRPr="00FE5ED7" w:rsidRDefault="00B32535">
            <w:pPr>
              <w:rPr>
                <w:rFonts w:ascii="Arial" w:hAnsi="Arial" w:cs="Arial"/>
                <w:sz w:val="20"/>
              </w:rPr>
            </w:pPr>
            <w:r w:rsidRPr="00FE5ED7">
              <w:rPr>
                <w:rFonts w:ascii="Arial" w:hAnsi="Arial" w:cs="Arial"/>
                <w:sz w:val="20"/>
              </w:rPr>
              <w:t>SW</w:t>
            </w:r>
            <w:r w:rsidR="00185D34" w:rsidRPr="00FE5ED7">
              <w:rPr>
                <w:rFonts w:ascii="Arial" w:hAnsi="Arial" w:cs="Arial"/>
                <w:sz w:val="20"/>
              </w:rPr>
              <w:t xml:space="preserve"> Failures. </w:t>
            </w:r>
          </w:p>
          <w:p w14:paraId="7669DAFD" w14:textId="38108DEF" w:rsidR="00185D34" w:rsidRPr="00FE5ED7" w:rsidRDefault="00B32535">
            <w:pPr>
              <w:rPr>
                <w:rFonts w:ascii="Arial" w:hAnsi="Arial" w:cs="Arial"/>
                <w:sz w:val="20"/>
              </w:rPr>
            </w:pPr>
            <w:r w:rsidRPr="00FE5ED7">
              <w:rPr>
                <w:rFonts w:ascii="Arial" w:hAnsi="Arial" w:cs="Arial"/>
                <w:sz w:val="20"/>
              </w:rPr>
              <w:t>SW</w:t>
            </w:r>
            <w:r w:rsidR="00185D34" w:rsidRPr="00FE5ED7">
              <w:rPr>
                <w:rFonts w:ascii="Arial" w:hAnsi="Arial" w:cs="Arial"/>
                <w:sz w:val="20"/>
              </w:rPr>
              <w:t xml:space="preserve"> </w:t>
            </w:r>
            <w:r w:rsidR="00FB0635" w:rsidRPr="00FE5ED7">
              <w:rPr>
                <w:rFonts w:ascii="Arial" w:hAnsi="Arial" w:cs="Arial"/>
                <w:sz w:val="20"/>
              </w:rPr>
              <w:t>Defects</w:t>
            </w:r>
            <w:r w:rsidR="00185D34" w:rsidRPr="00FE5ED7">
              <w:rPr>
                <w:rFonts w:ascii="Arial" w:hAnsi="Arial" w:cs="Arial"/>
                <w:sz w:val="20"/>
              </w:rPr>
              <w:t>.</w:t>
            </w:r>
          </w:p>
          <w:p w14:paraId="4C5B0452" w14:textId="76683183" w:rsidR="00185D34" w:rsidRPr="00FE5ED7" w:rsidRDefault="00B32535">
            <w:pPr>
              <w:rPr>
                <w:rFonts w:ascii="Arial" w:hAnsi="Arial" w:cs="Arial"/>
                <w:sz w:val="20"/>
              </w:rPr>
            </w:pPr>
            <w:r w:rsidRPr="00FE5ED7">
              <w:rPr>
                <w:rFonts w:ascii="Arial" w:hAnsi="Arial" w:cs="Arial"/>
                <w:sz w:val="20"/>
              </w:rPr>
              <w:t>SW</w:t>
            </w:r>
            <w:r w:rsidR="00185D34" w:rsidRPr="00FE5ED7">
              <w:rPr>
                <w:rFonts w:ascii="Arial" w:hAnsi="Arial" w:cs="Arial"/>
                <w:sz w:val="20"/>
              </w:rPr>
              <w:t xml:space="preserve"> Quality.</w:t>
            </w:r>
          </w:p>
        </w:tc>
      </w:tr>
      <w:tr w:rsidR="00185D34" w:rsidRPr="00FE5ED7" w14:paraId="4AECE59E" w14:textId="77777777" w:rsidTr="00B32535">
        <w:tc>
          <w:tcPr>
            <w:tcW w:w="780" w:type="dxa"/>
            <w:shd w:val="clear" w:color="auto" w:fill="D9D9D9"/>
          </w:tcPr>
          <w:p w14:paraId="524151DF" w14:textId="77777777" w:rsidR="00185D34" w:rsidRPr="00FE5ED7" w:rsidRDefault="00185D34" w:rsidP="00185D34">
            <w:pPr>
              <w:jc w:val="center"/>
              <w:rPr>
                <w:rFonts w:ascii="Arial" w:hAnsi="Arial" w:cs="Arial"/>
                <w:sz w:val="20"/>
              </w:rPr>
            </w:pPr>
            <w:r w:rsidRPr="00FE5ED7">
              <w:rPr>
                <w:rFonts w:ascii="Arial" w:hAnsi="Arial" w:cs="Arial"/>
                <w:sz w:val="20"/>
              </w:rPr>
              <w:t>2</w:t>
            </w:r>
          </w:p>
        </w:tc>
        <w:tc>
          <w:tcPr>
            <w:tcW w:w="747" w:type="dxa"/>
            <w:shd w:val="clear" w:color="auto" w:fill="D9D9D9"/>
          </w:tcPr>
          <w:p w14:paraId="2EEEBE37" w14:textId="50C7D650" w:rsidR="00185D34" w:rsidRPr="00FE5ED7" w:rsidRDefault="0026171E" w:rsidP="00185D34">
            <w:pPr>
              <w:jc w:val="center"/>
              <w:rPr>
                <w:rFonts w:ascii="Arial" w:hAnsi="Arial" w:cs="Arial"/>
                <w:sz w:val="20"/>
              </w:rPr>
            </w:pPr>
            <w:r w:rsidRPr="00FE5ED7">
              <w:rPr>
                <w:rFonts w:ascii="Arial" w:hAnsi="Arial" w:cs="Arial"/>
                <w:sz w:val="20"/>
              </w:rPr>
              <w:t>3</w:t>
            </w:r>
            <w:r w:rsidR="00185D34" w:rsidRPr="00FE5ED7">
              <w:rPr>
                <w:rFonts w:ascii="Arial" w:hAnsi="Arial" w:cs="Arial"/>
                <w:sz w:val="20"/>
              </w:rPr>
              <w:t>/15</w:t>
            </w:r>
          </w:p>
        </w:tc>
        <w:tc>
          <w:tcPr>
            <w:tcW w:w="1616" w:type="dxa"/>
            <w:shd w:val="clear" w:color="auto" w:fill="D9D9D9"/>
          </w:tcPr>
          <w:p w14:paraId="6F9462FF" w14:textId="6458F731" w:rsidR="00185D34" w:rsidRPr="00FE5ED7" w:rsidRDefault="00F955E0" w:rsidP="00185D34">
            <w:pPr>
              <w:rPr>
                <w:rFonts w:ascii="Arial" w:hAnsi="Arial" w:cs="Arial"/>
                <w:sz w:val="20"/>
              </w:rPr>
            </w:pPr>
            <w:r w:rsidRPr="00FE5ED7">
              <w:rPr>
                <w:rFonts w:ascii="Arial" w:hAnsi="Arial" w:cs="Arial"/>
                <w:sz w:val="20"/>
              </w:rPr>
              <w:t>Chapters 3-5</w:t>
            </w:r>
            <w:r w:rsidR="00185D34" w:rsidRPr="00FE5ED7">
              <w:rPr>
                <w:rFonts w:ascii="Arial" w:hAnsi="Arial" w:cs="Arial"/>
                <w:sz w:val="20"/>
              </w:rPr>
              <w:t>.</w:t>
            </w:r>
          </w:p>
        </w:tc>
        <w:tc>
          <w:tcPr>
            <w:tcW w:w="2493" w:type="dxa"/>
            <w:shd w:val="clear" w:color="auto" w:fill="D9D9D9"/>
          </w:tcPr>
          <w:p w14:paraId="2AA6B651" w14:textId="41AD0801" w:rsidR="00185D34" w:rsidRPr="00FE5ED7" w:rsidRDefault="00185D34" w:rsidP="00B32535">
            <w:pPr>
              <w:rPr>
                <w:rFonts w:ascii="Arial" w:hAnsi="Arial" w:cs="Arial"/>
                <w:sz w:val="20"/>
              </w:rPr>
            </w:pPr>
            <w:r w:rsidRPr="00FE5ED7">
              <w:rPr>
                <w:rFonts w:ascii="Arial" w:hAnsi="Arial" w:cs="Arial"/>
                <w:sz w:val="20"/>
              </w:rPr>
              <w:t>HW1:</w:t>
            </w:r>
          </w:p>
        </w:tc>
        <w:tc>
          <w:tcPr>
            <w:tcW w:w="747" w:type="dxa"/>
            <w:shd w:val="clear" w:color="auto" w:fill="D9D9D9"/>
          </w:tcPr>
          <w:p w14:paraId="58AD07A2" w14:textId="21ED62F5" w:rsidR="00185D34" w:rsidRPr="00FE5ED7" w:rsidRDefault="00B32535">
            <w:pPr>
              <w:rPr>
                <w:rFonts w:ascii="Arial" w:hAnsi="Arial" w:cs="Arial"/>
                <w:sz w:val="20"/>
              </w:rPr>
            </w:pPr>
            <w:r w:rsidRPr="00FE5ED7">
              <w:rPr>
                <w:rFonts w:ascii="Arial" w:hAnsi="Arial" w:cs="Arial"/>
                <w:sz w:val="20"/>
              </w:rPr>
              <w:t>3</w:t>
            </w:r>
            <w:r w:rsidR="00185D34" w:rsidRPr="00FE5ED7">
              <w:rPr>
                <w:rFonts w:ascii="Arial" w:hAnsi="Arial" w:cs="Arial"/>
                <w:sz w:val="20"/>
              </w:rPr>
              <w:t>/22</w:t>
            </w:r>
          </w:p>
        </w:tc>
        <w:tc>
          <w:tcPr>
            <w:tcW w:w="2430" w:type="dxa"/>
            <w:shd w:val="clear" w:color="auto" w:fill="D9D9D9"/>
          </w:tcPr>
          <w:p w14:paraId="41AD8A7F" w14:textId="47BC7BE4" w:rsidR="00B32535" w:rsidRPr="00FE5ED7" w:rsidRDefault="00B32535" w:rsidP="00185D34">
            <w:pPr>
              <w:rPr>
                <w:rFonts w:ascii="Arial" w:hAnsi="Arial" w:cs="Arial"/>
                <w:sz w:val="20"/>
              </w:rPr>
            </w:pPr>
            <w:r w:rsidRPr="00FE5ED7">
              <w:rPr>
                <w:rFonts w:ascii="Arial" w:hAnsi="Arial" w:cs="Arial"/>
                <w:sz w:val="20"/>
              </w:rPr>
              <w:t>SW Testing Concepts.</w:t>
            </w:r>
          </w:p>
          <w:p w14:paraId="2AF11970" w14:textId="7E69B221" w:rsidR="00F955E0" w:rsidRPr="00FE5ED7" w:rsidRDefault="00F955E0" w:rsidP="00185D34">
            <w:pPr>
              <w:rPr>
                <w:rFonts w:ascii="Arial" w:hAnsi="Arial" w:cs="Arial"/>
                <w:sz w:val="20"/>
              </w:rPr>
            </w:pPr>
            <w:r w:rsidRPr="00FE5ED7">
              <w:rPr>
                <w:rFonts w:ascii="Arial" w:hAnsi="Arial" w:cs="Arial"/>
                <w:sz w:val="20"/>
              </w:rPr>
              <w:t>Verifying the Spec.</w:t>
            </w:r>
          </w:p>
          <w:p w14:paraId="128BC9EA" w14:textId="39A6F3B8" w:rsidR="00185D34" w:rsidRPr="00FE5ED7" w:rsidRDefault="00B32535" w:rsidP="00185D34">
            <w:pPr>
              <w:rPr>
                <w:rFonts w:ascii="Arial" w:hAnsi="Arial" w:cs="Arial"/>
                <w:sz w:val="20"/>
              </w:rPr>
            </w:pPr>
            <w:r w:rsidRPr="00FE5ED7">
              <w:rPr>
                <w:rFonts w:ascii="Arial" w:hAnsi="Arial" w:cs="Arial"/>
                <w:sz w:val="20"/>
              </w:rPr>
              <w:t>SW</w:t>
            </w:r>
            <w:r w:rsidR="00FB0635" w:rsidRPr="00FE5ED7">
              <w:rPr>
                <w:rFonts w:ascii="Arial" w:hAnsi="Arial" w:cs="Arial"/>
                <w:sz w:val="20"/>
              </w:rPr>
              <w:t xml:space="preserve"> Test Strategies</w:t>
            </w:r>
            <w:r w:rsidR="00185D34" w:rsidRPr="00FE5ED7">
              <w:rPr>
                <w:rFonts w:ascii="Arial" w:hAnsi="Arial" w:cs="Arial"/>
                <w:sz w:val="20"/>
              </w:rPr>
              <w:t>.</w:t>
            </w:r>
          </w:p>
          <w:p w14:paraId="4D838E0A" w14:textId="26FE89E2" w:rsidR="00FB0635" w:rsidRPr="00FE5ED7" w:rsidRDefault="00B32535">
            <w:pPr>
              <w:rPr>
                <w:rFonts w:ascii="Arial" w:hAnsi="Arial" w:cs="Arial"/>
                <w:sz w:val="20"/>
              </w:rPr>
            </w:pPr>
            <w:r w:rsidRPr="00FE5ED7">
              <w:rPr>
                <w:rFonts w:ascii="Arial" w:hAnsi="Arial" w:cs="Arial"/>
                <w:sz w:val="20"/>
              </w:rPr>
              <w:t>SW</w:t>
            </w:r>
            <w:r w:rsidR="00FB0635" w:rsidRPr="00FE5ED7">
              <w:rPr>
                <w:rFonts w:ascii="Arial" w:hAnsi="Arial" w:cs="Arial"/>
                <w:sz w:val="20"/>
              </w:rPr>
              <w:t xml:space="preserve"> Testing Techniques</w:t>
            </w:r>
            <w:r w:rsidR="00185D34" w:rsidRPr="00FE5ED7">
              <w:rPr>
                <w:rFonts w:ascii="Arial" w:hAnsi="Arial" w:cs="Arial"/>
                <w:sz w:val="20"/>
              </w:rPr>
              <w:t>.</w:t>
            </w:r>
          </w:p>
        </w:tc>
      </w:tr>
      <w:tr w:rsidR="00B32535" w:rsidRPr="00FE5ED7" w14:paraId="6D72FEB1" w14:textId="77777777" w:rsidTr="00B32535">
        <w:tc>
          <w:tcPr>
            <w:tcW w:w="780" w:type="dxa"/>
            <w:shd w:val="clear" w:color="auto" w:fill="auto"/>
          </w:tcPr>
          <w:p w14:paraId="7D31C798" w14:textId="77777777" w:rsidR="00B32535" w:rsidRPr="00FE5ED7" w:rsidRDefault="00B32535" w:rsidP="00185D34">
            <w:pPr>
              <w:jc w:val="center"/>
              <w:rPr>
                <w:rFonts w:ascii="Arial" w:hAnsi="Arial" w:cs="Arial"/>
                <w:sz w:val="20"/>
              </w:rPr>
            </w:pPr>
            <w:r w:rsidRPr="00FE5ED7">
              <w:rPr>
                <w:rFonts w:ascii="Arial" w:hAnsi="Arial" w:cs="Arial"/>
                <w:sz w:val="20"/>
              </w:rPr>
              <w:t>3</w:t>
            </w:r>
          </w:p>
        </w:tc>
        <w:tc>
          <w:tcPr>
            <w:tcW w:w="747" w:type="dxa"/>
            <w:shd w:val="clear" w:color="auto" w:fill="auto"/>
          </w:tcPr>
          <w:p w14:paraId="79C31351" w14:textId="4481EE58" w:rsidR="00B32535" w:rsidRPr="00FE5ED7" w:rsidRDefault="0026171E" w:rsidP="00185D34">
            <w:pPr>
              <w:jc w:val="center"/>
              <w:rPr>
                <w:rFonts w:ascii="Arial" w:hAnsi="Arial" w:cs="Arial"/>
                <w:sz w:val="20"/>
              </w:rPr>
            </w:pPr>
            <w:r w:rsidRPr="00FE5ED7">
              <w:rPr>
                <w:rFonts w:ascii="Arial" w:hAnsi="Arial" w:cs="Arial"/>
                <w:sz w:val="20"/>
              </w:rPr>
              <w:t>3</w:t>
            </w:r>
            <w:r w:rsidR="00B32535" w:rsidRPr="00FE5ED7">
              <w:rPr>
                <w:rFonts w:ascii="Arial" w:hAnsi="Arial" w:cs="Arial"/>
                <w:sz w:val="20"/>
              </w:rPr>
              <w:t>/22</w:t>
            </w:r>
          </w:p>
        </w:tc>
        <w:tc>
          <w:tcPr>
            <w:tcW w:w="1616" w:type="dxa"/>
            <w:shd w:val="clear" w:color="auto" w:fill="auto"/>
          </w:tcPr>
          <w:p w14:paraId="4BC9096E" w14:textId="4DB86A20" w:rsidR="00B32535" w:rsidRPr="00FE5ED7" w:rsidRDefault="00F955E0" w:rsidP="00185D34">
            <w:pPr>
              <w:rPr>
                <w:rFonts w:ascii="Arial" w:hAnsi="Arial" w:cs="Arial"/>
                <w:sz w:val="20"/>
              </w:rPr>
            </w:pPr>
            <w:r w:rsidRPr="00FE5ED7">
              <w:rPr>
                <w:rFonts w:ascii="Arial" w:hAnsi="Arial" w:cs="Arial"/>
                <w:sz w:val="20"/>
              </w:rPr>
              <w:t>Chapters 6-9</w:t>
            </w:r>
            <w:r w:rsidR="00B32535" w:rsidRPr="00FE5ED7">
              <w:rPr>
                <w:rFonts w:ascii="Arial" w:hAnsi="Arial" w:cs="Arial"/>
                <w:sz w:val="20"/>
              </w:rPr>
              <w:t>.</w:t>
            </w:r>
          </w:p>
        </w:tc>
        <w:tc>
          <w:tcPr>
            <w:tcW w:w="2493" w:type="dxa"/>
            <w:shd w:val="clear" w:color="auto" w:fill="auto"/>
          </w:tcPr>
          <w:p w14:paraId="5B8CBCDE" w14:textId="77777777" w:rsidR="00B32535" w:rsidRPr="00FE5ED7" w:rsidRDefault="00B32535" w:rsidP="00185D34">
            <w:pPr>
              <w:rPr>
                <w:rFonts w:ascii="Arial" w:hAnsi="Arial" w:cs="Arial"/>
                <w:sz w:val="20"/>
              </w:rPr>
            </w:pPr>
            <w:r w:rsidRPr="00FE5ED7">
              <w:rPr>
                <w:rFonts w:ascii="Arial" w:hAnsi="Arial" w:cs="Arial"/>
                <w:sz w:val="20"/>
              </w:rPr>
              <w:t>Assign Final Paper Topic.</w:t>
            </w:r>
          </w:p>
          <w:p w14:paraId="724203E7" w14:textId="41367B32" w:rsidR="006F5517" w:rsidRPr="00FE5ED7" w:rsidRDefault="006F5517" w:rsidP="00185D34">
            <w:pPr>
              <w:rPr>
                <w:rFonts w:ascii="Arial" w:hAnsi="Arial" w:cs="Arial"/>
                <w:sz w:val="20"/>
              </w:rPr>
            </w:pPr>
            <w:r w:rsidRPr="00FE5ED7">
              <w:rPr>
                <w:rFonts w:ascii="Arial" w:hAnsi="Arial" w:cs="Arial"/>
                <w:sz w:val="20"/>
              </w:rPr>
              <w:t xml:space="preserve">HW2: </w:t>
            </w:r>
          </w:p>
        </w:tc>
        <w:tc>
          <w:tcPr>
            <w:tcW w:w="747" w:type="dxa"/>
            <w:shd w:val="clear" w:color="auto" w:fill="auto"/>
          </w:tcPr>
          <w:p w14:paraId="699C9F8A" w14:textId="77777777" w:rsidR="00B32535" w:rsidRPr="00FE5ED7" w:rsidRDefault="00B32535">
            <w:pPr>
              <w:rPr>
                <w:rFonts w:ascii="Arial" w:hAnsi="Arial" w:cs="Arial"/>
                <w:sz w:val="20"/>
              </w:rPr>
            </w:pPr>
          </w:p>
        </w:tc>
        <w:tc>
          <w:tcPr>
            <w:tcW w:w="2430" w:type="dxa"/>
            <w:shd w:val="clear" w:color="auto" w:fill="auto"/>
          </w:tcPr>
          <w:p w14:paraId="0A4EE404" w14:textId="5A7B1D2B" w:rsidR="00FC25DF" w:rsidRPr="00FE5ED7" w:rsidRDefault="00FC25DF" w:rsidP="00FC25DF">
            <w:pPr>
              <w:rPr>
                <w:rFonts w:ascii="Arial" w:hAnsi="Arial" w:cs="Arial"/>
                <w:sz w:val="20"/>
              </w:rPr>
            </w:pPr>
            <w:r w:rsidRPr="00FE5ED7">
              <w:rPr>
                <w:rFonts w:ascii="Arial" w:hAnsi="Arial" w:cs="Arial"/>
                <w:sz w:val="20"/>
              </w:rPr>
              <w:t>Formal Reviews.</w:t>
            </w:r>
          </w:p>
          <w:p w14:paraId="401ACE9E" w14:textId="77777777" w:rsidR="00FC25DF" w:rsidRPr="00FE5ED7" w:rsidRDefault="00FC25DF" w:rsidP="00FC25DF">
            <w:pPr>
              <w:rPr>
                <w:rFonts w:ascii="Arial" w:hAnsi="Arial" w:cs="Arial"/>
                <w:sz w:val="20"/>
              </w:rPr>
            </w:pPr>
            <w:r w:rsidRPr="00FE5ED7">
              <w:rPr>
                <w:rFonts w:ascii="Arial" w:hAnsi="Arial" w:cs="Arial"/>
                <w:sz w:val="20"/>
              </w:rPr>
              <w:t>Walkthroughs.</w:t>
            </w:r>
          </w:p>
          <w:p w14:paraId="5F754EA0" w14:textId="77777777" w:rsidR="00FC25DF" w:rsidRPr="00FE5ED7" w:rsidRDefault="00FC25DF" w:rsidP="00FC25DF">
            <w:pPr>
              <w:rPr>
                <w:rFonts w:ascii="Arial" w:hAnsi="Arial" w:cs="Arial"/>
                <w:sz w:val="20"/>
              </w:rPr>
            </w:pPr>
            <w:r w:rsidRPr="00FE5ED7">
              <w:rPr>
                <w:rFonts w:ascii="Arial" w:hAnsi="Arial" w:cs="Arial"/>
                <w:sz w:val="20"/>
              </w:rPr>
              <w:t>Inspections.</w:t>
            </w:r>
          </w:p>
          <w:p w14:paraId="30B12217" w14:textId="1CE5EE68" w:rsidR="00FC25DF" w:rsidRPr="00FE5ED7" w:rsidRDefault="00FC25DF" w:rsidP="00FC25DF">
            <w:pPr>
              <w:rPr>
                <w:rFonts w:ascii="Arial" w:hAnsi="Arial" w:cs="Arial"/>
                <w:sz w:val="20"/>
              </w:rPr>
            </w:pPr>
            <w:r w:rsidRPr="00FE5ED7">
              <w:rPr>
                <w:rFonts w:ascii="Arial" w:hAnsi="Arial" w:cs="Arial"/>
                <w:sz w:val="20"/>
              </w:rPr>
              <w:t>Coverage Testing.</w:t>
            </w:r>
          </w:p>
          <w:p w14:paraId="3BF7D536" w14:textId="77777777" w:rsidR="00FC25DF" w:rsidRPr="00FE5ED7" w:rsidRDefault="00FC25DF" w:rsidP="00FC25DF">
            <w:pPr>
              <w:rPr>
                <w:rFonts w:ascii="Arial" w:hAnsi="Arial" w:cs="Arial"/>
                <w:sz w:val="20"/>
              </w:rPr>
            </w:pPr>
            <w:r w:rsidRPr="00FE5ED7">
              <w:rPr>
                <w:rFonts w:ascii="Arial" w:hAnsi="Arial" w:cs="Arial"/>
                <w:sz w:val="20"/>
              </w:rPr>
              <w:t>Configuration Testing.</w:t>
            </w:r>
          </w:p>
          <w:p w14:paraId="4619F905" w14:textId="5219C2FA" w:rsidR="00B32535" w:rsidRPr="00FE5ED7" w:rsidRDefault="00FC25DF" w:rsidP="0026171E">
            <w:pPr>
              <w:rPr>
                <w:rFonts w:ascii="Arial" w:hAnsi="Arial" w:cs="Arial"/>
                <w:sz w:val="20"/>
              </w:rPr>
            </w:pPr>
            <w:r w:rsidRPr="00FE5ED7">
              <w:rPr>
                <w:rFonts w:ascii="Arial" w:hAnsi="Arial" w:cs="Arial"/>
                <w:sz w:val="20"/>
              </w:rPr>
              <w:t>Compatibility Testing.</w:t>
            </w:r>
          </w:p>
        </w:tc>
      </w:tr>
      <w:tr w:rsidR="00185D34" w:rsidRPr="00FE5ED7" w14:paraId="47A52676" w14:textId="77777777" w:rsidTr="00B32535">
        <w:tc>
          <w:tcPr>
            <w:tcW w:w="780" w:type="dxa"/>
            <w:shd w:val="pct10" w:color="auto" w:fill="auto"/>
          </w:tcPr>
          <w:p w14:paraId="6FA1D03F" w14:textId="112D534E" w:rsidR="00185D34" w:rsidRPr="00FE5ED7" w:rsidRDefault="00185D34" w:rsidP="00185D34">
            <w:pPr>
              <w:jc w:val="center"/>
              <w:rPr>
                <w:rFonts w:ascii="Arial" w:hAnsi="Arial" w:cs="Arial"/>
                <w:sz w:val="20"/>
              </w:rPr>
            </w:pPr>
            <w:r w:rsidRPr="00FE5ED7">
              <w:rPr>
                <w:rFonts w:ascii="Arial" w:hAnsi="Arial" w:cs="Arial"/>
                <w:sz w:val="20"/>
              </w:rPr>
              <w:t>4</w:t>
            </w:r>
          </w:p>
        </w:tc>
        <w:tc>
          <w:tcPr>
            <w:tcW w:w="747" w:type="dxa"/>
            <w:shd w:val="pct10" w:color="auto" w:fill="auto"/>
          </w:tcPr>
          <w:p w14:paraId="2DBEFC25" w14:textId="1BC7A1D2" w:rsidR="00185D34" w:rsidRPr="00FE5ED7" w:rsidRDefault="0026171E" w:rsidP="00185D34">
            <w:pPr>
              <w:jc w:val="center"/>
              <w:rPr>
                <w:rFonts w:ascii="Arial" w:hAnsi="Arial" w:cs="Arial"/>
                <w:sz w:val="20"/>
              </w:rPr>
            </w:pPr>
            <w:r w:rsidRPr="00FE5ED7">
              <w:rPr>
                <w:rFonts w:ascii="Arial" w:hAnsi="Arial" w:cs="Arial"/>
                <w:sz w:val="20"/>
              </w:rPr>
              <w:t>3</w:t>
            </w:r>
            <w:r w:rsidR="00185D34" w:rsidRPr="00FE5ED7">
              <w:rPr>
                <w:rFonts w:ascii="Arial" w:hAnsi="Arial" w:cs="Arial"/>
                <w:sz w:val="20"/>
              </w:rPr>
              <w:t>/29</w:t>
            </w:r>
          </w:p>
        </w:tc>
        <w:tc>
          <w:tcPr>
            <w:tcW w:w="1616" w:type="dxa"/>
            <w:shd w:val="pct10" w:color="auto" w:fill="auto"/>
          </w:tcPr>
          <w:p w14:paraId="199EF606" w14:textId="5204470A" w:rsidR="00185D34" w:rsidRPr="00FE5ED7" w:rsidRDefault="00F955E0" w:rsidP="00185D34">
            <w:pPr>
              <w:rPr>
                <w:rFonts w:ascii="Arial" w:hAnsi="Arial" w:cs="Arial"/>
                <w:sz w:val="20"/>
              </w:rPr>
            </w:pPr>
            <w:r w:rsidRPr="00FE5ED7">
              <w:rPr>
                <w:rFonts w:ascii="Arial" w:hAnsi="Arial" w:cs="Arial"/>
                <w:sz w:val="20"/>
              </w:rPr>
              <w:t>Chapters 10-14</w:t>
            </w:r>
          </w:p>
        </w:tc>
        <w:tc>
          <w:tcPr>
            <w:tcW w:w="2493" w:type="dxa"/>
            <w:shd w:val="pct10" w:color="auto" w:fill="auto"/>
          </w:tcPr>
          <w:p w14:paraId="0250F590" w14:textId="47B0C7B9" w:rsidR="00185D34" w:rsidRPr="00FE5ED7" w:rsidRDefault="00185D34" w:rsidP="00185D34">
            <w:pPr>
              <w:rPr>
                <w:rFonts w:ascii="Arial" w:hAnsi="Arial" w:cs="Arial"/>
                <w:sz w:val="20"/>
              </w:rPr>
            </w:pPr>
          </w:p>
        </w:tc>
        <w:tc>
          <w:tcPr>
            <w:tcW w:w="747" w:type="dxa"/>
            <w:shd w:val="pct10" w:color="auto" w:fill="auto"/>
          </w:tcPr>
          <w:p w14:paraId="76E93D52" w14:textId="27D32DE4" w:rsidR="00185D34" w:rsidRPr="00FE5ED7" w:rsidRDefault="00185D34">
            <w:pPr>
              <w:rPr>
                <w:rFonts w:ascii="Arial" w:hAnsi="Arial" w:cs="Arial"/>
                <w:sz w:val="20"/>
              </w:rPr>
            </w:pPr>
          </w:p>
        </w:tc>
        <w:tc>
          <w:tcPr>
            <w:tcW w:w="2430" w:type="dxa"/>
            <w:shd w:val="pct10" w:color="auto" w:fill="auto"/>
          </w:tcPr>
          <w:p w14:paraId="4159E21D" w14:textId="7B367D2D" w:rsidR="00380C84" w:rsidRPr="00FE5ED7" w:rsidRDefault="00380C84" w:rsidP="0026171E">
            <w:pPr>
              <w:rPr>
                <w:rFonts w:ascii="Arial" w:hAnsi="Arial" w:cs="Arial"/>
                <w:sz w:val="20"/>
              </w:rPr>
            </w:pPr>
            <w:r w:rsidRPr="00FE5ED7">
              <w:rPr>
                <w:rFonts w:ascii="Arial" w:hAnsi="Arial" w:cs="Arial"/>
                <w:sz w:val="20"/>
              </w:rPr>
              <w:t>Localization Testing.</w:t>
            </w:r>
          </w:p>
          <w:p w14:paraId="30443E97" w14:textId="77777777" w:rsidR="00380C84" w:rsidRPr="00FE5ED7" w:rsidRDefault="00380C84" w:rsidP="0026171E">
            <w:pPr>
              <w:rPr>
                <w:rFonts w:ascii="Arial" w:hAnsi="Arial" w:cs="Arial"/>
                <w:sz w:val="20"/>
              </w:rPr>
            </w:pPr>
            <w:r w:rsidRPr="00FE5ED7">
              <w:rPr>
                <w:rFonts w:ascii="Arial" w:hAnsi="Arial" w:cs="Arial"/>
                <w:sz w:val="20"/>
              </w:rPr>
              <w:t>Usability Testing.</w:t>
            </w:r>
          </w:p>
          <w:p w14:paraId="746D1317" w14:textId="77777777" w:rsidR="00380C84" w:rsidRPr="00FE5ED7" w:rsidRDefault="00380C84" w:rsidP="0026171E">
            <w:pPr>
              <w:rPr>
                <w:rFonts w:ascii="Arial" w:hAnsi="Arial" w:cs="Arial"/>
                <w:sz w:val="20"/>
              </w:rPr>
            </w:pPr>
            <w:r w:rsidRPr="00FE5ED7">
              <w:rPr>
                <w:rFonts w:ascii="Arial" w:hAnsi="Arial" w:cs="Arial"/>
                <w:sz w:val="20"/>
              </w:rPr>
              <w:t>Security Testing.</w:t>
            </w:r>
          </w:p>
          <w:p w14:paraId="6AEE00E4" w14:textId="59F73EAE" w:rsidR="00185D34" w:rsidRPr="00FE5ED7" w:rsidRDefault="00380C84" w:rsidP="00380C84">
            <w:pPr>
              <w:rPr>
                <w:rFonts w:ascii="Arial" w:hAnsi="Arial" w:cs="Arial"/>
                <w:sz w:val="20"/>
              </w:rPr>
            </w:pPr>
            <w:r w:rsidRPr="00FE5ED7">
              <w:rPr>
                <w:rFonts w:ascii="Arial" w:hAnsi="Arial" w:cs="Arial"/>
                <w:sz w:val="20"/>
              </w:rPr>
              <w:t>Testing Websites.</w:t>
            </w:r>
          </w:p>
        </w:tc>
      </w:tr>
      <w:tr w:rsidR="00185D34" w:rsidRPr="00FE5ED7" w14:paraId="12317911" w14:textId="77777777" w:rsidTr="00B32535">
        <w:tc>
          <w:tcPr>
            <w:tcW w:w="780" w:type="dxa"/>
            <w:shd w:val="clear" w:color="auto" w:fill="auto"/>
          </w:tcPr>
          <w:p w14:paraId="25C14B9E" w14:textId="709A55A6" w:rsidR="00185D34" w:rsidRPr="00FE5ED7" w:rsidRDefault="00185D34" w:rsidP="00185D34">
            <w:pPr>
              <w:jc w:val="center"/>
              <w:rPr>
                <w:rFonts w:ascii="Arial" w:hAnsi="Arial" w:cs="Arial"/>
                <w:sz w:val="20"/>
              </w:rPr>
            </w:pPr>
            <w:r w:rsidRPr="00FE5ED7">
              <w:rPr>
                <w:rFonts w:ascii="Arial" w:hAnsi="Arial" w:cs="Arial"/>
                <w:sz w:val="20"/>
              </w:rPr>
              <w:t>5</w:t>
            </w:r>
          </w:p>
        </w:tc>
        <w:tc>
          <w:tcPr>
            <w:tcW w:w="747" w:type="dxa"/>
            <w:shd w:val="clear" w:color="auto" w:fill="auto"/>
          </w:tcPr>
          <w:p w14:paraId="037EC292" w14:textId="4FB9E83D" w:rsidR="00185D34" w:rsidRPr="00FE5ED7" w:rsidRDefault="0026171E" w:rsidP="00185D34">
            <w:pPr>
              <w:jc w:val="center"/>
              <w:rPr>
                <w:rFonts w:ascii="Arial" w:hAnsi="Arial" w:cs="Arial"/>
                <w:sz w:val="20"/>
              </w:rPr>
            </w:pPr>
            <w:r w:rsidRPr="00FE5ED7">
              <w:rPr>
                <w:rFonts w:ascii="Arial" w:hAnsi="Arial" w:cs="Arial"/>
                <w:sz w:val="20"/>
              </w:rPr>
              <w:t>4</w:t>
            </w:r>
            <w:r w:rsidR="00185D34" w:rsidRPr="00FE5ED7">
              <w:rPr>
                <w:rFonts w:ascii="Arial" w:hAnsi="Arial" w:cs="Arial"/>
                <w:sz w:val="20"/>
              </w:rPr>
              <w:t>/</w:t>
            </w:r>
            <w:r w:rsidRPr="00FE5ED7">
              <w:rPr>
                <w:rFonts w:ascii="Arial" w:hAnsi="Arial" w:cs="Arial"/>
                <w:sz w:val="20"/>
              </w:rPr>
              <w:t>5</w:t>
            </w:r>
          </w:p>
        </w:tc>
        <w:tc>
          <w:tcPr>
            <w:tcW w:w="1616" w:type="dxa"/>
            <w:shd w:val="clear" w:color="auto" w:fill="auto"/>
          </w:tcPr>
          <w:p w14:paraId="30FB0A2C" w14:textId="77777777" w:rsidR="00185D34" w:rsidRPr="00FE5ED7" w:rsidRDefault="00185D34" w:rsidP="00185D34">
            <w:pPr>
              <w:rPr>
                <w:rFonts w:ascii="Arial" w:hAnsi="Arial" w:cs="Arial"/>
                <w:sz w:val="20"/>
              </w:rPr>
            </w:pPr>
          </w:p>
        </w:tc>
        <w:tc>
          <w:tcPr>
            <w:tcW w:w="2493" w:type="dxa"/>
            <w:shd w:val="clear" w:color="auto" w:fill="auto"/>
          </w:tcPr>
          <w:p w14:paraId="29C1F721" w14:textId="77777777" w:rsidR="00185D34" w:rsidRPr="00FE5ED7" w:rsidRDefault="00185D34" w:rsidP="00185D34">
            <w:pPr>
              <w:rPr>
                <w:rFonts w:ascii="Arial" w:hAnsi="Arial" w:cs="Arial"/>
                <w:sz w:val="20"/>
              </w:rPr>
            </w:pPr>
          </w:p>
        </w:tc>
        <w:tc>
          <w:tcPr>
            <w:tcW w:w="747" w:type="dxa"/>
            <w:shd w:val="clear" w:color="auto" w:fill="auto"/>
          </w:tcPr>
          <w:p w14:paraId="113268DC" w14:textId="77777777" w:rsidR="00185D34" w:rsidRPr="00FE5ED7" w:rsidRDefault="00185D34">
            <w:pPr>
              <w:rPr>
                <w:rFonts w:ascii="Arial" w:hAnsi="Arial" w:cs="Arial"/>
                <w:sz w:val="20"/>
              </w:rPr>
            </w:pPr>
          </w:p>
        </w:tc>
        <w:tc>
          <w:tcPr>
            <w:tcW w:w="2430" w:type="dxa"/>
            <w:shd w:val="clear" w:color="auto" w:fill="auto"/>
          </w:tcPr>
          <w:p w14:paraId="55ED786B" w14:textId="77777777" w:rsidR="00185D34" w:rsidRPr="00FE5ED7" w:rsidRDefault="00185D34" w:rsidP="00185D34">
            <w:pPr>
              <w:rPr>
                <w:rFonts w:ascii="Arial" w:hAnsi="Arial" w:cs="Arial"/>
                <w:b/>
                <w:sz w:val="20"/>
              </w:rPr>
            </w:pPr>
            <w:r w:rsidRPr="00FE5ED7">
              <w:rPr>
                <w:rFonts w:ascii="Arial" w:hAnsi="Arial" w:cs="Arial"/>
                <w:b/>
                <w:sz w:val="20"/>
              </w:rPr>
              <w:t>Examination.</w:t>
            </w:r>
          </w:p>
        </w:tc>
      </w:tr>
      <w:tr w:rsidR="00185D34" w:rsidRPr="00FE5ED7" w14:paraId="655C0B8D" w14:textId="77777777" w:rsidTr="00B32535">
        <w:tc>
          <w:tcPr>
            <w:tcW w:w="780" w:type="dxa"/>
            <w:shd w:val="pct10" w:color="auto" w:fill="auto"/>
          </w:tcPr>
          <w:p w14:paraId="0EFE2CA3" w14:textId="77777777" w:rsidR="00185D34" w:rsidRPr="00FE5ED7" w:rsidRDefault="00185D34" w:rsidP="00185D34">
            <w:pPr>
              <w:jc w:val="center"/>
              <w:rPr>
                <w:rFonts w:ascii="Arial" w:hAnsi="Arial" w:cs="Arial"/>
                <w:sz w:val="20"/>
              </w:rPr>
            </w:pPr>
            <w:r w:rsidRPr="00FE5ED7">
              <w:rPr>
                <w:rFonts w:ascii="Arial" w:hAnsi="Arial" w:cs="Arial"/>
                <w:sz w:val="20"/>
              </w:rPr>
              <w:t>6</w:t>
            </w:r>
          </w:p>
        </w:tc>
        <w:tc>
          <w:tcPr>
            <w:tcW w:w="747" w:type="dxa"/>
            <w:shd w:val="pct10" w:color="auto" w:fill="auto"/>
          </w:tcPr>
          <w:p w14:paraId="48032A2D" w14:textId="09B4352E" w:rsidR="00185D34" w:rsidRPr="00FE5ED7" w:rsidRDefault="0026171E" w:rsidP="00185D34">
            <w:pPr>
              <w:jc w:val="center"/>
              <w:rPr>
                <w:rFonts w:ascii="Arial" w:hAnsi="Arial" w:cs="Arial"/>
                <w:sz w:val="20"/>
              </w:rPr>
            </w:pPr>
            <w:r w:rsidRPr="00FE5ED7">
              <w:rPr>
                <w:rFonts w:ascii="Arial" w:hAnsi="Arial" w:cs="Arial"/>
                <w:sz w:val="20"/>
              </w:rPr>
              <w:t>4</w:t>
            </w:r>
            <w:r w:rsidR="00185D34" w:rsidRPr="00FE5ED7">
              <w:rPr>
                <w:rFonts w:ascii="Arial" w:hAnsi="Arial" w:cs="Arial"/>
                <w:sz w:val="20"/>
              </w:rPr>
              <w:t>/1</w:t>
            </w:r>
            <w:r w:rsidRPr="00FE5ED7">
              <w:rPr>
                <w:rFonts w:ascii="Arial" w:hAnsi="Arial" w:cs="Arial"/>
                <w:sz w:val="20"/>
              </w:rPr>
              <w:t>2</w:t>
            </w:r>
          </w:p>
        </w:tc>
        <w:tc>
          <w:tcPr>
            <w:tcW w:w="1616" w:type="dxa"/>
            <w:shd w:val="pct10" w:color="auto" w:fill="auto"/>
          </w:tcPr>
          <w:p w14:paraId="1306352B" w14:textId="09ECC6A1" w:rsidR="00185D34" w:rsidRPr="00FE5ED7" w:rsidRDefault="00380C84" w:rsidP="00185D34">
            <w:pPr>
              <w:rPr>
                <w:rFonts w:ascii="Arial" w:hAnsi="Arial" w:cs="Arial"/>
                <w:sz w:val="20"/>
              </w:rPr>
            </w:pPr>
            <w:r w:rsidRPr="00FE5ED7">
              <w:rPr>
                <w:rFonts w:ascii="Arial" w:hAnsi="Arial" w:cs="Arial"/>
                <w:sz w:val="20"/>
              </w:rPr>
              <w:t xml:space="preserve">Chapters </w:t>
            </w:r>
            <w:r w:rsidR="006F5517" w:rsidRPr="00FE5ED7">
              <w:rPr>
                <w:rFonts w:ascii="Arial" w:hAnsi="Arial" w:cs="Arial"/>
                <w:sz w:val="20"/>
              </w:rPr>
              <w:t>15, 17-19</w:t>
            </w:r>
          </w:p>
        </w:tc>
        <w:tc>
          <w:tcPr>
            <w:tcW w:w="2493" w:type="dxa"/>
            <w:shd w:val="pct10" w:color="auto" w:fill="auto"/>
          </w:tcPr>
          <w:p w14:paraId="7032778D" w14:textId="33DE6720" w:rsidR="00185D34" w:rsidRPr="00FE5ED7" w:rsidRDefault="00185D34" w:rsidP="0026171E">
            <w:pPr>
              <w:rPr>
                <w:rFonts w:ascii="Arial" w:hAnsi="Arial" w:cs="Arial"/>
                <w:sz w:val="20"/>
              </w:rPr>
            </w:pPr>
            <w:r w:rsidRPr="00FE5ED7">
              <w:rPr>
                <w:rFonts w:ascii="Arial" w:hAnsi="Arial" w:cs="Arial"/>
                <w:sz w:val="20"/>
              </w:rPr>
              <w:t>HW3:</w:t>
            </w:r>
          </w:p>
        </w:tc>
        <w:tc>
          <w:tcPr>
            <w:tcW w:w="747" w:type="dxa"/>
            <w:shd w:val="pct10" w:color="auto" w:fill="auto"/>
          </w:tcPr>
          <w:p w14:paraId="5B21609F" w14:textId="6B9457D2" w:rsidR="00185D34" w:rsidRPr="00FE5ED7" w:rsidRDefault="00185D34" w:rsidP="00185D34">
            <w:pPr>
              <w:rPr>
                <w:rFonts w:ascii="Arial" w:hAnsi="Arial" w:cs="Arial"/>
                <w:sz w:val="20"/>
              </w:rPr>
            </w:pPr>
          </w:p>
        </w:tc>
        <w:tc>
          <w:tcPr>
            <w:tcW w:w="2430" w:type="dxa"/>
            <w:shd w:val="pct10" w:color="auto" w:fill="auto"/>
          </w:tcPr>
          <w:p w14:paraId="4AC25DFF" w14:textId="77777777" w:rsidR="00380C84" w:rsidRPr="00FE5ED7" w:rsidRDefault="00380C84" w:rsidP="00380C84">
            <w:pPr>
              <w:rPr>
                <w:rFonts w:ascii="Arial" w:hAnsi="Arial" w:cs="Arial"/>
                <w:sz w:val="20"/>
              </w:rPr>
            </w:pPr>
            <w:r w:rsidRPr="00FE5ED7">
              <w:rPr>
                <w:rFonts w:ascii="Arial" w:hAnsi="Arial" w:cs="Arial"/>
                <w:sz w:val="20"/>
              </w:rPr>
              <w:t>Test Automation.</w:t>
            </w:r>
          </w:p>
          <w:p w14:paraId="3079C68A" w14:textId="77777777" w:rsidR="00380C84" w:rsidRPr="00FE5ED7" w:rsidRDefault="00380C84" w:rsidP="00380C84">
            <w:pPr>
              <w:rPr>
                <w:rFonts w:ascii="Arial" w:hAnsi="Arial" w:cs="Arial"/>
                <w:sz w:val="20"/>
              </w:rPr>
            </w:pPr>
            <w:r w:rsidRPr="00FE5ED7">
              <w:rPr>
                <w:rFonts w:ascii="Arial" w:hAnsi="Arial" w:cs="Arial"/>
                <w:sz w:val="20"/>
              </w:rPr>
              <w:t>SW Test Planning.</w:t>
            </w:r>
          </w:p>
          <w:p w14:paraId="7D2C8867" w14:textId="5780A9BA" w:rsidR="00380C84" w:rsidRPr="00FE5ED7" w:rsidRDefault="006F5517" w:rsidP="00185D34">
            <w:pPr>
              <w:rPr>
                <w:rFonts w:ascii="Arial" w:hAnsi="Arial" w:cs="Arial"/>
                <w:sz w:val="20"/>
              </w:rPr>
            </w:pPr>
            <w:r w:rsidRPr="00FE5ED7">
              <w:rPr>
                <w:rFonts w:ascii="Arial" w:hAnsi="Arial" w:cs="Arial"/>
                <w:sz w:val="20"/>
              </w:rPr>
              <w:t xml:space="preserve">Test Case </w:t>
            </w:r>
            <w:proofErr w:type="spellStart"/>
            <w:r w:rsidRPr="00FE5ED7">
              <w:rPr>
                <w:rFonts w:ascii="Arial" w:hAnsi="Arial" w:cs="Arial"/>
                <w:sz w:val="20"/>
              </w:rPr>
              <w:t>Develop’t</w:t>
            </w:r>
            <w:proofErr w:type="spellEnd"/>
          </w:p>
          <w:p w14:paraId="3FDAFF29" w14:textId="4F7BA40E" w:rsidR="00FB4D82" w:rsidRPr="00FE5ED7" w:rsidRDefault="00FB4D82" w:rsidP="00185D34">
            <w:pPr>
              <w:rPr>
                <w:rFonts w:ascii="Arial" w:hAnsi="Arial" w:cs="Arial"/>
                <w:sz w:val="20"/>
              </w:rPr>
            </w:pPr>
            <w:r w:rsidRPr="00FE5ED7">
              <w:rPr>
                <w:rFonts w:ascii="Arial" w:hAnsi="Arial" w:cs="Arial"/>
                <w:sz w:val="20"/>
              </w:rPr>
              <w:t>Debugging and tracking bugs.</w:t>
            </w:r>
          </w:p>
          <w:p w14:paraId="1ED826FA" w14:textId="7E23FA8E" w:rsidR="00185D34" w:rsidRPr="00FE5ED7" w:rsidRDefault="00185D34" w:rsidP="00185D34">
            <w:pPr>
              <w:rPr>
                <w:rFonts w:ascii="Arial" w:hAnsi="Arial" w:cs="Arial"/>
                <w:sz w:val="20"/>
              </w:rPr>
            </w:pPr>
          </w:p>
        </w:tc>
      </w:tr>
      <w:tr w:rsidR="00185D34" w:rsidRPr="00FE5ED7" w14:paraId="73EFAB9D" w14:textId="77777777" w:rsidTr="00B32535">
        <w:tc>
          <w:tcPr>
            <w:tcW w:w="780" w:type="dxa"/>
          </w:tcPr>
          <w:p w14:paraId="17340C0C" w14:textId="1D9CCC84" w:rsidR="00185D34" w:rsidRPr="00FE5ED7" w:rsidRDefault="00185D34" w:rsidP="00185D34">
            <w:pPr>
              <w:jc w:val="center"/>
              <w:rPr>
                <w:rFonts w:ascii="Arial" w:hAnsi="Arial" w:cs="Arial"/>
                <w:sz w:val="20"/>
              </w:rPr>
            </w:pPr>
            <w:r w:rsidRPr="00FE5ED7">
              <w:rPr>
                <w:rFonts w:ascii="Arial" w:hAnsi="Arial" w:cs="Arial"/>
                <w:sz w:val="20"/>
              </w:rPr>
              <w:t>7</w:t>
            </w:r>
          </w:p>
        </w:tc>
        <w:tc>
          <w:tcPr>
            <w:tcW w:w="747" w:type="dxa"/>
          </w:tcPr>
          <w:p w14:paraId="42BEEA72" w14:textId="57E82355" w:rsidR="00185D34" w:rsidRPr="00FE5ED7" w:rsidRDefault="0026171E" w:rsidP="0026171E">
            <w:pPr>
              <w:jc w:val="center"/>
              <w:rPr>
                <w:rFonts w:ascii="Arial" w:hAnsi="Arial" w:cs="Arial"/>
                <w:sz w:val="20"/>
              </w:rPr>
            </w:pPr>
            <w:r w:rsidRPr="00FE5ED7">
              <w:rPr>
                <w:rFonts w:ascii="Arial" w:hAnsi="Arial" w:cs="Arial"/>
                <w:sz w:val="20"/>
              </w:rPr>
              <w:t>4</w:t>
            </w:r>
            <w:r w:rsidR="00185D34" w:rsidRPr="00FE5ED7">
              <w:rPr>
                <w:rFonts w:ascii="Arial" w:hAnsi="Arial" w:cs="Arial"/>
                <w:sz w:val="20"/>
              </w:rPr>
              <w:t>/</w:t>
            </w:r>
            <w:r w:rsidRPr="00FE5ED7">
              <w:rPr>
                <w:rFonts w:ascii="Arial" w:hAnsi="Arial" w:cs="Arial"/>
                <w:sz w:val="20"/>
              </w:rPr>
              <w:t>26</w:t>
            </w:r>
          </w:p>
        </w:tc>
        <w:tc>
          <w:tcPr>
            <w:tcW w:w="1616" w:type="dxa"/>
          </w:tcPr>
          <w:p w14:paraId="5848CE93" w14:textId="19B7F1C3" w:rsidR="00185D34" w:rsidRPr="00FE5ED7" w:rsidRDefault="00185D34" w:rsidP="00185D34">
            <w:pPr>
              <w:rPr>
                <w:rFonts w:ascii="Arial" w:hAnsi="Arial" w:cs="Arial"/>
                <w:sz w:val="20"/>
              </w:rPr>
            </w:pPr>
          </w:p>
        </w:tc>
        <w:tc>
          <w:tcPr>
            <w:tcW w:w="2493" w:type="dxa"/>
          </w:tcPr>
          <w:p w14:paraId="7C29CE51" w14:textId="505C9D2F" w:rsidR="00185D34" w:rsidRPr="00FE5ED7" w:rsidRDefault="00185D34" w:rsidP="0026171E">
            <w:pPr>
              <w:rPr>
                <w:rFonts w:ascii="Arial" w:hAnsi="Arial" w:cs="Arial"/>
                <w:sz w:val="20"/>
              </w:rPr>
            </w:pPr>
            <w:r w:rsidRPr="00FE5ED7">
              <w:rPr>
                <w:rFonts w:ascii="Arial" w:hAnsi="Arial" w:cs="Arial"/>
                <w:sz w:val="20"/>
              </w:rPr>
              <w:t>HW4:</w:t>
            </w:r>
          </w:p>
        </w:tc>
        <w:tc>
          <w:tcPr>
            <w:tcW w:w="747" w:type="dxa"/>
          </w:tcPr>
          <w:p w14:paraId="6ADCEF5C" w14:textId="34FA04E2" w:rsidR="00185D34" w:rsidRPr="00FE5ED7" w:rsidRDefault="00185D34" w:rsidP="00185D34">
            <w:pPr>
              <w:rPr>
                <w:rFonts w:ascii="Arial" w:hAnsi="Arial" w:cs="Arial"/>
                <w:sz w:val="20"/>
              </w:rPr>
            </w:pPr>
          </w:p>
        </w:tc>
        <w:tc>
          <w:tcPr>
            <w:tcW w:w="2430" w:type="dxa"/>
          </w:tcPr>
          <w:p w14:paraId="3EF8EE59" w14:textId="639B8015" w:rsidR="00FB4D82" w:rsidRPr="00FE5ED7" w:rsidRDefault="00FB4D82" w:rsidP="00FB4D82">
            <w:pPr>
              <w:rPr>
                <w:rFonts w:ascii="Arial" w:hAnsi="Arial" w:cs="Arial"/>
                <w:sz w:val="20"/>
              </w:rPr>
            </w:pPr>
            <w:r w:rsidRPr="00FE5ED7">
              <w:rPr>
                <w:rFonts w:ascii="Arial" w:hAnsi="Arial" w:cs="Arial"/>
                <w:sz w:val="20"/>
              </w:rPr>
              <w:t>SW Quality Assurance Programs.</w:t>
            </w:r>
          </w:p>
          <w:p w14:paraId="4550119F" w14:textId="6D97DC29" w:rsidR="00FB4D82" w:rsidRPr="00FE5ED7" w:rsidRDefault="00FB4D82" w:rsidP="00FB4D82">
            <w:pPr>
              <w:rPr>
                <w:rFonts w:ascii="Arial" w:hAnsi="Arial" w:cs="Arial"/>
                <w:sz w:val="20"/>
              </w:rPr>
            </w:pPr>
            <w:r w:rsidRPr="00FE5ED7">
              <w:rPr>
                <w:rFonts w:ascii="Arial" w:hAnsi="Arial" w:cs="Arial"/>
                <w:sz w:val="20"/>
              </w:rPr>
              <w:t>SW Metrics.</w:t>
            </w:r>
          </w:p>
          <w:p w14:paraId="20839823" w14:textId="13C0B990" w:rsidR="00FB4D82" w:rsidRPr="00FE5ED7" w:rsidRDefault="00FB4D82" w:rsidP="00FB4D82">
            <w:pPr>
              <w:rPr>
                <w:rFonts w:ascii="Arial" w:hAnsi="Arial" w:cs="Arial"/>
                <w:sz w:val="20"/>
              </w:rPr>
            </w:pPr>
            <w:r w:rsidRPr="00FE5ED7">
              <w:rPr>
                <w:rFonts w:ascii="Arial" w:hAnsi="Arial" w:cs="Arial"/>
                <w:sz w:val="20"/>
              </w:rPr>
              <w:t>SW Quality Process.</w:t>
            </w:r>
          </w:p>
          <w:p w14:paraId="42167E14" w14:textId="25504478" w:rsidR="00185D34" w:rsidRPr="00FE5ED7" w:rsidRDefault="00185D34" w:rsidP="00FB4D82">
            <w:pPr>
              <w:rPr>
                <w:rFonts w:ascii="Arial" w:hAnsi="Arial" w:cs="Arial"/>
                <w:sz w:val="20"/>
              </w:rPr>
            </w:pPr>
          </w:p>
        </w:tc>
      </w:tr>
      <w:tr w:rsidR="00185D34" w:rsidRPr="00FE5ED7" w14:paraId="6D721D40" w14:textId="77777777" w:rsidTr="00B32535">
        <w:tc>
          <w:tcPr>
            <w:tcW w:w="780" w:type="dxa"/>
            <w:shd w:val="clear" w:color="auto" w:fill="D9D9D9"/>
          </w:tcPr>
          <w:p w14:paraId="4C97AAE2" w14:textId="6EDC9815" w:rsidR="00185D34" w:rsidRPr="00FE5ED7" w:rsidRDefault="00185D34" w:rsidP="00185D34">
            <w:pPr>
              <w:jc w:val="center"/>
              <w:rPr>
                <w:rFonts w:ascii="Arial" w:hAnsi="Arial" w:cs="Arial"/>
                <w:sz w:val="20"/>
              </w:rPr>
            </w:pPr>
            <w:r w:rsidRPr="00FE5ED7">
              <w:rPr>
                <w:rFonts w:ascii="Arial" w:hAnsi="Arial" w:cs="Arial"/>
                <w:sz w:val="20"/>
              </w:rPr>
              <w:t>8</w:t>
            </w:r>
          </w:p>
        </w:tc>
        <w:tc>
          <w:tcPr>
            <w:tcW w:w="747" w:type="dxa"/>
            <w:shd w:val="clear" w:color="auto" w:fill="D9D9D9"/>
          </w:tcPr>
          <w:p w14:paraId="71837BE3" w14:textId="3E8B5BFE" w:rsidR="00185D34" w:rsidRPr="00FE5ED7" w:rsidRDefault="0026171E" w:rsidP="00185D34">
            <w:pPr>
              <w:jc w:val="center"/>
              <w:rPr>
                <w:rFonts w:ascii="Arial" w:hAnsi="Arial" w:cs="Arial"/>
                <w:sz w:val="20"/>
              </w:rPr>
            </w:pPr>
            <w:r w:rsidRPr="00FE5ED7">
              <w:rPr>
                <w:rFonts w:ascii="Arial" w:hAnsi="Arial" w:cs="Arial"/>
                <w:sz w:val="20"/>
              </w:rPr>
              <w:t>5/3</w:t>
            </w:r>
          </w:p>
        </w:tc>
        <w:tc>
          <w:tcPr>
            <w:tcW w:w="1616" w:type="dxa"/>
            <w:shd w:val="clear" w:color="auto" w:fill="D9D9D9"/>
          </w:tcPr>
          <w:p w14:paraId="6A0BF940" w14:textId="40C292CB" w:rsidR="00185D34" w:rsidRPr="00FE5ED7" w:rsidRDefault="00185D34" w:rsidP="00185D34">
            <w:pPr>
              <w:rPr>
                <w:rFonts w:ascii="Arial" w:hAnsi="Arial" w:cs="Arial"/>
                <w:sz w:val="20"/>
              </w:rPr>
            </w:pPr>
          </w:p>
        </w:tc>
        <w:tc>
          <w:tcPr>
            <w:tcW w:w="2493" w:type="dxa"/>
            <w:shd w:val="clear" w:color="auto" w:fill="D9D9D9"/>
          </w:tcPr>
          <w:p w14:paraId="68660A94" w14:textId="7FAB89A5" w:rsidR="00185D34" w:rsidRPr="00FE5ED7" w:rsidRDefault="00185D34" w:rsidP="0026171E">
            <w:pPr>
              <w:rPr>
                <w:rFonts w:ascii="Arial" w:hAnsi="Arial" w:cs="Arial"/>
                <w:sz w:val="20"/>
              </w:rPr>
            </w:pPr>
            <w:r w:rsidRPr="00FE5ED7">
              <w:rPr>
                <w:rFonts w:ascii="Arial" w:hAnsi="Arial" w:cs="Arial"/>
                <w:sz w:val="20"/>
              </w:rPr>
              <w:t>HW5:</w:t>
            </w:r>
          </w:p>
        </w:tc>
        <w:tc>
          <w:tcPr>
            <w:tcW w:w="747" w:type="dxa"/>
            <w:shd w:val="clear" w:color="auto" w:fill="D9D9D9"/>
          </w:tcPr>
          <w:p w14:paraId="2DB0B30C" w14:textId="769A13A9" w:rsidR="00185D34" w:rsidRPr="00FE5ED7" w:rsidRDefault="00185D34">
            <w:pPr>
              <w:rPr>
                <w:rFonts w:ascii="Arial" w:hAnsi="Arial" w:cs="Arial"/>
                <w:sz w:val="20"/>
              </w:rPr>
            </w:pPr>
          </w:p>
        </w:tc>
        <w:tc>
          <w:tcPr>
            <w:tcW w:w="2430" w:type="dxa"/>
            <w:shd w:val="clear" w:color="auto" w:fill="D9D9D9"/>
          </w:tcPr>
          <w:p w14:paraId="7B0E44CB" w14:textId="135F79DA" w:rsidR="00185D34" w:rsidRPr="00FE5ED7" w:rsidRDefault="00FB4D82" w:rsidP="00185D34">
            <w:pPr>
              <w:rPr>
                <w:rFonts w:ascii="Arial" w:hAnsi="Arial" w:cs="Arial"/>
                <w:sz w:val="20"/>
              </w:rPr>
            </w:pPr>
            <w:r w:rsidRPr="00FE5ED7">
              <w:rPr>
                <w:rFonts w:ascii="Arial" w:hAnsi="Arial" w:cs="Arial"/>
                <w:sz w:val="20"/>
              </w:rPr>
              <w:t xml:space="preserve">TQM, ISO-9000, Six-Sigma, Lean </w:t>
            </w:r>
            <w:proofErr w:type="spellStart"/>
            <w:r w:rsidRPr="00FE5ED7">
              <w:rPr>
                <w:rFonts w:ascii="Arial" w:hAnsi="Arial" w:cs="Arial"/>
                <w:sz w:val="20"/>
              </w:rPr>
              <w:t>Develop’t</w:t>
            </w:r>
            <w:proofErr w:type="spellEnd"/>
            <w:r w:rsidRPr="00FE5ED7">
              <w:rPr>
                <w:rFonts w:ascii="Arial" w:hAnsi="Arial" w:cs="Arial"/>
                <w:sz w:val="20"/>
              </w:rPr>
              <w:t xml:space="preserve"> and CMMI.</w:t>
            </w:r>
          </w:p>
        </w:tc>
      </w:tr>
      <w:tr w:rsidR="00185D34" w:rsidRPr="00FE5ED7" w14:paraId="6C360088" w14:textId="77777777" w:rsidTr="00B32535">
        <w:tc>
          <w:tcPr>
            <w:tcW w:w="780" w:type="dxa"/>
          </w:tcPr>
          <w:p w14:paraId="4DD903AE" w14:textId="77777777" w:rsidR="00185D34" w:rsidRPr="00FE5ED7" w:rsidRDefault="00185D34" w:rsidP="00185D34">
            <w:pPr>
              <w:jc w:val="center"/>
              <w:rPr>
                <w:rFonts w:ascii="Arial" w:hAnsi="Arial" w:cs="Arial"/>
                <w:sz w:val="20"/>
              </w:rPr>
            </w:pPr>
            <w:r w:rsidRPr="00FE5ED7">
              <w:rPr>
                <w:rFonts w:ascii="Arial" w:hAnsi="Arial" w:cs="Arial"/>
                <w:sz w:val="20"/>
              </w:rPr>
              <w:t>9</w:t>
            </w:r>
          </w:p>
        </w:tc>
        <w:tc>
          <w:tcPr>
            <w:tcW w:w="747" w:type="dxa"/>
          </w:tcPr>
          <w:p w14:paraId="196F058D" w14:textId="1CCE8324" w:rsidR="00185D34" w:rsidRPr="00FE5ED7" w:rsidRDefault="0026171E" w:rsidP="00185D34">
            <w:pPr>
              <w:jc w:val="center"/>
              <w:rPr>
                <w:rFonts w:ascii="Arial" w:hAnsi="Arial" w:cs="Arial"/>
                <w:sz w:val="20"/>
              </w:rPr>
            </w:pPr>
            <w:r w:rsidRPr="00FE5ED7">
              <w:rPr>
                <w:rFonts w:ascii="Arial" w:hAnsi="Arial" w:cs="Arial"/>
                <w:sz w:val="20"/>
              </w:rPr>
              <w:t>5</w:t>
            </w:r>
            <w:r w:rsidR="00185D34" w:rsidRPr="00FE5ED7">
              <w:rPr>
                <w:rFonts w:ascii="Arial" w:hAnsi="Arial" w:cs="Arial"/>
                <w:sz w:val="20"/>
              </w:rPr>
              <w:t>/</w:t>
            </w:r>
            <w:r w:rsidRPr="00FE5ED7">
              <w:rPr>
                <w:rFonts w:ascii="Arial" w:hAnsi="Arial" w:cs="Arial"/>
                <w:sz w:val="20"/>
              </w:rPr>
              <w:t>10</w:t>
            </w:r>
          </w:p>
        </w:tc>
        <w:tc>
          <w:tcPr>
            <w:tcW w:w="1616" w:type="dxa"/>
          </w:tcPr>
          <w:p w14:paraId="282F99E5" w14:textId="03863E21" w:rsidR="00185D34" w:rsidRPr="00FE5ED7" w:rsidRDefault="00185D34" w:rsidP="00185D34">
            <w:pPr>
              <w:rPr>
                <w:rFonts w:ascii="Arial" w:hAnsi="Arial" w:cs="Arial"/>
                <w:sz w:val="20"/>
              </w:rPr>
            </w:pPr>
          </w:p>
        </w:tc>
        <w:tc>
          <w:tcPr>
            <w:tcW w:w="2493" w:type="dxa"/>
          </w:tcPr>
          <w:p w14:paraId="452FBBE9" w14:textId="77777777" w:rsidR="00185D34" w:rsidRPr="00FE5ED7" w:rsidRDefault="00185D34" w:rsidP="00185D34">
            <w:pPr>
              <w:rPr>
                <w:rFonts w:ascii="Arial" w:hAnsi="Arial" w:cs="Arial"/>
                <w:sz w:val="20"/>
              </w:rPr>
            </w:pPr>
            <w:r w:rsidRPr="00FE5ED7">
              <w:rPr>
                <w:rFonts w:ascii="Arial" w:hAnsi="Arial" w:cs="Arial"/>
                <w:sz w:val="20"/>
              </w:rPr>
              <w:t>Prepare for Final Paper Presentations.</w:t>
            </w:r>
          </w:p>
        </w:tc>
        <w:tc>
          <w:tcPr>
            <w:tcW w:w="747" w:type="dxa"/>
          </w:tcPr>
          <w:p w14:paraId="5348ABB1" w14:textId="3402F5AC" w:rsidR="00185D34" w:rsidRPr="00FE5ED7" w:rsidRDefault="00185D34">
            <w:pPr>
              <w:rPr>
                <w:rFonts w:ascii="Arial" w:hAnsi="Arial" w:cs="Arial"/>
                <w:sz w:val="20"/>
              </w:rPr>
            </w:pPr>
          </w:p>
        </w:tc>
        <w:tc>
          <w:tcPr>
            <w:tcW w:w="2430" w:type="dxa"/>
          </w:tcPr>
          <w:p w14:paraId="74BB0650" w14:textId="77777777" w:rsidR="00185D34" w:rsidRPr="00FE5ED7" w:rsidRDefault="00FB4D82" w:rsidP="00185D34">
            <w:pPr>
              <w:rPr>
                <w:rFonts w:ascii="Arial" w:hAnsi="Arial" w:cs="Arial"/>
                <w:sz w:val="20"/>
              </w:rPr>
            </w:pPr>
            <w:r w:rsidRPr="00FE5ED7">
              <w:rPr>
                <w:rFonts w:ascii="Arial" w:hAnsi="Arial" w:cs="Arial"/>
                <w:sz w:val="20"/>
              </w:rPr>
              <w:t>SW Reliability and Dependability.</w:t>
            </w:r>
          </w:p>
          <w:p w14:paraId="7B0E3C8E" w14:textId="45EE2605" w:rsidR="00A032AB" w:rsidRPr="00FE5ED7" w:rsidRDefault="00A032AB" w:rsidP="00185D34">
            <w:pPr>
              <w:rPr>
                <w:rFonts w:ascii="Arial" w:hAnsi="Arial" w:cs="Arial"/>
                <w:sz w:val="20"/>
              </w:rPr>
            </w:pPr>
            <w:r w:rsidRPr="00FE5ED7">
              <w:rPr>
                <w:rFonts w:ascii="Arial" w:hAnsi="Arial" w:cs="Arial"/>
                <w:sz w:val="20"/>
              </w:rPr>
              <w:t>High Assurance Software.</w:t>
            </w:r>
          </w:p>
        </w:tc>
      </w:tr>
      <w:tr w:rsidR="00185D34" w:rsidRPr="00FE5ED7" w14:paraId="13EF2453" w14:textId="77777777" w:rsidTr="00B32535">
        <w:tc>
          <w:tcPr>
            <w:tcW w:w="780" w:type="dxa"/>
            <w:shd w:val="clear" w:color="auto" w:fill="D9D9D9"/>
          </w:tcPr>
          <w:p w14:paraId="6EBF3F70" w14:textId="77777777" w:rsidR="00185D34" w:rsidRPr="00FE5ED7" w:rsidRDefault="00185D34" w:rsidP="00185D34">
            <w:pPr>
              <w:jc w:val="center"/>
              <w:rPr>
                <w:rFonts w:ascii="Arial" w:hAnsi="Arial" w:cs="Arial"/>
                <w:sz w:val="20"/>
              </w:rPr>
            </w:pPr>
            <w:r w:rsidRPr="00FE5ED7">
              <w:rPr>
                <w:rFonts w:ascii="Arial" w:hAnsi="Arial" w:cs="Arial"/>
                <w:sz w:val="20"/>
              </w:rPr>
              <w:t>10</w:t>
            </w:r>
          </w:p>
        </w:tc>
        <w:tc>
          <w:tcPr>
            <w:tcW w:w="747" w:type="dxa"/>
            <w:shd w:val="clear" w:color="auto" w:fill="D9D9D9"/>
          </w:tcPr>
          <w:p w14:paraId="39F1AA64" w14:textId="0766E197" w:rsidR="00185D34" w:rsidRPr="00FE5ED7" w:rsidRDefault="0026171E" w:rsidP="00185D34">
            <w:pPr>
              <w:jc w:val="center"/>
              <w:rPr>
                <w:rFonts w:ascii="Arial" w:hAnsi="Arial" w:cs="Arial"/>
                <w:sz w:val="20"/>
              </w:rPr>
            </w:pPr>
            <w:r w:rsidRPr="00FE5ED7">
              <w:rPr>
                <w:rFonts w:ascii="Arial" w:hAnsi="Arial" w:cs="Arial"/>
                <w:sz w:val="20"/>
              </w:rPr>
              <w:t>5/17</w:t>
            </w:r>
          </w:p>
        </w:tc>
        <w:tc>
          <w:tcPr>
            <w:tcW w:w="1616" w:type="dxa"/>
            <w:shd w:val="clear" w:color="auto" w:fill="D9D9D9"/>
          </w:tcPr>
          <w:p w14:paraId="07229E2A" w14:textId="77777777" w:rsidR="00185D34" w:rsidRPr="00FE5ED7" w:rsidRDefault="00185D34">
            <w:pPr>
              <w:rPr>
                <w:rFonts w:ascii="Arial" w:hAnsi="Arial" w:cs="Arial"/>
                <w:sz w:val="20"/>
              </w:rPr>
            </w:pPr>
          </w:p>
        </w:tc>
        <w:tc>
          <w:tcPr>
            <w:tcW w:w="2493" w:type="dxa"/>
            <w:shd w:val="clear" w:color="auto" w:fill="D9D9D9"/>
          </w:tcPr>
          <w:p w14:paraId="561A70F2" w14:textId="77777777" w:rsidR="00185D34" w:rsidRPr="00FE5ED7" w:rsidRDefault="00185D34">
            <w:pPr>
              <w:rPr>
                <w:rFonts w:ascii="Arial" w:hAnsi="Arial" w:cs="Arial"/>
                <w:sz w:val="20"/>
              </w:rPr>
            </w:pPr>
          </w:p>
        </w:tc>
        <w:tc>
          <w:tcPr>
            <w:tcW w:w="747" w:type="dxa"/>
            <w:shd w:val="clear" w:color="auto" w:fill="D9D9D9"/>
          </w:tcPr>
          <w:p w14:paraId="4F6BDCE3" w14:textId="77777777" w:rsidR="00185D34" w:rsidRPr="00FE5ED7" w:rsidRDefault="00185D34">
            <w:pPr>
              <w:rPr>
                <w:rFonts w:ascii="Arial" w:hAnsi="Arial" w:cs="Arial"/>
                <w:sz w:val="20"/>
              </w:rPr>
            </w:pPr>
          </w:p>
        </w:tc>
        <w:tc>
          <w:tcPr>
            <w:tcW w:w="2430" w:type="dxa"/>
            <w:shd w:val="clear" w:color="auto" w:fill="D9D9D9"/>
          </w:tcPr>
          <w:p w14:paraId="7805DCA8" w14:textId="77777777" w:rsidR="00185D34" w:rsidRPr="00FE5ED7" w:rsidRDefault="00185D34">
            <w:pPr>
              <w:rPr>
                <w:rFonts w:ascii="Arial" w:hAnsi="Arial" w:cs="Arial"/>
                <w:sz w:val="20"/>
              </w:rPr>
            </w:pPr>
            <w:r w:rsidRPr="00FE5ED7">
              <w:rPr>
                <w:rFonts w:ascii="Arial" w:hAnsi="Arial" w:cs="Arial"/>
                <w:sz w:val="20"/>
              </w:rPr>
              <w:t>Final Presentations.</w:t>
            </w:r>
          </w:p>
        </w:tc>
      </w:tr>
      <w:tr w:rsidR="00185D34" w:rsidRPr="00FE5ED7" w14:paraId="42ACC0AC" w14:textId="77777777" w:rsidTr="00B32535">
        <w:tc>
          <w:tcPr>
            <w:tcW w:w="8813" w:type="dxa"/>
            <w:gridSpan w:val="6"/>
          </w:tcPr>
          <w:p w14:paraId="58515167" w14:textId="77777777" w:rsidR="00185D34" w:rsidRPr="00FE5ED7" w:rsidRDefault="00185D34" w:rsidP="00185D34">
            <w:pPr>
              <w:jc w:val="center"/>
              <w:rPr>
                <w:rFonts w:ascii="Arial" w:hAnsi="Arial" w:cs="Arial"/>
                <w:b/>
                <w:sz w:val="20"/>
              </w:rPr>
            </w:pPr>
          </w:p>
        </w:tc>
      </w:tr>
    </w:tbl>
    <w:p w14:paraId="786861AB" w14:textId="77777777" w:rsidR="00185D34" w:rsidRPr="00FE5ED7" w:rsidRDefault="00185D34">
      <w:pPr>
        <w:rPr>
          <w:rFonts w:ascii="Arial" w:hAnsi="Arial" w:cs="Arial"/>
          <w:sz w:val="20"/>
        </w:rPr>
      </w:pPr>
    </w:p>
    <w:sectPr w:rsidR="00185D34" w:rsidRPr="00FE5ED7" w:rsidSect="00185D34">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169F0"/>
    <w:multiLevelType w:val="multilevel"/>
    <w:tmpl w:val="F1468F9E"/>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2CB25978"/>
    <w:multiLevelType w:val="hybridMultilevel"/>
    <w:tmpl w:val="586A385A"/>
    <w:lvl w:ilvl="0" w:tplc="F1EA61A4">
      <w:numFmt w:val="bullet"/>
      <w:lvlText w:val=""/>
      <w:lvlJc w:val="left"/>
      <w:pPr>
        <w:ind w:left="720" w:hanging="360"/>
      </w:pPr>
      <w:rPr>
        <w:rFonts w:ascii="Wingdings" w:eastAsia="Times"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034122"/>
    <w:multiLevelType w:val="hybridMultilevel"/>
    <w:tmpl w:val="F1468F9E"/>
    <w:lvl w:ilvl="0" w:tplc="000F0409">
      <w:start w:val="1"/>
      <w:numFmt w:val="decimal"/>
      <w:lvlText w:val="%1."/>
      <w:lvlJc w:val="left"/>
      <w:pPr>
        <w:tabs>
          <w:tab w:val="num" w:pos="360"/>
        </w:tabs>
        <w:ind w:left="36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5491159F"/>
    <w:multiLevelType w:val="multilevel"/>
    <w:tmpl w:val="59941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5178E0"/>
    <w:multiLevelType w:val="hybridMultilevel"/>
    <w:tmpl w:val="78B65AF6"/>
    <w:lvl w:ilvl="0" w:tplc="3698C4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6810E98"/>
    <w:multiLevelType w:val="hybridMultilevel"/>
    <w:tmpl w:val="0BFAF5FA"/>
    <w:lvl w:ilvl="0" w:tplc="000F0409">
      <w:start w:val="1"/>
      <w:numFmt w:val="decimal"/>
      <w:lvlText w:val="%1."/>
      <w:lvlJc w:val="left"/>
      <w:pPr>
        <w:tabs>
          <w:tab w:val="num" w:pos="360"/>
        </w:tabs>
        <w:ind w:left="360" w:hanging="360"/>
      </w:p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6">
    <w:nsid w:val="7FD27248"/>
    <w:multiLevelType w:val="hybridMultilevel"/>
    <w:tmpl w:val="18782A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0"/>
  </w:num>
  <w:num w:numId="3">
    <w:abstractNumId w:val="5"/>
  </w:num>
  <w:num w:numId="4">
    <w:abstractNumId w:val="6"/>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isplayHorizontalDrawingGridEvery w:val="0"/>
  <w:displayVerticalDrawingGridEvery w:val="0"/>
  <w:doNotUseMarginsForDrawingGridOrigin/>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30F0"/>
    <w:rsid w:val="00021FA6"/>
    <w:rsid w:val="000C3110"/>
    <w:rsid w:val="00185D34"/>
    <w:rsid w:val="0026171E"/>
    <w:rsid w:val="00380C84"/>
    <w:rsid w:val="003A1AFE"/>
    <w:rsid w:val="0040150B"/>
    <w:rsid w:val="00403A1C"/>
    <w:rsid w:val="00404C1E"/>
    <w:rsid w:val="004808D9"/>
    <w:rsid w:val="005B5EE7"/>
    <w:rsid w:val="00603E75"/>
    <w:rsid w:val="006F5517"/>
    <w:rsid w:val="007230F0"/>
    <w:rsid w:val="008A35CA"/>
    <w:rsid w:val="00922EFE"/>
    <w:rsid w:val="00A032AB"/>
    <w:rsid w:val="00A05178"/>
    <w:rsid w:val="00A17A47"/>
    <w:rsid w:val="00B32535"/>
    <w:rsid w:val="00B5187F"/>
    <w:rsid w:val="00C04DBE"/>
    <w:rsid w:val="00CC1779"/>
    <w:rsid w:val="00E230B8"/>
    <w:rsid w:val="00F955E0"/>
    <w:rsid w:val="00FA4A8C"/>
    <w:rsid w:val="00FB0635"/>
    <w:rsid w:val="00FB4D82"/>
    <w:rsid w:val="00FC25DF"/>
    <w:rsid w:val="00FE5ED7"/>
    <w:rsid w:val="00FF0BFF"/>
    <w:rsid w:val="00FF698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2BD3D9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Title" w:qFormat="1"/>
    <w:lsdException w:name="Subtitle" w:qFormat="1"/>
  </w:latentStyles>
  <w:style w:type="paragraph" w:default="1" w:styleId="Normal">
    <w:name w:val="Normal"/>
    <w:qFormat/>
    <w:rPr>
      <w:rFonts w:ascii="Century Gothic" w:hAnsi="Century Gothic"/>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Title">
    <w:name w:val="Title"/>
    <w:basedOn w:val="Normal"/>
    <w:qFormat/>
    <w:pPr>
      <w:jc w:val="center"/>
    </w:pPr>
    <w:rPr>
      <w:rFonts w:ascii="Comic Sans MS" w:eastAsia="Times New Roman" w:hAnsi="Comic Sans MS"/>
      <w:b/>
      <w:sz w:val="36"/>
    </w:rPr>
  </w:style>
  <w:style w:type="paragraph" w:styleId="Subtitle">
    <w:name w:val="Subtitle"/>
    <w:basedOn w:val="Normal"/>
    <w:qFormat/>
    <w:pPr>
      <w:jc w:val="center"/>
    </w:pPr>
    <w:rPr>
      <w:rFonts w:ascii="Comic Sans MS" w:eastAsia="Times New Roman" w:hAnsi="Comic Sans MS"/>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53616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HTML/about/honesty.html"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9EF339-E0AB-42EF-B7EE-63641AF4C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4</Pages>
  <Words>1211</Words>
  <Characters>6905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Intercultural Communication</vt:lpstr>
    </vt:vector>
  </TitlesOfParts>
  <Company>Rose-Hulman Institute of Technology</Company>
  <LinksUpToDate>false</LinksUpToDate>
  <CharactersWithSpaces>8100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Intercultural Communication</dc:title>
  <dc:subject/>
  <dc:creator>Trial User</dc:creator>
  <cp:keywords/>
  <dc:description/>
  <cp:lastModifiedBy>Windows User</cp:lastModifiedBy>
  <cp:revision>18</cp:revision>
  <cp:lastPrinted>2011-03-08T20:45:00Z</cp:lastPrinted>
  <dcterms:created xsi:type="dcterms:W3CDTF">2010-08-23T13:50:00Z</dcterms:created>
  <dcterms:modified xsi:type="dcterms:W3CDTF">2014-03-12T21:19:00Z</dcterms:modified>
</cp:coreProperties>
</file>