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A241A9" w14:textId="18870702" w:rsidR="003D17A8" w:rsidRPr="003479D1" w:rsidRDefault="003D17A8" w:rsidP="003D17A8">
      <w:pPr>
        <w:tabs>
          <w:tab w:val="left" w:pos="540"/>
          <w:tab w:val="left" w:pos="1620"/>
        </w:tabs>
        <w:rPr>
          <w:rFonts w:ascii="Times New Roman" w:hAnsi="Times New Roman" w:cs="Times New Roman"/>
          <w:b/>
          <w:color w:val="FF0000"/>
        </w:rPr>
      </w:pPr>
      <w:r w:rsidRPr="00506BB1">
        <w:rPr>
          <w:rFonts w:ascii="Times New Roman" w:hAnsi="Times New Roman" w:cs="Times New Roman"/>
        </w:rPr>
        <w:t>MA/CSSE</w:t>
      </w:r>
      <w:r>
        <w:rPr>
          <w:rFonts w:ascii="Times New Roman" w:hAnsi="Times New Roman" w:cs="Times New Roman"/>
        </w:rPr>
        <w:t xml:space="preserve"> 474</w:t>
      </w:r>
      <w:r>
        <w:rPr>
          <w:rFonts w:ascii="Times New Roman" w:hAnsi="Times New Roman" w:cs="Times New Roman"/>
        </w:rPr>
        <w:tab/>
        <w:t>Homework #</w:t>
      </w:r>
      <w:r w:rsidR="00A62DB0">
        <w:rPr>
          <w:rFonts w:ascii="Times New Roman" w:hAnsi="Times New Roman" w:cs="Times New Roman"/>
        </w:rPr>
        <w:t>8</w:t>
      </w:r>
      <w:r w:rsidR="003820E1">
        <w:rPr>
          <w:rFonts w:ascii="Times New Roman" w:hAnsi="Times New Roman" w:cs="Times New Roman"/>
        </w:rPr>
        <w:t xml:space="preserve">   </w:t>
      </w:r>
      <w:r w:rsidR="007B3F3E">
        <w:rPr>
          <w:rFonts w:ascii="Times New Roman" w:hAnsi="Times New Roman" w:cs="Times New Roman"/>
        </w:rPr>
        <w:t>42</w:t>
      </w:r>
      <w:r w:rsidR="002D2C1D">
        <w:rPr>
          <w:rFonts w:ascii="Times New Roman" w:hAnsi="Times New Roman" w:cs="Times New Roman"/>
        </w:rPr>
        <w:t xml:space="preserve"> </w:t>
      </w:r>
      <w:r w:rsidR="003820E1" w:rsidRPr="00A23C48">
        <w:rPr>
          <w:rFonts w:ascii="Times New Roman" w:hAnsi="Times New Roman" w:cs="Times New Roman"/>
        </w:rPr>
        <w:t xml:space="preserve"> Points</w:t>
      </w:r>
      <w:r w:rsidR="00411414">
        <w:rPr>
          <w:rFonts w:ascii="Times New Roman" w:hAnsi="Times New Roman" w:cs="Times New Roman"/>
        </w:rPr>
        <w:t xml:space="preserve">  </w:t>
      </w:r>
      <w:r w:rsidR="009C3512">
        <w:rPr>
          <w:rFonts w:ascii="Times New Roman" w:hAnsi="Times New Roman" w:cs="Times New Roman"/>
        </w:rPr>
        <w:t xml:space="preserve">    </w:t>
      </w:r>
    </w:p>
    <w:p w14:paraId="46BD9EA0" w14:textId="77777777" w:rsidR="003D17A8" w:rsidRPr="00012E6E" w:rsidRDefault="003D17A8" w:rsidP="003D17A8">
      <w:pPr>
        <w:tabs>
          <w:tab w:val="left" w:pos="540"/>
          <w:tab w:val="left" w:pos="1620"/>
        </w:tabs>
        <w:rPr>
          <w:rFonts w:ascii="Times New Roman" w:hAnsi="Times New Roman" w:cs="Times New Roman"/>
          <w:b/>
          <w:color w:val="000099"/>
        </w:rPr>
      </w:pPr>
      <w:r>
        <w:rPr>
          <w:rFonts w:ascii="Times New Roman" w:hAnsi="Times New Roman" w:cs="Times New Roman"/>
        </w:rPr>
        <w:t>2.1 means Exercise 1 from Chapter 2.</w:t>
      </w:r>
      <w:r w:rsidR="00012E6E">
        <w:rPr>
          <w:rFonts w:ascii="Times New Roman" w:hAnsi="Times New Roman" w:cs="Times New Roman"/>
        </w:rPr>
        <w:t xml:space="preserve">  </w:t>
      </w:r>
      <w:r w:rsidR="00012E6E" w:rsidRPr="00012E6E">
        <w:rPr>
          <w:rFonts w:ascii="Times New Roman" w:hAnsi="Times New Roman" w:cs="Times New Roman"/>
          <w:b/>
          <w:color w:val="000099"/>
        </w:rPr>
        <w:t>This is a moderately substantial assignment.</w:t>
      </w:r>
    </w:p>
    <w:p w14:paraId="737B3CBC" w14:textId="77777777" w:rsidR="003D17A8" w:rsidRDefault="003D17A8" w:rsidP="008B7DAE">
      <w:pPr>
        <w:tabs>
          <w:tab w:val="left" w:pos="360"/>
          <w:tab w:val="left" w:pos="1620"/>
        </w:tabs>
        <w:rPr>
          <w:rFonts w:ascii="Times New Roman" w:hAnsi="Times New Roman" w:cs="Times New Roman"/>
        </w:rPr>
      </w:pPr>
      <w:r>
        <w:rPr>
          <w:rFonts w:ascii="Times New Roman" w:hAnsi="Times New Roman" w:cs="Times New Roman"/>
        </w:rPr>
        <w:t>Key:</w:t>
      </w:r>
      <w:r>
        <w:rPr>
          <w:rFonts w:ascii="Times New Roman" w:hAnsi="Times New Roman" w:cs="Times New Roman"/>
        </w:rPr>
        <w:br/>
      </w:r>
      <w:r>
        <w:rPr>
          <w:rFonts w:ascii="Times New Roman" w:hAnsi="Times New Roman" w:cs="Times New Roman"/>
        </w:rPr>
        <w:tab/>
        <w:t xml:space="preserve">(No symbol) </w:t>
      </w:r>
      <w:r>
        <w:rPr>
          <w:rFonts w:ascii="Times New Roman" w:hAnsi="Times New Roman" w:cs="Times New Roman"/>
        </w:rPr>
        <w:tab/>
        <w:t>Not required to be turned in.  Just be sure that you can do it.</w:t>
      </w:r>
      <w:r>
        <w:rPr>
          <w:rFonts w:ascii="Times New Roman" w:hAnsi="Times New Roman" w:cs="Times New Roman"/>
        </w:rPr>
        <w:br/>
      </w:r>
      <w:r>
        <w:rPr>
          <w:rFonts w:ascii="Times New Roman" w:hAnsi="Times New Roman" w:cs="Times New Roman"/>
        </w:rPr>
        <w:tab/>
        <w:t xml:space="preserve">(t -7) </w:t>
      </w:r>
      <w:r>
        <w:rPr>
          <w:rFonts w:ascii="Times New Roman" w:hAnsi="Times New Roman" w:cs="Times New Roman"/>
        </w:rPr>
        <w:tab/>
        <w:t xml:space="preserve">To be turned </w:t>
      </w:r>
      <w:r w:rsidR="003479D1">
        <w:rPr>
          <w:rFonts w:ascii="Times New Roman" w:hAnsi="Times New Roman" w:cs="Times New Roman"/>
        </w:rPr>
        <w:t>in and graded, worth 7 points.</w:t>
      </w:r>
    </w:p>
    <w:p w14:paraId="59D5E59E" w14:textId="77777777" w:rsidR="003D17A8" w:rsidRDefault="003D17A8" w:rsidP="00625B8C">
      <w:pPr>
        <w:pStyle w:val="ListParagraph"/>
        <w:tabs>
          <w:tab w:val="left" w:pos="360"/>
          <w:tab w:val="left" w:pos="1620"/>
        </w:tabs>
        <w:ind w:left="360"/>
        <w:rPr>
          <w:rFonts w:ascii="Times New Roman" w:hAnsi="Times New Roman" w:cs="Times New Roman"/>
        </w:rPr>
      </w:pPr>
    </w:p>
    <w:p w14:paraId="7DD6B8D5" w14:textId="4C99911E" w:rsidR="00372159" w:rsidRDefault="00372159" w:rsidP="00372159">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8.1a</w:t>
      </w:r>
      <w:r w:rsidR="00C612D3">
        <w:rPr>
          <w:rFonts w:ascii="Times New Roman" w:hAnsi="Times New Roman" w:cs="Times New Roman"/>
        </w:rPr>
        <w:t>b</w:t>
      </w:r>
      <w:r w:rsidR="00606FF6">
        <w:rPr>
          <w:rFonts w:ascii="Times New Roman" w:hAnsi="Times New Roman" w:cs="Times New Roman"/>
        </w:rPr>
        <w:t>d</w:t>
      </w:r>
      <w:r>
        <w:rPr>
          <w:rFonts w:ascii="Times New Roman" w:hAnsi="Times New Roman" w:cs="Times New Roman"/>
        </w:rPr>
        <w:t>e</w:t>
      </w:r>
      <w:r w:rsidR="00606FF6">
        <w:rPr>
          <w:rFonts w:ascii="Times New Roman" w:hAnsi="Times New Roman" w:cs="Times New Roman"/>
        </w:rPr>
        <w:t>hij</w:t>
      </w:r>
      <w:r>
        <w:rPr>
          <w:rFonts w:ascii="Times New Roman" w:hAnsi="Times New Roman" w:cs="Times New Roman"/>
        </w:rPr>
        <w:t>l</w:t>
      </w:r>
      <w:r w:rsidR="00606FF6">
        <w:rPr>
          <w:rFonts w:ascii="Times New Roman" w:hAnsi="Times New Roman" w:cs="Times New Roman"/>
        </w:rPr>
        <w:t>np</w:t>
      </w:r>
      <w:r>
        <w:rPr>
          <w:rFonts w:ascii="Times New Roman" w:hAnsi="Times New Roman" w:cs="Times New Roman"/>
        </w:rPr>
        <w:t>tu  (additional practice problems)</w:t>
      </w:r>
    </w:p>
    <w:p w14:paraId="317DCCCC" w14:textId="35B8E5C2"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4B7317"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w:t>
      </w:r>
      <w:r w:rsidR="00606FF6">
        <w:rPr>
          <w:rFonts w:ascii="Times New Roman" w:hAnsi="Times New Roman" w:cs="Times New Roman"/>
        </w:rPr>
        <w:t>e</w:t>
      </w:r>
    </w:p>
    <w:p w14:paraId="42268D0B" w14:textId="3A79368A"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4B7317"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w:t>
      </w:r>
      <w:r w:rsidR="00606FF6">
        <w:rPr>
          <w:rFonts w:ascii="Times New Roman" w:hAnsi="Times New Roman" w:cs="Times New Roman"/>
        </w:rPr>
        <w:t>f</w:t>
      </w:r>
    </w:p>
    <w:p w14:paraId="5BFDBE27" w14:textId="77777777" w:rsidR="009D41EC" w:rsidRPr="009D41EC" w:rsidRDefault="009D41EC" w:rsidP="009D41EC">
      <w:pPr>
        <w:tabs>
          <w:tab w:val="left" w:pos="2250"/>
        </w:tabs>
        <w:autoSpaceDE w:val="0"/>
        <w:autoSpaceDN w:val="0"/>
        <w:adjustRightInd w:val="0"/>
        <w:spacing w:before="100" w:after="100" w:line="240" w:lineRule="auto"/>
        <w:rPr>
          <w:b/>
          <w:color w:val="E36C0A" w:themeColor="accent6" w:themeShade="BF"/>
        </w:rPr>
      </w:pPr>
      <w:r w:rsidRPr="009D41EC">
        <w:rPr>
          <w:b/>
          <w:color w:val="E36C0A" w:themeColor="accent6" w:themeShade="BF"/>
        </w:rPr>
        <w:t>Previous questions and answers from Piazza:</w:t>
      </w:r>
    </w:p>
    <w:p w14:paraId="3074D23C" w14:textId="77777777" w:rsidR="009D41EC" w:rsidRPr="009D41EC" w:rsidRDefault="009D41EC" w:rsidP="009D41EC">
      <w:pPr>
        <w:tabs>
          <w:tab w:val="left" w:pos="360"/>
          <w:tab w:val="left" w:pos="1620"/>
        </w:tabs>
        <w:rPr>
          <w:rFonts w:ascii="Times New Roman" w:hAnsi="Times New Roman" w:cs="Times New Roman"/>
        </w:rPr>
      </w:pPr>
      <w:r>
        <w:rPr>
          <w:rFonts w:ascii="Times New Roman" w:hAnsi="Times New Roman" w:cs="Times New Roman"/>
          <w:b/>
          <w:sz w:val="20"/>
          <w:szCs w:val="20"/>
        </w:rPr>
        <w:t>Q</w:t>
      </w:r>
      <w:r w:rsidRPr="009D41EC">
        <w:rPr>
          <w:rFonts w:ascii="Times New Roman" w:hAnsi="Times New Roman" w:cs="Times New Roman"/>
          <w:b/>
          <w:sz w:val="20"/>
          <w:szCs w:val="20"/>
        </w:rPr>
        <w:t xml:space="preserve"> </w:t>
      </w:r>
      <w:r w:rsidRPr="009D41EC">
        <w:rPr>
          <w:rFonts w:ascii="Times New Roman" w:hAnsi="Times New Roman" w:cs="Times New Roman"/>
          <w:b/>
          <w:sz w:val="18"/>
          <w:szCs w:val="18"/>
        </w:rPr>
        <w:t xml:space="preserve"> </w:t>
      </w:r>
      <w:r w:rsidRPr="009D41EC">
        <w:rPr>
          <w:rFonts w:ascii="Times New Roman" w:hAnsi="Times New Roman" w:cs="Times New Roman"/>
          <w:color w:val="333333"/>
          <w:sz w:val="16"/>
          <w:szCs w:val="20"/>
          <w:shd w:val="clear" w:color="auto" w:fill="FFFFFF"/>
        </w:rPr>
        <w:t xml:space="preserve">The last part of the definition of this language is |x|.|y| </w:t>
      </w:r>
      <w:r>
        <w:rPr>
          <w:rFonts w:ascii="Times New Roman" w:hAnsi="Times New Roman" w:cs="Times New Roman"/>
          <w:color w:val="333333"/>
          <w:sz w:val="16"/>
          <w:szCs w:val="20"/>
          <w:shd w:val="clear" w:color="auto" w:fill="FFFFFF"/>
        </w:rPr>
        <w:t>≡</w:t>
      </w:r>
      <w:r w:rsidRPr="009D41EC">
        <w:rPr>
          <w:rFonts w:ascii="Times New Roman" w:hAnsi="Times New Roman" w:cs="Times New Roman"/>
          <w:color w:val="333333"/>
          <w:sz w:val="16"/>
          <w:szCs w:val="20"/>
          <w:shd w:val="clear" w:color="auto" w:fill="FFFFFF"/>
          <w:vertAlign w:val="subscript"/>
        </w:rPr>
        <w:t>5</w:t>
      </w:r>
      <w:r w:rsidRPr="009D41EC">
        <w:rPr>
          <w:rFonts w:ascii="Times New Roman" w:hAnsi="Times New Roman" w:cs="Times New Roman"/>
          <w:color w:val="333333"/>
          <w:sz w:val="16"/>
          <w:szCs w:val="20"/>
          <w:shd w:val="clear" w:color="auto" w:fill="FFFFFF"/>
        </w:rPr>
        <w:t xml:space="preserve"> 0. Does this simply mean, the length of x times the length of y is a multiple of 5? Or does the dot notation imply something else?</w:t>
      </w:r>
      <w:r>
        <w:rPr>
          <w:rFonts w:ascii="Times New Roman" w:hAnsi="Times New Roman" w:cs="Times New Roman"/>
          <w:color w:val="333333"/>
          <w:sz w:val="16"/>
          <w:szCs w:val="20"/>
          <w:shd w:val="clear" w:color="auto" w:fill="FFFFFF"/>
        </w:rPr>
        <w:t xml:space="preserve"> </w:t>
      </w:r>
      <w:r>
        <w:rPr>
          <w:rFonts w:ascii="Times New Roman" w:hAnsi="Times New Roman" w:cs="Times New Roman"/>
          <w:b/>
          <w:sz w:val="20"/>
          <w:szCs w:val="20"/>
        </w:rPr>
        <w:t xml:space="preserve">A </w:t>
      </w:r>
      <w:r w:rsidRPr="009D41EC">
        <w:rPr>
          <w:rFonts w:ascii="Times New Roman" w:hAnsi="Times New Roman" w:cs="Times New Roman"/>
          <w:color w:val="333333"/>
          <w:sz w:val="16"/>
          <w:szCs w:val="20"/>
          <w:shd w:val="clear" w:color="auto" w:fill="FFFFFF"/>
        </w:rPr>
        <w:t>It means what you think it means.</w:t>
      </w:r>
    </w:p>
    <w:p w14:paraId="0CB20923" w14:textId="221FDFDD"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A23C48"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w:t>
      </w:r>
      <w:r w:rsidR="00606FF6">
        <w:rPr>
          <w:rFonts w:ascii="Times New Roman" w:hAnsi="Times New Roman" w:cs="Times New Roman"/>
        </w:rPr>
        <w:t>g</w:t>
      </w:r>
    </w:p>
    <w:p w14:paraId="2515462E" w14:textId="7B642FAC"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A23C48"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w:t>
      </w:r>
      <w:r w:rsidR="00606FF6">
        <w:rPr>
          <w:rFonts w:ascii="Times New Roman" w:hAnsi="Times New Roman" w:cs="Times New Roman"/>
        </w:rPr>
        <w:t>h</w:t>
      </w:r>
    </w:p>
    <w:p w14:paraId="3C320A9C" w14:textId="779FE493"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A23C48"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w:t>
      </w:r>
      <w:r w:rsidR="00606FF6">
        <w:rPr>
          <w:rFonts w:ascii="Times New Roman" w:hAnsi="Times New Roman" w:cs="Times New Roman"/>
        </w:rPr>
        <w:t>k</w:t>
      </w:r>
      <w:r w:rsidR="009E7E0E">
        <w:rPr>
          <w:rFonts w:ascii="Times New Roman" w:hAnsi="Times New Roman" w:cs="Times New Roman"/>
        </w:rPr>
        <w:t xml:space="preserve">    </w:t>
      </w:r>
    </w:p>
    <w:p w14:paraId="66CDC97A" w14:textId="3ABD7DF9" w:rsidR="00372159" w:rsidRDefault="00372159"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sidR="00A23C48" w:rsidRPr="009E30F7">
        <w:rPr>
          <w:rFonts w:ascii="Times New Roman" w:hAnsi="Times New Roman" w:cs="Times New Roman"/>
          <w:highlight w:val="yellow"/>
        </w:rPr>
        <w:t>3</w:t>
      </w:r>
      <w:r w:rsidRPr="009E30F7">
        <w:rPr>
          <w:rFonts w:ascii="Times New Roman" w:hAnsi="Times New Roman" w:cs="Times New Roman"/>
          <w:highlight w:val="yellow"/>
        </w:rPr>
        <w:t>)</w:t>
      </w:r>
      <w:r>
        <w:rPr>
          <w:rFonts w:ascii="Times New Roman" w:hAnsi="Times New Roman" w:cs="Times New Roman"/>
        </w:rPr>
        <w:t xml:space="preserve"> 8.1</w:t>
      </w:r>
      <w:r w:rsidR="00606FF6">
        <w:rPr>
          <w:rFonts w:ascii="Times New Roman" w:hAnsi="Times New Roman" w:cs="Times New Roman"/>
        </w:rPr>
        <w:t>m</w:t>
      </w:r>
    </w:p>
    <w:p w14:paraId="7FB7401B" w14:textId="77777777" w:rsidR="00625B8C" w:rsidRDefault="00625B8C" w:rsidP="00372159">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(t-9)</w:t>
      </w:r>
      <w:r>
        <w:rPr>
          <w:rFonts w:ascii="Times New Roman" w:hAnsi="Times New Roman" w:cs="Times New Roman"/>
        </w:rPr>
        <w:t xml:space="preserve"> 8.7a.  Do this problem by construction; produce an algorithm that takes as input a DFSM </w:t>
      </w:r>
      <w:r>
        <w:rPr>
          <w:rFonts w:ascii="Times New Roman" w:hAnsi="Times New Roman" w:cs="Times New Roman"/>
        </w:rPr>
        <w:br/>
      </w:r>
      <w:r w:rsidRPr="00625B8C">
        <w:rPr>
          <w:rStyle w:val="math0"/>
          <w:rFonts w:ascii="Times New Roman" w:eastAsia="Calibri" w:hAnsi="Times New Roman" w:cs="Times New Roman"/>
          <w:szCs w:val="20"/>
        </w:rPr>
        <w:t>M</w:t>
      </w:r>
      <w:r w:rsidRPr="00625B8C">
        <w:rPr>
          <w:rFonts w:ascii="Times New Roman" w:eastAsia="Calibri" w:hAnsi="Times New Roman" w:cs="Times New Roman"/>
          <w:szCs w:val="20"/>
        </w:rPr>
        <w:t xml:space="preserve"> = (</w:t>
      </w:r>
      <w:r w:rsidRPr="00625B8C">
        <w:rPr>
          <w:rStyle w:val="Math"/>
          <w:rFonts w:ascii="Times New Roman" w:eastAsia="Calibri" w:hAnsi="Times New Roman" w:cs="Times New Roman"/>
          <w:szCs w:val="20"/>
        </w:rPr>
        <w:t>K</w:t>
      </w:r>
      <w:r w:rsidRPr="00625B8C">
        <w:rPr>
          <w:rFonts w:ascii="Times New Roman" w:eastAsia="Calibri" w:hAnsi="Times New Roman" w:cs="Times New Roman"/>
          <w:szCs w:val="20"/>
        </w:rPr>
        <w:t xml:space="preserve">, </w:t>
      </w:r>
      <w:r w:rsidRPr="00625B8C">
        <w:rPr>
          <w:rFonts w:ascii="Times New Roman" w:eastAsia="Calibri" w:hAnsi="Times New Roman" w:cs="Times New Roman"/>
        </w:rPr>
        <w:sym w:font="Symbol" w:char="F053"/>
      </w:r>
      <w:r w:rsidRPr="00625B8C">
        <w:rPr>
          <w:rFonts w:ascii="Times New Roman" w:eastAsia="Calibri" w:hAnsi="Times New Roman" w:cs="Times New Roman"/>
          <w:szCs w:val="20"/>
        </w:rPr>
        <w:t xml:space="preserve">, </w:t>
      </w:r>
      <w:r w:rsidRPr="00625B8C">
        <w:rPr>
          <w:rFonts w:ascii="Times New Roman" w:eastAsia="Calibri" w:hAnsi="Times New Roman" w:cs="Times New Roman"/>
        </w:rPr>
        <w:sym w:font="Symbol" w:char="F064"/>
      </w:r>
      <w:r w:rsidRPr="00625B8C">
        <w:rPr>
          <w:rFonts w:ascii="Times New Roman" w:eastAsia="Calibri" w:hAnsi="Times New Roman" w:cs="Times New Roman"/>
          <w:szCs w:val="20"/>
        </w:rPr>
        <w:t xml:space="preserve">, </w:t>
      </w:r>
      <w:r w:rsidRPr="00625B8C">
        <w:rPr>
          <w:rStyle w:val="Math"/>
          <w:rFonts w:ascii="Times New Roman" w:eastAsia="Calibri" w:hAnsi="Times New Roman" w:cs="Times New Roman"/>
          <w:szCs w:val="20"/>
        </w:rPr>
        <w:t>s</w:t>
      </w:r>
      <w:r w:rsidRPr="00625B8C">
        <w:rPr>
          <w:rFonts w:ascii="Times New Roman" w:eastAsia="Calibri" w:hAnsi="Times New Roman" w:cs="Times New Roman"/>
          <w:szCs w:val="20"/>
        </w:rPr>
        <w:t xml:space="preserve">, </w:t>
      </w:r>
      <w:r w:rsidRPr="00625B8C">
        <w:rPr>
          <w:rStyle w:val="Math"/>
          <w:rFonts w:ascii="Times New Roman" w:eastAsia="Calibri" w:hAnsi="Times New Roman" w:cs="Times New Roman"/>
          <w:szCs w:val="20"/>
        </w:rPr>
        <w:t>A</w:t>
      </w:r>
      <w:r w:rsidRPr="00625B8C">
        <w:rPr>
          <w:rFonts w:ascii="Times New Roman" w:eastAsia="Calibri" w:hAnsi="Times New Roman" w:cs="Times New Roman"/>
          <w:szCs w:val="20"/>
        </w:rPr>
        <w:t>)</w:t>
      </w:r>
      <w:r w:rsidRPr="00933A57">
        <w:rPr>
          <w:rFonts w:ascii="Calibri" w:eastAsia="Calibri" w:hAnsi="Calibri" w:cs="Times New Roman"/>
          <w:szCs w:val="20"/>
        </w:rPr>
        <w:t xml:space="preserve"> </w:t>
      </w:r>
      <w:r>
        <w:rPr>
          <w:rFonts w:ascii="Times New Roman" w:hAnsi="Times New Roman" w:cs="Times New Roman"/>
        </w:rPr>
        <w:t>that accepts language L</w:t>
      </w:r>
      <w:r w:rsidR="00D11E83">
        <w:rPr>
          <w:rFonts w:ascii="Times New Roman" w:hAnsi="Times New Roman" w:cs="Times New Roman"/>
        </w:rPr>
        <w:t>.</w:t>
      </w:r>
      <w:r>
        <w:rPr>
          <w:rFonts w:ascii="Times New Roman" w:hAnsi="Times New Roman" w:cs="Times New Roman"/>
        </w:rPr>
        <w:t xml:space="preserve"> </w:t>
      </w:r>
      <w:r w:rsidR="00D11E83">
        <w:rPr>
          <w:rFonts w:ascii="Times New Roman" w:hAnsi="Times New Roman" w:cs="Times New Roman"/>
        </w:rPr>
        <w:t>The algorithm returns the description of</w:t>
      </w:r>
      <w:r>
        <w:rPr>
          <w:rFonts w:ascii="Times New Roman" w:hAnsi="Times New Roman" w:cs="Times New Roman"/>
        </w:rPr>
        <w:t xml:space="preserve"> a DFSM </w:t>
      </w:r>
      <w:r w:rsidR="00CF7D02">
        <w:rPr>
          <w:rFonts w:ascii="Times New Roman" w:hAnsi="Times New Roman" w:cs="Times New Roman"/>
        </w:rPr>
        <w:br/>
      </w:r>
      <w:r w:rsidRPr="00625B8C">
        <w:rPr>
          <w:rStyle w:val="math0"/>
          <w:rFonts w:ascii="Times New Roman" w:eastAsia="Calibri" w:hAnsi="Times New Roman" w:cs="Times New Roman"/>
          <w:szCs w:val="20"/>
        </w:rPr>
        <w:t>M′</w:t>
      </w:r>
      <w:r w:rsidRPr="00625B8C">
        <w:rPr>
          <w:rFonts w:ascii="Times New Roman" w:eastAsia="Calibri" w:hAnsi="Times New Roman" w:cs="Times New Roman"/>
          <w:szCs w:val="20"/>
        </w:rPr>
        <w:t xml:space="preserve"> = (</w:t>
      </w:r>
      <w:r w:rsidRPr="00625B8C">
        <w:rPr>
          <w:rStyle w:val="Math"/>
          <w:rFonts w:ascii="Times New Roman" w:eastAsia="Calibri" w:hAnsi="Times New Roman" w:cs="Times New Roman"/>
          <w:szCs w:val="20"/>
        </w:rPr>
        <w:t>K</w:t>
      </w:r>
      <w:r w:rsidRPr="00625B8C">
        <w:rPr>
          <w:rFonts w:ascii="Times New Roman" w:eastAsia="Calibri" w:hAnsi="Times New Roman" w:cs="Times New Roman"/>
        </w:rPr>
        <w:sym w:font="Symbol" w:char="F0A2"/>
      </w:r>
      <w:r w:rsidRPr="00625B8C">
        <w:rPr>
          <w:rFonts w:ascii="Times New Roman" w:eastAsia="Calibri" w:hAnsi="Times New Roman" w:cs="Times New Roman"/>
          <w:szCs w:val="20"/>
        </w:rPr>
        <w:t xml:space="preserve">,  </w:t>
      </w:r>
      <w:r w:rsidRPr="00625B8C">
        <w:rPr>
          <w:rFonts w:ascii="Times New Roman" w:eastAsia="Calibri" w:hAnsi="Times New Roman" w:cs="Times New Roman"/>
        </w:rPr>
        <w:sym w:font="Symbol" w:char="F053"/>
      </w:r>
      <w:r w:rsidRPr="00625B8C">
        <w:rPr>
          <w:rFonts w:ascii="Times New Roman" w:eastAsia="Calibri" w:hAnsi="Times New Roman" w:cs="Times New Roman"/>
          <w:szCs w:val="20"/>
        </w:rPr>
        <w:t xml:space="preserve">, </w:t>
      </w:r>
      <w:r w:rsidRPr="00625B8C">
        <w:rPr>
          <w:rFonts w:ascii="Times New Roman" w:eastAsia="Calibri" w:hAnsi="Times New Roman" w:cs="Times New Roman"/>
        </w:rPr>
        <w:sym w:font="Symbol" w:char="F064"/>
      </w:r>
      <w:r w:rsidRPr="00625B8C">
        <w:rPr>
          <w:rFonts w:ascii="Times New Roman" w:eastAsia="Calibri" w:hAnsi="Times New Roman" w:cs="Times New Roman"/>
        </w:rPr>
        <w:sym w:font="Symbol" w:char="F0A2"/>
      </w:r>
      <w:r w:rsidRPr="00625B8C">
        <w:rPr>
          <w:rFonts w:ascii="Times New Roman" w:eastAsia="Calibri" w:hAnsi="Times New Roman" w:cs="Times New Roman"/>
          <w:szCs w:val="20"/>
        </w:rPr>
        <w:t xml:space="preserve">, </w:t>
      </w:r>
      <w:r w:rsidRPr="00625B8C">
        <w:rPr>
          <w:rStyle w:val="Math"/>
          <w:rFonts w:ascii="Times New Roman" w:eastAsia="Calibri" w:hAnsi="Times New Roman" w:cs="Times New Roman"/>
          <w:szCs w:val="20"/>
        </w:rPr>
        <w:t>s</w:t>
      </w:r>
      <w:r w:rsidRPr="00625B8C">
        <w:rPr>
          <w:rFonts w:ascii="Times New Roman" w:eastAsia="Calibri" w:hAnsi="Times New Roman" w:cs="Times New Roman"/>
        </w:rPr>
        <w:sym w:font="Symbol" w:char="F0A2"/>
      </w:r>
      <w:r w:rsidRPr="00625B8C">
        <w:rPr>
          <w:rFonts w:ascii="Times New Roman" w:eastAsia="Calibri" w:hAnsi="Times New Roman" w:cs="Times New Roman"/>
          <w:szCs w:val="20"/>
        </w:rPr>
        <w:t xml:space="preserve">, </w:t>
      </w:r>
      <w:r w:rsidRPr="00625B8C">
        <w:rPr>
          <w:rStyle w:val="Math"/>
          <w:rFonts w:ascii="Times New Roman" w:eastAsia="Calibri" w:hAnsi="Times New Roman" w:cs="Times New Roman"/>
          <w:szCs w:val="20"/>
        </w:rPr>
        <w:t>A</w:t>
      </w:r>
      <w:r w:rsidRPr="00625B8C">
        <w:rPr>
          <w:rFonts w:ascii="Times New Roman" w:eastAsia="Calibri" w:hAnsi="Times New Roman" w:cs="Times New Roman"/>
        </w:rPr>
        <w:sym w:font="Symbol" w:char="F0A2"/>
      </w:r>
      <w:r w:rsidRPr="00625B8C">
        <w:rPr>
          <w:rFonts w:ascii="Times New Roman" w:eastAsia="Calibri" w:hAnsi="Times New Roman" w:cs="Times New Roman"/>
          <w:szCs w:val="20"/>
        </w:rPr>
        <w:t>)</w:t>
      </w:r>
      <w:r w:rsidRPr="00933A57">
        <w:rPr>
          <w:rFonts w:ascii="Calibri" w:eastAsia="Calibri" w:hAnsi="Calibri" w:cs="Times New Roman"/>
          <w:szCs w:val="20"/>
        </w:rPr>
        <w:t xml:space="preserve"> </w:t>
      </w:r>
      <w:r>
        <w:rPr>
          <w:rFonts w:ascii="Calibri" w:eastAsia="Calibri" w:hAnsi="Calibri" w:cs="Times New Roman"/>
          <w:szCs w:val="20"/>
        </w:rPr>
        <w:t>that</w:t>
      </w:r>
      <w:r w:rsidRPr="00933A57">
        <w:rPr>
          <w:rFonts w:ascii="Calibri" w:eastAsia="Calibri" w:hAnsi="Calibri" w:cs="Times New Roman"/>
          <w:szCs w:val="20"/>
        </w:rPr>
        <w:t xml:space="preserve"> accept</w:t>
      </w:r>
      <w:r>
        <w:rPr>
          <w:rFonts w:ascii="Calibri" w:eastAsia="Calibri" w:hAnsi="Calibri" w:cs="Times New Roman"/>
          <w:szCs w:val="20"/>
        </w:rPr>
        <w:t>s</w:t>
      </w:r>
      <w:r w:rsidRPr="00933A57">
        <w:rPr>
          <w:rFonts w:ascii="Calibri" w:eastAsia="Calibri" w:hAnsi="Calibri" w:cs="Times New Roman"/>
          <w:szCs w:val="20"/>
        </w:rPr>
        <w:t xml:space="preserve"> </w:t>
      </w:r>
      <w:proofErr w:type="spellStart"/>
      <w:r w:rsidRPr="00625B8C">
        <w:rPr>
          <w:rStyle w:val="math0"/>
          <w:rFonts w:ascii="Times New Roman" w:eastAsia="Calibri" w:hAnsi="Times New Roman" w:cs="Times New Roman"/>
          <w:szCs w:val="20"/>
        </w:rPr>
        <w:t>pref</w:t>
      </w:r>
      <w:proofErr w:type="spellEnd"/>
      <w:r w:rsidRPr="00625B8C">
        <w:rPr>
          <w:rFonts w:ascii="Times New Roman" w:eastAsia="Calibri" w:hAnsi="Times New Roman" w:cs="Times New Roman"/>
          <w:szCs w:val="20"/>
        </w:rPr>
        <w:t>(</w:t>
      </w:r>
      <w:r w:rsidRPr="00625B8C">
        <w:rPr>
          <w:rStyle w:val="Math"/>
          <w:rFonts w:ascii="Times New Roman" w:eastAsia="Calibri" w:hAnsi="Times New Roman" w:cs="Times New Roman"/>
          <w:szCs w:val="20"/>
        </w:rPr>
        <w:t>L</w:t>
      </w:r>
      <w:r w:rsidRPr="00625B8C">
        <w:rPr>
          <w:rFonts w:ascii="Times New Roman" w:eastAsia="Calibri" w:hAnsi="Times New Roman" w:cs="Times New Roman"/>
          <w:szCs w:val="20"/>
        </w:rPr>
        <w:t>)</w:t>
      </w:r>
      <w:r w:rsidRPr="00625B8C">
        <w:rPr>
          <w:rFonts w:ascii="Times New Roman" w:hAnsi="Times New Roman" w:cs="Times New Roman"/>
        </w:rPr>
        <w:t>.</w:t>
      </w:r>
      <w:r>
        <w:rPr>
          <w:rFonts w:ascii="Times New Roman" w:hAnsi="Times New Roman" w:cs="Times New Roman"/>
        </w:rPr>
        <w:t xml:space="preserve">  You do not have to </w:t>
      </w:r>
      <w:r w:rsidR="00A62DB0">
        <w:rPr>
          <w:rFonts w:ascii="Times New Roman" w:hAnsi="Times New Roman" w:cs="Times New Roman"/>
        </w:rPr>
        <w:t>write a formal proof</w:t>
      </w:r>
      <w:r>
        <w:rPr>
          <w:rFonts w:ascii="Times New Roman" w:hAnsi="Times New Roman" w:cs="Times New Roman"/>
        </w:rPr>
        <w:t xml:space="preserve"> that </w:t>
      </w:r>
      <w:r w:rsidR="00D11E83">
        <w:rPr>
          <w:rFonts w:ascii="Times New Roman" w:hAnsi="Times New Roman" w:cs="Times New Roman"/>
        </w:rPr>
        <w:t xml:space="preserve">the new machine </w:t>
      </w:r>
      <w:proofErr w:type="gramStart"/>
      <w:r w:rsidR="00D11E83">
        <w:rPr>
          <w:rFonts w:ascii="Times New Roman" w:hAnsi="Times New Roman" w:cs="Times New Roman"/>
        </w:rPr>
        <w:t>actually accepts</w:t>
      </w:r>
      <w:proofErr w:type="gramEnd"/>
      <w:r w:rsidR="00D11E83">
        <w:rPr>
          <w:rFonts w:ascii="Times New Roman" w:hAnsi="Times New Roman" w:cs="Times New Roman"/>
        </w:rPr>
        <w:t xml:space="preserve"> </w:t>
      </w:r>
      <w:proofErr w:type="spellStart"/>
      <w:r w:rsidR="00D11E83" w:rsidRPr="00625B8C">
        <w:rPr>
          <w:rStyle w:val="math0"/>
          <w:rFonts w:ascii="Times New Roman" w:eastAsia="Calibri" w:hAnsi="Times New Roman" w:cs="Times New Roman"/>
          <w:szCs w:val="20"/>
        </w:rPr>
        <w:t>pref</w:t>
      </w:r>
      <w:proofErr w:type="spellEnd"/>
      <w:r w:rsidR="00D11E83" w:rsidRPr="00625B8C">
        <w:rPr>
          <w:rFonts w:ascii="Times New Roman" w:eastAsia="Calibri" w:hAnsi="Times New Roman" w:cs="Times New Roman"/>
          <w:szCs w:val="20"/>
        </w:rPr>
        <w:t>(</w:t>
      </w:r>
      <w:r w:rsidR="00D11E83" w:rsidRPr="00625B8C">
        <w:rPr>
          <w:rStyle w:val="Math"/>
          <w:rFonts w:ascii="Times New Roman" w:eastAsia="Calibri" w:hAnsi="Times New Roman" w:cs="Times New Roman"/>
          <w:szCs w:val="20"/>
        </w:rPr>
        <w:t>L</w:t>
      </w:r>
      <w:r w:rsidR="00D11E83" w:rsidRPr="00625B8C">
        <w:rPr>
          <w:rFonts w:ascii="Times New Roman" w:eastAsia="Calibri" w:hAnsi="Times New Roman" w:cs="Times New Roman"/>
          <w:szCs w:val="20"/>
        </w:rPr>
        <w:t>)</w:t>
      </w:r>
      <w:r w:rsidR="00D11E83">
        <w:rPr>
          <w:rFonts w:ascii="Times New Roman" w:hAnsi="Times New Roman" w:cs="Times New Roman"/>
        </w:rPr>
        <w:t>.</w:t>
      </w:r>
      <w:r w:rsidR="00004AC0">
        <w:rPr>
          <w:rFonts w:ascii="Times New Roman" w:hAnsi="Times New Roman" w:cs="Times New Roman"/>
        </w:rPr>
        <w:t xml:space="preserve">  </w:t>
      </w:r>
      <w:r w:rsidR="00004AC0" w:rsidRPr="00004AC0">
        <w:rPr>
          <w:rFonts w:ascii="Times New Roman" w:hAnsi="Times New Roman" w:cs="Times New Roman"/>
          <w:b/>
        </w:rPr>
        <w:t>Hint:</w:t>
      </w:r>
      <w:r w:rsidR="00004AC0">
        <w:rPr>
          <w:rFonts w:ascii="Times New Roman" w:hAnsi="Times New Roman" w:cs="Times New Roman"/>
        </w:rPr>
        <w:t xml:space="preserve"> M’ will have a lot of its elements in common with M, but it takes a somewhat complex calculation (based on M) to determine exactly what has to be changed.</w:t>
      </w:r>
    </w:p>
    <w:p w14:paraId="4ABA4EBB" w14:textId="77777777" w:rsidR="008977A3" w:rsidRDefault="008977A3" w:rsidP="008977A3">
      <w:pPr>
        <w:pStyle w:val="ListParagraph"/>
        <w:numPr>
          <w:ilvl w:val="0"/>
          <w:numId w:val="1"/>
        </w:numPr>
        <w:tabs>
          <w:tab w:val="left" w:pos="360"/>
          <w:tab w:val="left" w:pos="1620"/>
        </w:tabs>
        <w:rPr>
          <w:rFonts w:ascii="Times New Roman" w:hAnsi="Times New Roman" w:cs="Times New Roman"/>
        </w:rPr>
      </w:pPr>
      <w:bookmarkStart w:id="0" w:name="_GoBack"/>
      <w:bookmarkEnd w:id="0"/>
      <w:r>
        <w:rPr>
          <w:rFonts w:ascii="Times New Roman" w:hAnsi="Times New Roman" w:cs="Times New Roman"/>
        </w:rPr>
        <w:t>8.2ac</w:t>
      </w:r>
    </w:p>
    <w:p w14:paraId="686B3ACA" w14:textId="77777777" w:rsidR="008977A3" w:rsidRDefault="008977A3" w:rsidP="008977A3">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8.3</w:t>
      </w:r>
    </w:p>
    <w:p w14:paraId="74BB55EF" w14:textId="77777777" w:rsidR="008977A3" w:rsidRDefault="008977A3" w:rsidP="008977A3">
      <w:pPr>
        <w:pStyle w:val="ListParagraph"/>
        <w:numPr>
          <w:ilvl w:val="0"/>
          <w:numId w:val="1"/>
        </w:numPr>
        <w:tabs>
          <w:tab w:val="left" w:pos="360"/>
          <w:tab w:val="left" w:pos="1620"/>
        </w:tabs>
        <w:rPr>
          <w:rFonts w:ascii="Times New Roman" w:hAnsi="Times New Roman" w:cs="Times New Roman"/>
        </w:rPr>
      </w:pPr>
      <w:r w:rsidRPr="008977A3">
        <w:rPr>
          <w:rFonts w:ascii="Times New Roman" w:hAnsi="Times New Roman" w:cs="Times New Roman"/>
          <w:highlight w:val="yellow"/>
        </w:rPr>
        <w:t>(t-6)</w:t>
      </w:r>
      <w:r>
        <w:rPr>
          <w:rFonts w:ascii="Times New Roman" w:hAnsi="Times New Roman" w:cs="Times New Roman"/>
        </w:rPr>
        <w:t xml:space="preserve"> 8.4a</w:t>
      </w:r>
    </w:p>
    <w:p w14:paraId="51DCAA02" w14:textId="77777777" w:rsidR="008977A3" w:rsidRDefault="008977A3" w:rsidP="008977A3">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8.4b</w:t>
      </w:r>
    </w:p>
    <w:p w14:paraId="1972F60E" w14:textId="0DB1D938" w:rsidR="004A2C32" w:rsidRDefault="004A2C32" w:rsidP="008977A3">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8.7</w:t>
      </w:r>
    </w:p>
    <w:p w14:paraId="7AE6E433" w14:textId="02497349" w:rsidR="007B3F3E" w:rsidRDefault="007B3F3E" w:rsidP="007B3F3E">
      <w:pPr>
        <w:tabs>
          <w:tab w:val="left" w:pos="360"/>
          <w:tab w:val="left" w:pos="1620"/>
        </w:tabs>
        <w:rPr>
          <w:rFonts w:ascii="Times New Roman" w:hAnsi="Times New Roman" w:cs="Times New Roman"/>
        </w:rPr>
      </w:pPr>
      <w:r>
        <w:rPr>
          <w:rFonts w:ascii="Times New Roman" w:hAnsi="Times New Roman" w:cs="Times New Roman"/>
        </w:rPr>
        <w:t>The last two problems used to be part of HW7.</w:t>
      </w:r>
    </w:p>
    <w:p w14:paraId="37F54CC1" w14:textId="77777777" w:rsidR="007B3F3E" w:rsidRDefault="007B3F3E" w:rsidP="007B3F3E">
      <w:pPr>
        <w:pStyle w:val="ListParagraph"/>
        <w:numPr>
          <w:ilvl w:val="0"/>
          <w:numId w:val="1"/>
        </w:numPr>
        <w:tabs>
          <w:tab w:val="left" w:pos="360"/>
          <w:tab w:val="left" w:pos="1620"/>
        </w:tabs>
        <w:rPr>
          <w:rFonts w:ascii="Times New Roman" w:hAnsi="Times New Roman" w:cs="Times New Roman"/>
        </w:rPr>
      </w:pPr>
      <w:r w:rsidRPr="009E30F7">
        <w:rPr>
          <w:rFonts w:ascii="Times New Roman" w:hAnsi="Times New Roman" w:cs="Times New Roman"/>
          <w:highlight w:val="yellow"/>
        </w:rPr>
        <w:t>(t-</w:t>
      </w:r>
      <w:r>
        <w:rPr>
          <w:rFonts w:ascii="Times New Roman" w:hAnsi="Times New Roman" w:cs="Times New Roman"/>
          <w:highlight w:val="yellow"/>
        </w:rPr>
        <w:t>9</w:t>
      </w:r>
      <w:r w:rsidRPr="009E30F7">
        <w:rPr>
          <w:rFonts w:ascii="Times New Roman" w:hAnsi="Times New Roman" w:cs="Times New Roman"/>
          <w:highlight w:val="yellow"/>
        </w:rPr>
        <w:t>)</w:t>
      </w:r>
      <w:r>
        <w:rPr>
          <w:rFonts w:ascii="Times New Roman" w:hAnsi="Times New Roman" w:cs="Times New Roman"/>
        </w:rPr>
        <w:t xml:space="preserve"> 6.18 Regular expression based on a relation and its closure.  Transitive and reflexive closures are introduced in Section A.5 Closures under various operations are also mentioned on pages 17, 57, 72  (12, 42, 53 in the online PDF file). </w:t>
      </w:r>
    </w:p>
    <w:p w14:paraId="588E6878" w14:textId="77777777" w:rsidR="007B3F3E" w:rsidRDefault="007B3F3E" w:rsidP="007B3F3E">
      <w:pPr>
        <w:pStyle w:val="ListParagraph"/>
        <w:numPr>
          <w:ilvl w:val="0"/>
          <w:numId w:val="1"/>
        </w:numPr>
        <w:tabs>
          <w:tab w:val="left" w:pos="360"/>
          <w:tab w:val="left" w:pos="1620"/>
        </w:tabs>
        <w:rPr>
          <w:rFonts w:ascii="Times New Roman" w:hAnsi="Times New Roman" w:cs="Times New Roman"/>
        </w:rPr>
      </w:pPr>
      <w:r>
        <w:rPr>
          <w:rFonts w:ascii="Times New Roman" w:hAnsi="Times New Roman" w:cs="Times New Roman"/>
        </w:rPr>
        <w:t>6.20  True-False problems.  Good practice for exams.  Similar exam problems will usually not require proofs.</w:t>
      </w:r>
    </w:p>
    <w:p w14:paraId="56D866A6" w14:textId="77777777" w:rsidR="007B3F3E" w:rsidRPr="007B3F3E" w:rsidRDefault="007B3F3E" w:rsidP="007B3F3E">
      <w:pPr>
        <w:tabs>
          <w:tab w:val="left" w:pos="360"/>
          <w:tab w:val="left" w:pos="1620"/>
        </w:tabs>
        <w:rPr>
          <w:rFonts w:ascii="Times New Roman" w:hAnsi="Times New Roman" w:cs="Times New Roman"/>
        </w:rPr>
      </w:pPr>
    </w:p>
    <w:p w14:paraId="6A563D11" w14:textId="77777777" w:rsidR="008977A3" w:rsidRDefault="008977A3" w:rsidP="008977A3">
      <w:pPr>
        <w:pStyle w:val="ListParagraph"/>
        <w:tabs>
          <w:tab w:val="left" w:pos="360"/>
          <w:tab w:val="left" w:pos="1620"/>
        </w:tabs>
        <w:ind w:left="360"/>
        <w:rPr>
          <w:rFonts w:ascii="Times New Roman" w:hAnsi="Times New Roman" w:cs="Times New Roman"/>
        </w:rPr>
      </w:pPr>
    </w:p>
    <w:sectPr w:rsidR="008977A3" w:rsidSect="00134E54">
      <w:type w:val="continuous"/>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A95430"/>
    <w:multiLevelType w:val="hybridMultilevel"/>
    <w:tmpl w:val="059A2A84"/>
    <w:lvl w:ilvl="0" w:tplc="04090011">
      <w:start w:val="1"/>
      <w:numFmt w:val="decimal"/>
      <w:lvlText w:val="%1)"/>
      <w:lvlJc w:val="left"/>
      <w:pPr>
        <w:tabs>
          <w:tab w:val="num" w:pos="1800"/>
        </w:tabs>
        <w:ind w:left="1800" w:hanging="360"/>
      </w:p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15:restartNumberingAfterBreak="0">
    <w:nsid w:val="24BA2990"/>
    <w:multiLevelType w:val="hybridMultilevel"/>
    <w:tmpl w:val="87CE5C1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76B6A36"/>
    <w:multiLevelType w:val="hybridMultilevel"/>
    <w:tmpl w:val="D0F4DB5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6A115140"/>
    <w:multiLevelType w:val="multilevel"/>
    <w:tmpl w:val="70B660F8"/>
    <w:lvl w:ilvl="0">
      <w:start w:val="1"/>
      <w:numFmt w:val="decimal"/>
      <w:lvlText w:val="%1)"/>
      <w:lvlJc w:val="left"/>
      <w:pPr>
        <w:tabs>
          <w:tab w:val="num" w:pos="360"/>
        </w:tabs>
        <w:ind w:left="360" w:hanging="360"/>
      </w:pPr>
      <w:rPr>
        <w:rFonts w:hint="default"/>
      </w:rPr>
    </w:lvl>
    <w:lvl w:ilvl="1">
      <w:start w:val="2"/>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2"/>
  </w:num>
  <w:num w:numId="2">
    <w:abstractNumId w:val="2"/>
    <w:lvlOverride w:ilvl="0">
      <w:lvl w:ilvl="0" w:tplc="0409000F">
        <w:start w:val="1"/>
        <w:numFmt w:val="decimal"/>
        <w:lvlText w:val="%1."/>
        <w:lvlJc w:val="left"/>
        <w:pPr>
          <w:ind w:left="504" w:hanging="504"/>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
    <w:abstractNumId w:val="2"/>
    <w:lvlOverride w:ilvl="0">
      <w:lvl w:ilvl="0" w:tplc="0409000F">
        <w:start w:val="1"/>
        <w:numFmt w:val="decimal"/>
        <w:lvlText w:val="%1."/>
        <w:lvlJc w:val="left"/>
        <w:pPr>
          <w:ind w:left="648" w:hanging="648"/>
        </w:pPr>
        <w:rPr>
          <w:rFonts w:hint="default"/>
        </w:rPr>
      </w:lvl>
    </w:lvlOverride>
    <w:lvlOverride w:ilvl="1">
      <w:lvl w:ilvl="1" w:tplc="04090019">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gnword-docGUID" w:val="{D2296E65-E1D2-4621-BD80-3E55BEC5A6C6}"/>
    <w:docVar w:name="dgnword-eventsink" w:val="552013264"/>
  </w:docVars>
  <w:rsids>
    <w:rsidRoot w:val="00506BB1"/>
    <w:rsid w:val="00004AC0"/>
    <w:rsid w:val="00012E6E"/>
    <w:rsid w:val="000163D6"/>
    <w:rsid w:val="000302EA"/>
    <w:rsid w:val="00043B32"/>
    <w:rsid w:val="00061531"/>
    <w:rsid w:val="000D72BE"/>
    <w:rsid w:val="00134E54"/>
    <w:rsid w:val="00155A63"/>
    <w:rsid w:val="0018720C"/>
    <w:rsid w:val="001A4410"/>
    <w:rsid w:val="001D159D"/>
    <w:rsid w:val="001F6251"/>
    <w:rsid w:val="00205B44"/>
    <w:rsid w:val="0020632F"/>
    <w:rsid w:val="002374EF"/>
    <w:rsid w:val="00257B8D"/>
    <w:rsid w:val="002D2C1D"/>
    <w:rsid w:val="003000F8"/>
    <w:rsid w:val="003145B6"/>
    <w:rsid w:val="00316C4D"/>
    <w:rsid w:val="003479D1"/>
    <w:rsid w:val="00372159"/>
    <w:rsid w:val="003820E1"/>
    <w:rsid w:val="003D17A8"/>
    <w:rsid w:val="004012B0"/>
    <w:rsid w:val="00410FDA"/>
    <w:rsid w:val="00411414"/>
    <w:rsid w:val="00424709"/>
    <w:rsid w:val="00440C3A"/>
    <w:rsid w:val="0045021B"/>
    <w:rsid w:val="00474CA9"/>
    <w:rsid w:val="0048621E"/>
    <w:rsid w:val="004A2C32"/>
    <w:rsid w:val="004B2341"/>
    <w:rsid w:val="004B7317"/>
    <w:rsid w:val="004E069D"/>
    <w:rsid w:val="00506BB1"/>
    <w:rsid w:val="00547BFB"/>
    <w:rsid w:val="00550FE6"/>
    <w:rsid w:val="0056059E"/>
    <w:rsid w:val="00565F92"/>
    <w:rsid w:val="00574AE2"/>
    <w:rsid w:val="00584DBB"/>
    <w:rsid w:val="00591963"/>
    <w:rsid w:val="005A6DDD"/>
    <w:rsid w:val="005C1E4C"/>
    <w:rsid w:val="005D00BF"/>
    <w:rsid w:val="005E4FC3"/>
    <w:rsid w:val="00606FF6"/>
    <w:rsid w:val="00624877"/>
    <w:rsid w:val="00625B8C"/>
    <w:rsid w:val="00633B13"/>
    <w:rsid w:val="0065010D"/>
    <w:rsid w:val="006637B7"/>
    <w:rsid w:val="00667330"/>
    <w:rsid w:val="00672B3A"/>
    <w:rsid w:val="00682AD2"/>
    <w:rsid w:val="00695CD8"/>
    <w:rsid w:val="006B20E3"/>
    <w:rsid w:val="006E24BB"/>
    <w:rsid w:val="00701846"/>
    <w:rsid w:val="00706FE8"/>
    <w:rsid w:val="007213C8"/>
    <w:rsid w:val="00745F33"/>
    <w:rsid w:val="0079452B"/>
    <w:rsid w:val="00796E45"/>
    <w:rsid w:val="007B3F3E"/>
    <w:rsid w:val="007C79FE"/>
    <w:rsid w:val="00830949"/>
    <w:rsid w:val="008446B0"/>
    <w:rsid w:val="008806D7"/>
    <w:rsid w:val="0088271B"/>
    <w:rsid w:val="008977A3"/>
    <w:rsid w:val="00897D34"/>
    <w:rsid w:val="008A0E37"/>
    <w:rsid w:val="008B4451"/>
    <w:rsid w:val="008B7DAE"/>
    <w:rsid w:val="008C4B5B"/>
    <w:rsid w:val="008D5582"/>
    <w:rsid w:val="008D787F"/>
    <w:rsid w:val="008E42E4"/>
    <w:rsid w:val="008E5379"/>
    <w:rsid w:val="00935E0F"/>
    <w:rsid w:val="009579CD"/>
    <w:rsid w:val="009637D2"/>
    <w:rsid w:val="009A2F57"/>
    <w:rsid w:val="009C3512"/>
    <w:rsid w:val="009C71A7"/>
    <w:rsid w:val="009D227A"/>
    <w:rsid w:val="009D41EC"/>
    <w:rsid w:val="009E30F7"/>
    <w:rsid w:val="009E7E0E"/>
    <w:rsid w:val="00A23C48"/>
    <w:rsid w:val="00A32CDC"/>
    <w:rsid w:val="00A4221D"/>
    <w:rsid w:val="00A42469"/>
    <w:rsid w:val="00A62DB0"/>
    <w:rsid w:val="00A63237"/>
    <w:rsid w:val="00A64CD7"/>
    <w:rsid w:val="00A718D2"/>
    <w:rsid w:val="00AC41F8"/>
    <w:rsid w:val="00AC6C28"/>
    <w:rsid w:val="00AD28F3"/>
    <w:rsid w:val="00AF77BE"/>
    <w:rsid w:val="00B0379C"/>
    <w:rsid w:val="00B03E5B"/>
    <w:rsid w:val="00B95A32"/>
    <w:rsid w:val="00BE6F6E"/>
    <w:rsid w:val="00C25BA9"/>
    <w:rsid w:val="00C5381F"/>
    <w:rsid w:val="00C612D3"/>
    <w:rsid w:val="00C869ED"/>
    <w:rsid w:val="00CA6F8D"/>
    <w:rsid w:val="00CC48BA"/>
    <w:rsid w:val="00CF7D02"/>
    <w:rsid w:val="00D11E83"/>
    <w:rsid w:val="00D13BF5"/>
    <w:rsid w:val="00D149F3"/>
    <w:rsid w:val="00D167DD"/>
    <w:rsid w:val="00D65694"/>
    <w:rsid w:val="00DA6611"/>
    <w:rsid w:val="00DC16FE"/>
    <w:rsid w:val="00DD19F6"/>
    <w:rsid w:val="00DD6828"/>
    <w:rsid w:val="00DF2F13"/>
    <w:rsid w:val="00E13214"/>
    <w:rsid w:val="00E13C74"/>
    <w:rsid w:val="00E26A30"/>
    <w:rsid w:val="00E86DD2"/>
    <w:rsid w:val="00ED253D"/>
    <w:rsid w:val="00ED5222"/>
    <w:rsid w:val="00F237A2"/>
    <w:rsid w:val="00F82219"/>
    <w:rsid w:val="00F960B6"/>
    <w:rsid w:val="00FA4E01"/>
    <w:rsid w:val="00FA631E"/>
    <w:rsid w:val="00FB735C"/>
    <w:rsid w:val="00FC3EFE"/>
    <w:rsid w:val="00FD27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4F78FA"/>
  <w15:docId w15:val="{0075F9C9-480F-4A1C-B584-0F987C65C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D17A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059E"/>
    <w:pPr>
      <w:ind w:left="720"/>
      <w:contextualSpacing/>
    </w:pPr>
  </w:style>
  <w:style w:type="character" w:styleId="FollowedHyperlink">
    <w:name w:val="FollowedHyperlink"/>
    <w:basedOn w:val="DefaultParagraphFont"/>
    <w:uiPriority w:val="99"/>
    <w:semiHidden/>
    <w:unhideWhenUsed/>
    <w:rsid w:val="0048621E"/>
    <w:rPr>
      <w:color w:val="800080" w:themeColor="followedHyperlink"/>
      <w:u w:val="single"/>
    </w:rPr>
  </w:style>
  <w:style w:type="character" w:styleId="Hyperlink">
    <w:name w:val="Hyperlink"/>
    <w:basedOn w:val="DefaultParagraphFont"/>
    <w:uiPriority w:val="99"/>
    <w:unhideWhenUsed/>
    <w:rsid w:val="00ED5222"/>
    <w:rPr>
      <w:color w:val="0000FF" w:themeColor="hyperlink"/>
      <w:u w:val="single"/>
    </w:rPr>
  </w:style>
  <w:style w:type="character" w:customStyle="1" w:styleId="Math">
    <w:name w:val="Math"/>
    <w:basedOn w:val="DefaultParagraphFont"/>
    <w:rsid w:val="00A718D2"/>
    <w:rPr>
      <w:i/>
    </w:rPr>
  </w:style>
  <w:style w:type="character" w:customStyle="1" w:styleId="math0">
    <w:name w:val="math"/>
    <w:basedOn w:val="DefaultParagraphFont"/>
    <w:rsid w:val="00A718D2"/>
    <w:rPr>
      <w:i/>
      <w:sz w:val="20"/>
    </w:rPr>
  </w:style>
  <w:style w:type="paragraph" w:styleId="BodyTextIndent">
    <w:name w:val="Body Text Indent"/>
    <w:basedOn w:val="Normal"/>
    <w:link w:val="BodyTextIndentChar"/>
    <w:rsid w:val="00004AC0"/>
    <w:pPr>
      <w:spacing w:after="0" w:line="240" w:lineRule="auto"/>
      <w:ind w:left="360"/>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004AC0"/>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1846</TotalTime>
  <Pages>1</Pages>
  <Words>291</Words>
  <Characters>1285</Characters>
  <Application>Microsoft Office Word</Application>
  <DocSecurity>0</DocSecurity>
  <Lines>31</Lines>
  <Paragraphs>23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anderson</dc:creator>
  <cp:lastModifiedBy>Claude Anderson</cp:lastModifiedBy>
  <cp:revision>19</cp:revision>
  <cp:lastPrinted>2015-06-24T23:34:00Z</cp:lastPrinted>
  <dcterms:created xsi:type="dcterms:W3CDTF">2016-01-01T12:41:00Z</dcterms:created>
  <dcterms:modified xsi:type="dcterms:W3CDTF">2020-06-28T12:21:00Z</dcterms:modified>
</cp:coreProperties>
</file>