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44A42" w14:textId="3D0D400F" w:rsidR="00513AE7" w:rsidRPr="00A06D44" w:rsidRDefault="00506BB1" w:rsidP="00A06D44">
      <w:pPr>
        <w:tabs>
          <w:tab w:val="left" w:pos="540"/>
          <w:tab w:val="left" w:pos="1620"/>
        </w:tabs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8D67B2">
        <w:rPr>
          <w:rFonts w:ascii="Times New Roman" w:hAnsi="Times New Roman" w:cs="Times New Roman"/>
        </w:rPr>
        <w:t>7</w:t>
      </w:r>
      <w:r w:rsidR="00315693">
        <w:rPr>
          <w:rFonts w:ascii="Times New Roman" w:hAnsi="Times New Roman" w:cs="Times New Roman"/>
        </w:rPr>
        <w:t xml:space="preserve">    </w:t>
      </w:r>
      <w:r w:rsidR="00B621C7" w:rsidRPr="008A08EC">
        <w:rPr>
          <w:rFonts w:ascii="Times New Roman" w:hAnsi="Times New Roman" w:cs="Times New Roman"/>
        </w:rPr>
        <w:t>3</w:t>
      </w:r>
      <w:r w:rsidR="00462DB7" w:rsidRPr="008A08EC">
        <w:rPr>
          <w:rFonts w:ascii="Times New Roman" w:hAnsi="Times New Roman" w:cs="Times New Roman"/>
        </w:rPr>
        <w:t xml:space="preserve">6 </w:t>
      </w:r>
      <w:r w:rsidR="00315693" w:rsidRPr="008A08EC">
        <w:rPr>
          <w:rFonts w:ascii="Times New Roman" w:hAnsi="Times New Roman" w:cs="Times New Roman"/>
        </w:rPr>
        <w:t xml:space="preserve"> points</w:t>
      </w:r>
      <w:r w:rsidR="00624A48" w:rsidRPr="00EB549E">
        <w:rPr>
          <w:rFonts w:ascii="Times New Roman" w:hAnsi="Times New Roman" w:cs="Times New Roman"/>
          <w:color w:val="92D050"/>
          <w:sz w:val="96"/>
          <w:szCs w:val="96"/>
        </w:rPr>
        <w:t xml:space="preserve"> </w:t>
      </w:r>
    </w:p>
    <w:p w14:paraId="6451794D" w14:textId="77777777" w:rsidR="00EB549E" w:rsidRDefault="002F1BE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8291A">
        <w:rPr>
          <w:rFonts w:ascii="Times New Roman" w:hAnsi="Times New Roman" w:cs="Times New Roman"/>
          <w:highlight w:val="yellow"/>
        </w:rPr>
        <w:t xml:space="preserve"> </w:t>
      </w:r>
      <w:r w:rsidR="002A7717" w:rsidRPr="00B8291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="002A7717" w:rsidRPr="00B8291A">
        <w:rPr>
          <w:rFonts w:ascii="Times New Roman" w:hAnsi="Times New Roman" w:cs="Times New Roman"/>
          <w:highlight w:val="yellow"/>
        </w:rPr>
        <w:t>)</w:t>
      </w:r>
      <w:r w:rsidR="002A7717">
        <w:rPr>
          <w:rFonts w:ascii="Times New Roman" w:hAnsi="Times New Roman" w:cs="Times New Roman"/>
        </w:rPr>
        <w:t xml:space="preserve"> 6.7a </w:t>
      </w:r>
      <w:r w:rsidR="00EB549E">
        <w:rPr>
          <w:rFonts w:ascii="Times New Roman" w:hAnsi="Times New Roman" w:cs="Times New Roman"/>
        </w:rPr>
        <w:t>Show how you use the construction from the textbook.</w:t>
      </w:r>
    </w:p>
    <w:p w14:paraId="24A76913" w14:textId="77777777" w:rsidR="00EB549E" w:rsidRDefault="00EB549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</w:t>
      </w:r>
    </w:p>
    <w:p w14:paraId="4576B92C" w14:textId="697A6505" w:rsidR="00EB549E" w:rsidRPr="00ED5222" w:rsidRDefault="00EB549E" w:rsidP="00A06D4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B8291A">
        <w:rPr>
          <w:rFonts w:ascii="Times New Roman" w:hAnsi="Times New Roman" w:cs="Times New Roman"/>
          <w:highlight w:val="yellow"/>
        </w:rPr>
        <w:t>(t-18)</w:t>
      </w:r>
      <w:r>
        <w:rPr>
          <w:rFonts w:ascii="Times New Roman" w:hAnsi="Times New Roman" w:cs="Times New Roman"/>
        </w:rPr>
        <w:t xml:space="preserve"> Consider the DFSM M below.  Use the algorithm from class</w:t>
      </w:r>
      <w:r w:rsidR="000970B2">
        <w:rPr>
          <w:rFonts w:ascii="Times New Roman" w:hAnsi="Times New Roman" w:cs="Times New Roman"/>
        </w:rPr>
        <w:t xml:space="preserve">/video </w:t>
      </w:r>
      <w:r>
        <w:rPr>
          <w:rFonts w:ascii="Times New Roman" w:hAnsi="Times New Roman" w:cs="Times New Roman"/>
        </w:rPr>
        <w:t xml:space="preserve"> to find a regular expression r such that L(</w:t>
      </w:r>
      <w:r w:rsidR="006971A3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) = L(M).  You should calculate all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for k=0 and k=1.  For k&gt;1, you are only required to calculate as many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 as needed to do the recursive steps that the algorithm actually needs to get the answer.  Be explicit about the ones that you do calculate</w:t>
      </w:r>
      <w:r w:rsidRPr="00ED5222">
        <w:rPr>
          <w:rFonts w:ascii="Times New Roman" w:hAnsi="Times New Roman" w:cs="Times New Roman"/>
          <w:sz w:val="18"/>
          <w:szCs w:val="18"/>
        </w:rPr>
        <w:t>.   [The proof of the “</w:t>
      </w:r>
      <w:r w:rsidR="006971A3">
        <w:rPr>
          <w:rFonts w:ascii="Times New Roman" w:hAnsi="Times New Roman" w:cs="Times New Roman"/>
          <w:sz w:val="18"/>
          <w:szCs w:val="18"/>
        </w:rPr>
        <w:t>video</w:t>
      </w:r>
      <w:r w:rsidRPr="00ED5222">
        <w:rPr>
          <w:rFonts w:ascii="Times New Roman" w:hAnsi="Times New Roman" w:cs="Times New Roman"/>
          <w:sz w:val="18"/>
          <w:szCs w:val="18"/>
        </w:rPr>
        <w:t>” algorithm and a complete example are given</w:t>
      </w:r>
      <w:r w:rsidR="00980962">
        <w:rPr>
          <w:rFonts w:ascii="Times New Roman" w:hAnsi="Times New Roman" w:cs="Times New Roman"/>
          <w:sz w:val="18"/>
          <w:szCs w:val="18"/>
        </w:rPr>
        <w:t xml:space="preserve"> in the proof of Theorem 3.4</w:t>
      </w:r>
      <w:r w:rsidRPr="00ED5222">
        <w:rPr>
          <w:rFonts w:ascii="Times New Roman" w:hAnsi="Times New Roman" w:cs="Times New Roman"/>
          <w:sz w:val="18"/>
          <w:szCs w:val="18"/>
        </w:rPr>
        <w:t xml:space="preserve"> on the bottom of p33 and on pages 34-35 from </w:t>
      </w:r>
      <w:hyperlink r:id="rId5" w:history="1">
        <w:r w:rsidRPr="000970B2">
          <w:rPr>
            <w:rStyle w:val="Hyperlink"/>
            <w:rFonts w:ascii="Times New Roman" w:hAnsi="Times New Roman" w:cs="Times New Roman"/>
            <w:sz w:val="18"/>
            <w:szCs w:val="18"/>
          </w:rPr>
          <w:t>this document,</w:t>
        </w:r>
      </w:hyperlink>
      <w:r w:rsidRPr="00ED5222">
        <w:rPr>
          <w:rFonts w:ascii="Times New Roman" w:hAnsi="Times New Roman" w:cs="Times New Roman"/>
          <w:sz w:val="18"/>
          <w:szCs w:val="18"/>
        </w:rPr>
        <w:t xml:space="preserve"> taken from “introduction to </w:t>
      </w:r>
      <w:r w:rsidRPr="00ED5222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Pr="00ED5222">
        <w:rPr>
          <w:rFonts w:ascii="Times New Roman" w:hAnsi="Times New Roman" w:cs="Times New Roman"/>
          <w:sz w:val="18"/>
          <w:szCs w:val="18"/>
        </w:rPr>
        <w:t xml:space="preserve"> by Hopcroft and Ullman (Addison-Wesley, 1979)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ED5222">
        <w:rPr>
          <w:rFonts w:ascii="Times New Roman" w:hAnsi="Times New Roman" w:cs="Times New Roman"/>
          <w:sz w:val="18"/>
          <w:szCs w:val="18"/>
        </w:rPr>
        <w:t xml:space="preserve"> ]</w:t>
      </w:r>
    </w:p>
    <w:p w14:paraId="76AA9A75" w14:textId="77777777" w:rsidR="00EB549E" w:rsidRPr="00D76903" w:rsidRDefault="00EB549E" w:rsidP="00EB549E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4385F27" wp14:editId="71A72CFD">
                <wp:simplePos x="0" y="0"/>
                <wp:positionH relativeFrom="column">
                  <wp:posOffset>774065</wp:posOffset>
                </wp:positionH>
                <wp:positionV relativeFrom="paragraph">
                  <wp:posOffset>267335</wp:posOffset>
                </wp:positionV>
                <wp:extent cx="3301365" cy="975360"/>
                <wp:effectExtent l="12065" t="15240" r="127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1365" cy="975360"/>
                          <a:chOff x="2659" y="9091"/>
                          <a:chExt cx="5199" cy="1536"/>
                        </a:xfrm>
                      </wpg:grpSpPr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139" y="915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96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63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3912" y="9091"/>
                            <a:ext cx="511" cy="511"/>
                            <a:chOff x="3912" y="9127"/>
                            <a:chExt cx="511" cy="511"/>
                          </a:xfrm>
                        </wpg:grpSpPr>
                        <wps:wsp>
                          <wps:cNvPr id="7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1" y="9185"/>
                              <a:ext cx="394" cy="39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2" y="9127"/>
                              <a:ext cx="511" cy="51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659" y="9290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94" y="9151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494" y="9395"/>
                            <a:ext cx="1580" cy="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4099" y="9662"/>
                            <a:ext cx="12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74" y="9662"/>
                            <a:ext cx="0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94" y="10277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6341" y="9545"/>
                            <a:ext cx="0" cy="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533" y="9992"/>
                            <a:ext cx="528" cy="424"/>
                          </a:xfrm>
                          <a:custGeom>
                            <a:avLst/>
                            <a:gdLst>
                              <a:gd name="T0" fmla="*/ 0 w 528"/>
                              <a:gd name="T1" fmla="*/ 119 h 424"/>
                              <a:gd name="T2" fmla="*/ 154 w 528"/>
                              <a:gd name="T3" fmla="*/ 30 h 424"/>
                              <a:gd name="T4" fmla="*/ 423 w 528"/>
                              <a:gd name="T5" fmla="*/ 30 h 424"/>
                              <a:gd name="T6" fmla="*/ 528 w 528"/>
                              <a:gd name="T7" fmla="*/ 212 h 424"/>
                              <a:gd name="T8" fmla="*/ 423 w 528"/>
                              <a:gd name="T9" fmla="*/ 394 h 424"/>
                              <a:gd name="T10" fmla="*/ 24 w 528"/>
                              <a:gd name="T11" fmla="*/ 39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8" h="424">
                                <a:moveTo>
                                  <a:pt x="0" y="119"/>
                                </a:moveTo>
                                <a:cubicBezTo>
                                  <a:pt x="42" y="82"/>
                                  <a:pt x="84" y="45"/>
                                  <a:pt x="154" y="30"/>
                                </a:cubicBezTo>
                                <a:cubicBezTo>
                                  <a:pt x="224" y="15"/>
                                  <a:pt x="361" y="0"/>
                                  <a:pt x="423" y="30"/>
                                </a:cubicBezTo>
                                <a:cubicBezTo>
                                  <a:pt x="485" y="60"/>
                                  <a:pt x="528" y="151"/>
                                  <a:pt x="528" y="212"/>
                                </a:cubicBezTo>
                                <a:cubicBezTo>
                                  <a:pt x="528" y="273"/>
                                  <a:pt x="507" y="364"/>
                                  <a:pt x="423" y="394"/>
                                </a:cubicBezTo>
                                <a:cubicBezTo>
                                  <a:pt x="339" y="424"/>
                                  <a:pt x="90" y="397"/>
                                  <a:pt x="24" y="39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51" y="966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9E2ED1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9587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FFF013" w14:textId="77777777"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26" y="9992"/>
                            <a:ext cx="732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D1D23" w14:textId="77777777" w:rsidR="00EB549E" w:rsidRDefault="00EB549E" w:rsidP="00EB549E">
                              <w:r>
                                <w:t>0, 1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93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E5E2FD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022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CB0195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96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45BE87" w14:textId="77777777"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1CB50D" id="Group 2" o:spid="_x0000_s1026" style="position:absolute;margin-left:60.95pt;margin-top:21.05pt;width:259.95pt;height:76.8pt;z-index:251657216" coordorigin="2659,9091" coordsize="5199,1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">
                <v:oval id="Oval 4" o:spid="_x0000_s1027" style="position:absolute;left:6139;top:915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u1sMA&#10;AADaAAAADwAAAGRycy9kb3ducmV2LnhtbESPzWrDMBCE74G+g9hCLyGR04YQnMihBAo9FJq/B9hY&#10;G9mxtXIlNXbfvioUchxm5htmvRlsK27kQ+1YwWyagSAuna7ZKDgd3yZLECEia2wdk4IfCrApHkZr&#10;zLXreU+3QzQiQTjkqKCKsculDGVFFsPUdcTJuzhvMSbpjdQe+wS3rXzOsoW0WHNaqLCjbUVlc/i2&#10;Cs7nkxvkl//cjU3jcX7tO/OxU+rpcXhdgYg0xHv4v/2uFbz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dBu1sMAAADaAAAADwAAAAAAAAAAAAAAAACYAgAAZHJzL2Rv&#10;d25yZXYueG1sUEsFBgAAAAAEAAQA9QAAAIgDAAAAAA==&#10;" filled="f"/>
                <v:oval id="Oval 5" o:spid="_x0000_s1028" style="position:absolute;left:3996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2osMA&#10;AADaAAAADwAAAGRycy9kb3ducmV2LnhtbESPzWrDMBCE74G+g9hCL6GWW0IIbuRQCoEeCvl9gI21&#10;kZ1YK0dSY+ftq0Igx2FmvmHmi8G24ko+NI4VvGU5COLK6YaNgv1u+ToDESKyxtYxKbhRgEX5NJpj&#10;oV3PG7puoxEJwqFABXWMXSFlqGqyGDLXESfv6LzFmKQ3UnvsE9y28j3Pp9Jiw2mhxo6+aqrO21+r&#10;4HDYu0Fe/Go9NmePk1PfmZ+1Ui/Pw+cHiEhDfITv7W+tYAL/V9I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n2osMAAADaAAAADwAAAAAAAAAAAAAAAACYAgAAZHJzL2Rv&#10;d25yZXYueG1sUEsFBgAAAAAEAAQA9QAAAIgDAAAAAA==&#10;" filled="f"/>
                <v:oval id="Oval 6" o:spid="_x0000_s1029" style="position:absolute;left:6163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TOcMA&#10;AADaAAAADwAAAGRycy9kb3ducmV2LnhtbESPzWrDMBCE74G+g9hCLyGRU5oQnMihBAo9FJq/B9hY&#10;G9mxtXIlNXbfvioUchxm5htmvRlsK27kQ+1YwWyagSAuna7ZKDgd3yZLECEia2wdk4IfCrApHkZr&#10;zLXreU+3QzQiQTjkqKCKsculDGVFFsPUdcTJuzhvMSbpjdQe+wS3rXzOsoW0WHNaqLCjbUVlc/i2&#10;Cs7nkxvkl//cjU3j8eXad+Zjp9TT4/C6AhFpiPfwf/tdK5jD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VTOcMAAADaAAAADwAAAAAAAAAAAAAAAACYAgAAZHJzL2Rv&#10;d25yZXYueG1sUEsFBgAAAAAEAAQA9QAAAIgDAAAAAA==&#10;" filled="f"/>
                <v:group id="Group 7" o:spid="_x0000_s1030" style="position:absolute;left:3912;top:9091;width:511;height:511" coordorigin="3912,9127" coordsize="511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oval id="Oval 8" o:spid="_x0000_s1031" style="position:absolute;left:3971;top:9185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o1cMA&#10;AADaAAAADwAAAGRycy9kb3ducmV2LnhtbESPzWrDMBCE74G+g9hCLyGRU0oSnMihBAo9FJq/B9hY&#10;G9mxtXIlNXbfvioUchxm5htmvRlsK27kQ+1YwWyagSAuna7ZKDgd3yZLECEia2wdk4IfCrApHkZr&#10;zLXreU+3QzQiQTjkqKCKsculDGVFFsPUdcTJuzhvMSbpjdQe+wS3rXzOsrm0WHNaqLCjbUVlc/i2&#10;Cs7nkxvkl//cjU3j8eXad+Zjp9TT4/C6AhFpiPfwf/tdK1j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to1cMAAADaAAAADwAAAAAAAAAAAAAAAACYAgAAZHJzL2Rv&#10;d25yZXYueG1sUEsFBgAAAAAEAAQA9QAAAIgDAAAAAA==&#10;" filled="f"/>
                  <v:oval id="Oval 9" o:spid="_x0000_s1032" style="position:absolute;left:3912;top:9127;width:511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33" type="#_x0000_t32" style="position:absolute;left:2659;top:9290;width:11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/ZAcMAAADaAAAADwAAAGRycy9kb3ducmV2LnhtbESPQWvCQBSE74X+h+UVems2eigmukop&#10;KKJ4qErQ2yP7TILZt2F31eiv7xYKHoeZ+YaZzHrTiis531hWMEhSEMSl1Q1XCva7+ccIhA/IGlvL&#10;pOBOHmbT15cJ5tre+Ieu21CJCGGfo4I6hC6X0pc1GfSJ7Yijd7LOYIjSVVI7vEW4aeUwTT+lwYbj&#10;Qo0dfddUnrcXo+Cwzi7FvdjQqhhkqyM64x+7hVLvb/3XGESgPjzD/+2lVpDB35V4A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/2QHDAAAA2gAAAA8AAAAAAAAAAAAA&#10;AAAAoQIAAGRycy9kb3ducmV2LnhtbFBLBQYAAAAABAAEAPkAAACRAwAAAAA=&#10;">
                  <v:stroke endarrow="block"/>
                </v:shape>
                <v:shape id="AutoShape 11" o:spid="_x0000_s1034" type="#_x0000_t32" style="position:absolute;left:4494;top:9151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<v:stroke endarrow="block"/>
                </v:shape>
                <v:shape id="AutoShape 12" o:spid="_x0000_s1035" type="#_x0000_t32" style="position:absolute;left:4494;top:9395;width:1580;height: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AutoShape 13" o:spid="_x0000_s1036" type="#_x0000_t32" style="position:absolute;left:4099;top:9662;width:12;height: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 id="AutoShape 14" o:spid="_x0000_s1037" type="#_x0000_t32" style="position:absolute;left:4274;top:9662;width:0;height:4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AutoShape 15" o:spid="_x0000_s1038" type="#_x0000_t32" style="position:absolute;left:4494;top:10277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AutoShape 16" o:spid="_x0000_s1039" type="#_x0000_t32" style="position:absolute;left:6341;top:9545;width:0;height:5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Freeform 17" o:spid="_x0000_s1040" style="position:absolute;left:6533;top:9992;width:528;height:424;visibility:visible;mso-wrap-style:square;v-text-anchor:top" coordsize="528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d/cIA&#10;AADbAAAADwAAAGRycy9kb3ducmV2LnhtbERPTWvCQBC9F/oflhF6qxs9BE1dQxAqXqRU24O3ITtN&#10;YrKzITua9N93C4Xe5vE+Z5NPrlN3GkLj2cBinoAiLr1tuDLwcX59XoEKgmyx80wGvilAvn182GBm&#10;/cjvdD9JpWIIhwwN1CJ9pnUoa3IY5r4njtyXHxxKhEOl7YBjDHedXiZJqh02HBtq7GlXU9mebs7A&#10;2F1Wl+laJPu0lJbfPtf7YyHGPM2m4gWU0CT/4j/3wcb5Kfz+Eg/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Yd39wgAAANsAAAAPAAAAAAAAAAAAAAAAAJgCAABkcnMvZG93&#10;bnJldi54bWxQSwUGAAAAAAQABAD1AAAAhwMAAAAA&#10;" path="m,119c42,82,84,45,154,30,224,15,361,,423,30v62,30,105,121,105,182c528,273,507,364,423,394v-84,30,-333,3,-399,e" filled="f">
                  <v:stroke endarrow="block"/>
                  <v:path arrowok="t" o:connecttype="custom" o:connectlocs="0,119;154,30;423,30;528,212;423,394;24,394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1" type="#_x0000_t202" style="position:absolute;left:3751;top:966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2" type="#_x0000_t202" style="position:absolute;left:6341;top:958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  <v:shape id="Text Box 20" o:spid="_x0000_s1043" type="#_x0000_t202" style="position:absolute;left:7126;top:9992;width:73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EB549E" w:rsidRDefault="00EB549E" w:rsidP="00EB549E">
                        <w:r>
                          <w:t>0, 1</w:t>
                        </w:r>
                      </w:p>
                    </w:txbxContent>
                  </v:textbox>
                </v:shape>
                <v:shape id="Text Box 21" o:spid="_x0000_s1044" type="#_x0000_t202" style="position:absolute;left:4970;top:93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5" type="#_x0000_t202" style="position:absolute;left:4958;top:1022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46" type="#_x0000_t202" style="position:absolute;left:4238;top:96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75CD3D" wp14:editId="034F6339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16E598" w14:textId="77777777" w:rsidR="00EB549E" w:rsidRDefault="00EB549E" w:rsidP="00EB549E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EE23C" id="Text Box 1" o:spid="_x0000_s1047" type="#_x0000_t202" style="position:absolute;margin-left:176.5pt;margin-top:.8pt;width:18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UiqtQIAAL8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" filled="f" stroked="f">
                <v:textbox>
                  <w:txbxContent>
                    <w:p w:rsidR="00EB549E" w:rsidRDefault="00EB549E" w:rsidP="00EB549E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09F473AB" w14:textId="77777777"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                            q</w:t>
      </w:r>
      <w:r w:rsidRPr="00D76903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2</w:t>
      </w:r>
    </w:p>
    <w:p w14:paraId="02060FA9" w14:textId="77777777"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3D938423" w14:textId="77777777" w:rsidR="00EB549E" w:rsidRPr="00A06D44" w:rsidRDefault="00EB549E" w:rsidP="00A06D44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q</w:t>
      </w:r>
      <w:r w:rsidRPr="00D7690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4</w:t>
      </w:r>
    </w:p>
    <w:p w14:paraId="5F40FFF7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6.13d  Additional practice with RE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FSM</w:t>
      </w:r>
    </w:p>
    <w:p w14:paraId="5BA8A1FC" w14:textId="50837D13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6.15.  Do this one if you need extra practice with the DFSM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 xml:space="preserve">RE algorithm.  </w:t>
      </w:r>
      <w:r w:rsidR="00F23CB6">
        <w:rPr>
          <w:rFonts w:ascii="Times New Roman" w:hAnsi="Times New Roman" w:cs="Times New Roman"/>
        </w:rPr>
        <w:t>In the printed book, t</w:t>
      </w:r>
      <w:r>
        <w:rPr>
          <w:rFonts w:ascii="Times New Roman" w:hAnsi="Times New Roman" w:cs="Times New Roman"/>
        </w:rPr>
        <w:t>here is an error in the diagram in the book, that makes it not be a DFSM.  The b-transition from q</w:t>
      </w:r>
      <w:r w:rsidRPr="00A86F24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to q</w:t>
      </w:r>
      <w:r w:rsidRPr="00A86F2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should not be there.  </w:t>
      </w:r>
      <w:r w:rsidRPr="003479D1">
        <w:rPr>
          <w:rFonts w:ascii="Times New Roman" w:hAnsi="Times New Roman" w:cs="Times New Roman"/>
          <w:b/>
          <w:color w:val="0000CC"/>
        </w:rPr>
        <w:t xml:space="preserve">Remove </w:t>
      </w:r>
      <w:r>
        <w:rPr>
          <w:rFonts w:ascii="Times New Roman" w:hAnsi="Times New Roman" w:cs="Times New Roman"/>
          <w:b/>
          <w:color w:val="0000CC"/>
        </w:rPr>
        <w:t>that transition</w:t>
      </w:r>
      <w:r w:rsidRPr="003479D1">
        <w:rPr>
          <w:rFonts w:ascii="Times New Roman" w:hAnsi="Times New Roman" w:cs="Times New Roman"/>
          <w:b/>
          <w:color w:val="0000CC"/>
        </w:rPr>
        <w:t xml:space="preserve"> before doing the problem.</w:t>
      </w:r>
    </w:p>
    <w:p w14:paraId="6F5B3907" w14:textId="23419CD0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B621C7">
        <w:rPr>
          <w:rFonts w:ascii="Times New Roman" w:hAnsi="Times New Roman" w:cs="Times New Roman"/>
          <w:highlight w:val="yellow"/>
        </w:rPr>
        <w:t>9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6.18 Regular expression based on a relation and its closure.  Transitive and reflexive closures are introduced in Section A.5 Closures under various operations are also mentioned on pages 17, 57, 72</w:t>
      </w:r>
      <w:r w:rsidR="003B4DDE">
        <w:rPr>
          <w:rFonts w:ascii="Times New Roman" w:hAnsi="Times New Roman" w:cs="Times New Roman"/>
        </w:rPr>
        <w:t xml:space="preserve">  (12, 42, 53 in the online PDF file). </w:t>
      </w:r>
    </w:p>
    <w:p w14:paraId="19A7C4BF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6.20  True-False problems</w:t>
      </w:r>
    </w:p>
    <w:p w14:paraId="543388F6" w14:textId="77777777" w:rsidR="00263784" w:rsidRDefault="00263784" w:rsidP="00A06D44">
      <w:p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  <w:color w:val="FF0000"/>
        </w:rPr>
      </w:pPr>
      <w:r w:rsidRPr="00263784">
        <w:rPr>
          <w:rFonts w:ascii="Times New Roman" w:hAnsi="Times New Roman" w:cs="Times New Roman"/>
          <w:color w:val="FF0000"/>
          <w:sz w:val="28"/>
        </w:rPr>
        <w:t>Some past questions and answers from Piazza</w:t>
      </w:r>
      <w:r w:rsidR="00E32198">
        <w:rPr>
          <w:rFonts w:ascii="Times New Roman" w:hAnsi="Times New Roman" w:cs="Times New Roman"/>
          <w:color w:val="FF0000"/>
          <w:sz w:val="28"/>
        </w:rPr>
        <w:t>:</w:t>
      </w:r>
      <w:r w:rsidRPr="00263784">
        <w:rPr>
          <w:rFonts w:ascii="Times New Roman" w:hAnsi="Times New Roman" w:cs="Times New Roman"/>
          <w:color w:val="FF0000"/>
        </w:rPr>
        <w:t xml:space="preserve"> </w:t>
      </w:r>
    </w:p>
    <w:p w14:paraId="581A1A56" w14:textId="77777777" w:rsidR="00E32198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r w:rsidRPr="00E32198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Simplifying regular </w:t>
      </w:r>
      <w:r w:rsidRPr="00A06D44">
        <w:rPr>
          <w:rFonts w:ascii="Helvetica" w:eastAsia="Times New Roman" w:hAnsi="Helvetica" w:cs="Helvetica"/>
          <w:color w:val="000000"/>
          <w:kern w:val="36"/>
        </w:rPr>
        <w:t>expressions</w:t>
      </w:r>
    </w:p>
    <w:p w14:paraId="7C712E54" w14:textId="77777777" w:rsidR="00E32198" w:rsidRPr="00A06D44" w:rsidRDefault="00E32198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Any suggestions on how to simplify the regular expressions we get from using the formula?  I know you can "factor" things out, but I still have very complicated expressions.  </w:t>
      </w:r>
    </w:p>
    <w:p w14:paraId="1D0B4B99" w14:textId="77777777" w:rsidR="00E32198" w:rsidRPr="00A06D44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555FE274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1. factor if multiple "union terms" have common factors.</w:t>
      </w:r>
    </w:p>
    <w:p w14:paraId="5A7F6CFB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2. if r is a regular expression, (epsilon union r) * is equivalent to r*.</w:t>
      </w:r>
    </w:p>
    <w:p w14:paraId="6584C827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3.  Look for anything else for which you can tell what language it is and reduce it that way.</w:t>
      </w:r>
    </w:p>
    <w:p w14:paraId="31FF5A62" w14:textId="77777777" w:rsidR="00E32198" w:rsidRP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#3 Getting r values</w:t>
      </w:r>
    </w:p>
    <w:p w14:paraId="2C3B2FC1" w14:textId="77777777" w:rsidR="00A06D44" w:rsidRPr="00A06D44" w:rsidRDefault="00A06D44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When we are calculating the r values to get the final R that we need, can we just give the language if we can determine it from the machine?</w:t>
      </w:r>
      <w:r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Pr="00A06D44">
        <w:rPr>
          <w:rFonts w:ascii="Helvetica" w:hAnsi="Helvetica" w:cs="Helvetica"/>
          <w:color w:val="333333"/>
          <w:sz w:val="18"/>
          <w:szCs w:val="18"/>
        </w:rPr>
        <w:t>For example, if i need to calculate r</w:t>
      </w:r>
      <w:r w:rsidRPr="00A06D44">
        <w:rPr>
          <w:rFonts w:ascii="Helvetica" w:hAnsi="Helvetica" w:cs="Helvetica"/>
          <w:color w:val="333333"/>
          <w:sz w:val="18"/>
          <w:szCs w:val="18"/>
          <w:vertAlign w:val="subscript"/>
        </w:rPr>
        <w:t>112  </w:t>
      </w:r>
      <w:r w:rsidRPr="00A06D44">
        <w:rPr>
          <w:rFonts w:ascii="Helvetica" w:hAnsi="Helvetica" w:cs="Helvetica"/>
          <w:color w:val="333333"/>
          <w:sz w:val="18"/>
          <w:szCs w:val="18"/>
        </w:rPr>
        <w:t>do I need to use the formula like r U r r* r kind of thing, or can I just look at the machine since it's a simple enough r value? </w:t>
      </w:r>
    </w:p>
    <w:p w14:paraId="75A3C3E5" w14:textId="77777777" w:rsid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269F1EA8" w14:textId="77777777" w:rsidR="00A06D44" w:rsidRPr="00A06D44" w:rsidRDefault="00A06D44" w:rsidP="00A06D44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000000"/>
          <w:kern w:val="36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I made it a very simple machine to decrease the amount of work involved in doing this problem.  B</w:t>
      </w:r>
      <w:r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u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 xml:space="preserve">t the purpose of the problem is for you to show that you understand the recursive algorithm.  So you must use the recursive formula explicitly when you calculate some of </w:t>
      </w:r>
      <w:bookmarkStart w:id="0" w:name="_GoBack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 xml:space="preserve">the </w:t>
      </w:r>
      <w:proofErr w:type="spellStart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r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  <w:vertAlign w:val="subscript"/>
        </w:rPr>
        <w:t>ijk</w:t>
      </w:r>
      <w:proofErr w:type="spellEnd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.</w:t>
      </w:r>
    </w:p>
    <w:bookmarkEnd w:id="0"/>
    <w:p w14:paraId="4167CD40" w14:textId="77777777" w:rsidR="00263784" w:rsidRP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#6: </w:t>
      </w:r>
      <w:r w:rsidRPr="0026378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Reflexive, transitive closure in 6.18</w:t>
      </w:r>
    </w:p>
    <w:p w14:paraId="4639EF42" w14:textId="77777777" w:rsidR="00263784" w:rsidRPr="00263784" w:rsidRDefault="00263784" w:rsidP="00A06D4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18"/>
          <w:szCs w:val="18"/>
        </w:rPr>
      </w:pP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I am not sure how any element of the closure of the alphabet can be reflexive,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e.g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how can x E ∑</w:t>
      </w:r>
      <w:r w:rsidRPr="00263784">
        <w:rPr>
          <w:rFonts w:ascii="Cambria Math" w:eastAsia="Times New Roman" w:hAnsi="Cambria Math" w:cs="Cambria Math"/>
          <w:color w:val="333333"/>
          <w:sz w:val="18"/>
          <w:szCs w:val="18"/>
        </w:rPr>
        <w:t>∗</w:t>
      </w: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have x =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xb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?</w:t>
      </w:r>
    </w:p>
    <w:p w14:paraId="379C9D1B" w14:textId="77777777" w:rsid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0E43DE64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R itself is not reflexive, so it cannot contain (a, a) for any a.  But to get the reflexive closure of R, we </w:t>
      </w:r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add </w:t>
      </w:r>
      <w:r w:rsidRPr="00263784">
        <w:rPr>
          <w:rStyle w:val="apple-converted-space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Fonts w:ascii="Helvetica" w:hAnsi="Helvetica" w:cs="Helvetica"/>
          <w:color w:val="333333"/>
          <w:sz w:val="18"/>
          <w:szCs w:val="18"/>
        </w:rPr>
        <w:t xml:space="preserve">whatever pairs are necessary </w:t>
      </w:r>
      <w:proofErr w:type="gramStart"/>
      <w:r w:rsidRPr="00263784">
        <w:rPr>
          <w:rFonts w:ascii="Helvetica" w:hAnsi="Helvetica" w:cs="Helvetica"/>
          <w:color w:val="333333"/>
          <w:sz w:val="18"/>
          <w:szCs w:val="18"/>
        </w:rPr>
        <w:t>in order to</w:t>
      </w:r>
      <w:proofErr w:type="gramEnd"/>
      <w:r w:rsidRPr="00263784">
        <w:rPr>
          <w:rFonts w:ascii="Helvetica" w:hAnsi="Helvetica" w:cs="Helvetica"/>
          <w:color w:val="333333"/>
          <w:sz w:val="18"/>
          <w:szCs w:val="18"/>
        </w:rPr>
        <w:t xml:space="preserve"> make the relation be reflexive.</w:t>
      </w:r>
    </w:p>
    <w:p w14:paraId="5CB7640A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 </w:t>
      </w:r>
    </w:p>
    <w:p w14:paraId="0285B8F1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BTW, you have to read this problem very carefully.  Learning to read complex statements about sets, relations and quantifiers is one of the main points of this problem.</w:t>
      </w:r>
    </w:p>
    <w:p w14:paraId="5F1498D7" w14:textId="77777777" w:rsidR="008E5379" w:rsidRPr="00A06D44" w:rsidRDefault="008E5379" w:rsidP="00A06D4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8E5379" w:rsidRPr="00A06D44" w:rsidSect="00513AE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63D6"/>
    <w:rsid w:val="00022D06"/>
    <w:rsid w:val="000302EA"/>
    <w:rsid w:val="00043B32"/>
    <w:rsid w:val="00061531"/>
    <w:rsid w:val="000970B2"/>
    <w:rsid w:val="000A228E"/>
    <w:rsid w:val="000B04EB"/>
    <w:rsid w:val="000D72BE"/>
    <w:rsid w:val="00127AF6"/>
    <w:rsid w:val="00134E54"/>
    <w:rsid w:val="00155A63"/>
    <w:rsid w:val="00164BE9"/>
    <w:rsid w:val="001A4410"/>
    <w:rsid w:val="001D71FC"/>
    <w:rsid w:val="00205B44"/>
    <w:rsid w:val="0020632F"/>
    <w:rsid w:val="002103A3"/>
    <w:rsid w:val="00257B8D"/>
    <w:rsid w:val="00263784"/>
    <w:rsid w:val="002A7717"/>
    <w:rsid w:val="002F1BEE"/>
    <w:rsid w:val="003000F8"/>
    <w:rsid w:val="00315693"/>
    <w:rsid w:val="00346BAC"/>
    <w:rsid w:val="003B4DDE"/>
    <w:rsid w:val="003F25E0"/>
    <w:rsid w:val="00424709"/>
    <w:rsid w:val="0044653D"/>
    <w:rsid w:val="0045021B"/>
    <w:rsid w:val="004527D5"/>
    <w:rsid w:val="00462DB7"/>
    <w:rsid w:val="0048621E"/>
    <w:rsid w:val="00502166"/>
    <w:rsid w:val="00506BB1"/>
    <w:rsid w:val="00513AE7"/>
    <w:rsid w:val="00546308"/>
    <w:rsid w:val="00550FE6"/>
    <w:rsid w:val="0056059E"/>
    <w:rsid w:val="00565F92"/>
    <w:rsid w:val="00574AE2"/>
    <w:rsid w:val="00584DBB"/>
    <w:rsid w:val="00591963"/>
    <w:rsid w:val="00593E48"/>
    <w:rsid w:val="005C1E4C"/>
    <w:rsid w:val="00624877"/>
    <w:rsid w:val="00624A48"/>
    <w:rsid w:val="00642A7B"/>
    <w:rsid w:val="006637B7"/>
    <w:rsid w:val="00667330"/>
    <w:rsid w:val="00682AD2"/>
    <w:rsid w:val="00695CD8"/>
    <w:rsid w:val="006971A3"/>
    <w:rsid w:val="006B20E3"/>
    <w:rsid w:val="006E31BB"/>
    <w:rsid w:val="0070050D"/>
    <w:rsid w:val="00701846"/>
    <w:rsid w:val="00703878"/>
    <w:rsid w:val="0079452B"/>
    <w:rsid w:val="00796E45"/>
    <w:rsid w:val="007C79FE"/>
    <w:rsid w:val="007E7573"/>
    <w:rsid w:val="008425DF"/>
    <w:rsid w:val="008446B0"/>
    <w:rsid w:val="00856FC1"/>
    <w:rsid w:val="008806D7"/>
    <w:rsid w:val="00884B54"/>
    <w:rsid w:val="00894910"/>
    <w:rsid w:val="00897D34"/>
    <w:rsid w:val="008A08EC"/>
    <w:rsid w:val="008B4451"/>
    <w:rsid w:val="008C4B5B"/>
    <w:rsid w:val="008D2A80"/>
    <w:rsid w:val="008D67B2"/>
    <w:rsid w:val="008E5379"/>
    <w:rsid w:val="00960B25"/>
    <w:rsid w:val="0097641B"/>
    <w:rsid w:val="00980962"/>
    <w:rsid w:val="00993957"/>
    <w:rsid w:val="009A2F57"/>
    <w:rsid w:val="009C71A7"/>
    <w:rsid w:val="009D14DF"/>
    <w:rsid w:val="009D227A"/>
    <w:rsid w:val="00A06D44"/>
    <w:rsid w:val="00A17AF1"/>
    <w:rsid w:val="00A32CDC"/>
    <w:rsid w:val="00A44884"/>
    <w:rsid w:val="00A47074"/>
    <w:rsid w:val="00A60496"/>
    <w:rsid w:val="00A64CD7"/>
    <w:rsid w:val="00AC41F8"/>
    <w:rsid w:val="00AF77BE"/>
    <w:rsid w:val="00B0379C"/>
    <w:rsid w:val="00B621C7"/>
    <w:rsid w:val="00B633E7"/>
    <w:rsid w:val="00B8291A"/>
    <w:rsid w:val="00BA3007"/>
    <w:rsid w:val="00BE54C0"/>
    <w:rsid w:val="00C25BA9"/>
    <w:rsid w:val="00C869ED"/>
    <w:rsid w:val="00CC0BE2"/>
    <w:rsid w:val="00CC48BA"/>
    <w:rsid w:val="00D13BF5"/>
    <w:rsid w:val="00D149F3"/>
    <w:rsid w:val="00D167DD"/>
    <w:rsid w:val="00DA6611"/>
    <w:rsid w:val="00DB795A"/>
    <w:rsid w:val="00DC16FE"/>
    <w:rsid w:val="00DC1FE8"/>
    <w:rsid w:val="00DF2F13"/>
    <w:rsid w:val="00E32198"/>
    <w:rsid w:val="00E86DD2"/>
    <w:rsid w:val="00EB549E"/>
    <w:rsid w:val="00ED253D"/>
    <w:rsid w:val="00F237A2"/>
    <w:rsid w:val="00F23CB6"/>
    <w:rsid w:val="00F450F2"/>
    <w:rsid w:val="00F5599B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76B25"/>
  <w15:docId w15:val="{AA39E988-A309-4030-9964-4AB508A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B549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3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63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3784"/>
    <w:rPr>
      <w:i/>
      <w:iCs/>
    </w:rPr>
  </w:style>
  <w:style w:type="character" w:customStyle="1" w:styleId="apple-converted-space">
    <w:name w:val="apple-converted-space"/>
    <w:basedOn w:val="DefaultParagraphFont"/>
    <w:rsid w:val="00263784"/>
  </w:style>
  <w:style w:type="character" w:styleId="UnresolvedMention">
    <w:name w:val="Unresolved Mention"/>
    <w:basedOn w:val="DefaultParagraphFont"/>
    <w:uiPriority w:val="99"/>
    <w:semiHidden/>
    <w:unhideWhenUsed/>
    <w:rsid w:val="00097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86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4/202030/Homework/hw06-HopcroftExampl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631</Words>
  <Characters>2654</Characters>
  <Application>Microsoft Office Word</Application>
  <DocSecurity>0</DocSecurity>
  <Lines>88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21</cp:revision>
  <cp:lastPrinted>2015-12-27T01:33:00Z</cp:lastPrinted>
  <dcterms:created xsi:type="dcterms:W3CDTF">2015-12-27T01:00:00Z</dcterms:created>
  <dcterms:modified xsi:type="dcterms:W3CDTF">2020-04-13T18:06:00Z</dcterms:modified>
</cp:coreProperties>
</file>