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FF6" w:rsidRPr="00921C8F" w:rsidRDefault="00D31B26" w:rsidP="00921C8F">
      <w:pPr>
        <w:rPr>
          <w:b/>
        </w:rPr>
      </w:pPr>
      <w:r>
        <w:rPr>
          <w:b/>
        </w:rPr>
        <w:t xml:space="preserve">Some </w:t>
      </w:r>
      <w:r w:rsidR="00BA6FF6" w:rsidRPr="005C0DAE">
        <w:rPr>
          <w:b/>
        </w:rPr>
        <w:t xml:space="preserve">474 HW 1 problems </w:t>
      </w:r>
      <w:r w:rsidR="00DF44EC" w:rsidRPr="005C0DAE">
        <w:rPr>
          <w:b/>
        </w:rPr>
        <w:t xml:space="preserve">  (highlighted p</w:t>
      </w:r>
      <w:r w:rsidR="00921C8F">
        <w:rPr>
          <w:b/>
        </w:rPr>
        <w:t>roblems are the ones to turn in</w:t>
      </w:r>
      <w:bookmarkStart w:id="0" w:name="_GoBack"/>
      <w:bookmarkEnd w:id="0"/>
    </w:p>
    <w:p w:rsidR="00DF44EC" w:rsidRDefault="00DF44E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176981</wp:posOffset>
                </wp:positionH>
                <wp:positionV relativeFrom="paragraph">
                  <wp:posOffset>353961</wp:posOffset>
                </wp:positionV>
                <wp:extent cx="737419" cy="8177981"/>
                <wp:effectExtent l="0" t="0" r="24765" b="139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419" cy="8177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68B4" w:rsidRDefault="005168B4">
                            <w:r>
                              <w:t>Shaded problems are to be turned in.</w:t>
                            </w:r>
                          </w:p>
                          <w:p w:rsidR="00906343" w:rsidRDefault="00906343">
                            <w:r>
                              <w:t>2-2</w:t>
                            </w:r>
                          </w:p>
                          <w:p w:rsidR="00DF44EC" w:rsidRPr="00906343" w:rsidRDefault="00906343">
                            <w:pPr>
                              <w:rPr>
                                <w:highlight w:val="yellow"/>
                              </w:rPr>
                            </w:pPr>
                            <w:r w:rsidRPr="00906343">
                              <w:rPr>
                                <w:highlight w:val="yellow"/>
                              </w:rPr>
                              <w:t>2-4</w:t>
                            </w:r>
                          </w:p>
                          <w:p w:rsidR="00906343" w:rsidRDefault="00906343">
                            <w:r w:rsidRPr="00906343">
                              <w:rPr>
                                <w:highlight w:val="yellow"/>
                              </w:rPr>
                              <w:t>2-5</w:t>
                            </w:r>
                          </w:p>
                          <w:p w:rsidR="00DF44EC" w:rsidRDefault="00DF44EC"/>
                          <w:p w:rsidR="00DF44EC" w:rsidRDefault="00DF44EC"/>
                          <w:p w:rsidR="005168B4" w:rsidRDefault="005168B4"/>
                          <w:p w:rsidR="005168B4" w:rsidRDefault="005168B4"/>
                          <w:p w:rsidR="005168B4" w:rsidRDefault="005168B4" w:rsidP="005168B4">
                            <w:r>
                              <w:t>2.6</w:t>
                            </w:r>
                          </w:p>
                          <w:p w:rsidR="005168B4" w:rsidRDefault="00801119" w:rsidP="005168B4">
                            <w:r>
                              <w:rPr>
                                <w:highlight w:val="yellow"/>
                              </w:rPr>
                              <w:t xml:space="preserve">2.6c </w:t>
                            </w:r>
                          </w:p>
                          <w:p w:rsidR="005168B4" w:rsidRDefault="005168B4" w:rsidP="005168B4"/>
                          <w:p w:rsidR="005168B4" w:rsidRDefault="005168B4" w:rsidP="005168B4">
                            <w:r w:rsidRPr="00801119">
                              <w:rPr>
                                <w:highlight w:val="yellow"/>
                              </w:rPr>
                              <w:t>2-7</w:t>
                            </w:r>
                            <w:r>
                              <w:t>, 2-8</w:t>
                            </w:r>
                          </w:p>
                          <w:p w:rsidR="005168B4" w:rsidRDefault="005168B4" w:rsidP="005168B4"/>
                          <w:p w:rsidR="005168B4" w:rsidRDefault="005168B4" w:rsidP="005168B4"/>
                          <w:p w:rsidR="005168B4" w:rsidRDefault="005168B4" w:rsidP="005168B4"/>
                          <w:p w:rsidR="005168B4" w:rsidRDefault="005168B4" w:rsidP="005168B4"/>
                          <w:p w:rsidR="005168B4" w:rsidRDefault="00801119" w:rsidP="005168B4">
                            <w:r>
                              <w:rPr>
                                <w:highlight w:val="yellow"/>
                              </w:rPr>
                              <w:t xml:space="preserve">2-8 </w:t>
                            </w:r>
                            <w:proofErr w:type="spellStart"/>
                            <w:r>
                              <w:rPr>
                                <w:highlight w:val="yellow"/>
                              </w:rPr>
                              <w:t>acdgl</w:t>
                            </w:r>
                            <w:proofErr w:type="spellEnd"/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</w:p>
                          <w:p w:rsidR="005168B4" w:rsidRDefault="005168B4"/>
                          <w:p w:rsidR="00DF44EC" w:rsidRDefault="00DF44EC"/>
                          <w:p w:rsidR="00DF44EC" w:rsidRDefault="00DF44E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3.95pt;margin-top:27.85pt;width:58.05pt;height:643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" fillcolor="white [3201]" strokeweight=".5pt">
                <v:textbox>
                  <w:txbxContent>
                    <w:p w:rsidR="005168B4" w:rsidRDefault="005168B4">
                      <w:r>
                        <w:t>Shaded problems are to be turned in.</w:t>
                      </w:r>
                    </w:p>
                    <w:p w:rsidR="00906343" w:rsidRDefault="00906343">
                      <w:r>
                        <w:t>2-2</w:t>
                      </w:r>
                    </w:p>
                    <w:p w:rsidR="00DF44EC" w:rsidRPr="00906343" w:rsidRDefault="00906343">
                      <w:pPr>
                        <w:rPr>
                          <w:highlight w:val="yellow"/>
                        </w:rPr>
                      </w:pPr>
                      <w:r w:rsidRPr="00906343">
                        <w:rPr>
                          <w:highlight w:val="yellow"/>
                        </w:rPr>
                        <w:t>2-4</w:t>
                      </w:r>
                    </w:p>
                    <w:p w:rsidR="00906343" w:rsidRDefault="00906343">
                      <w:r w:rsidRPr="00906343">
                        <w:rPr>
                          <w:highlight w:val="yellow"/>
                        </w:rPr>
                        <w:t>2-5</w:t>
                      </w:r>
                    </w:p>
                    <w:p w:rsidR="00DF44EC" w:rsidRDefault="00DF44EC"/>
                    <w:p w:rsidR="00DF44EC" w:rsidRDefault="00DF44EC"/>
                    <w:p w:rsidR="005168B4" w:rsidRDefault="005168B4"/>
                    <w:p w:rsidR="005168B4" w:rsidRDefault="005168B4"/>
                    <w:p w:rsidR="005168B4" w:rsidRDefault="005168B4" w:rsidP="005168B4">
                      <w:r>
                        <w:t>2.6</w:t>
                      </w:r>
                    </w:p>
                    <w:p w:rsidR="005168B4" w:rsidRDefault="00801119" w:rsidP="005168B4">
                      <w:r>
                        <w:rPr>
                          <w:highlight w:val="yellow"/>
                        </w:rPr>
                        <w:t xml:space="preserve">2.6c </w:t>
                      </w:r>
                    </w:p>
                    <w:p w:rsidR="005168B4" w:rsidRDefault="005168B4" w:rsidP="005168B4"/>
                    <w:p w:rsidR="005168B4" w:rsidRDefault="005168B4" w:rsidP="005168B4">
                      <w:r w:rsidRPr="00801119">
                        <w:rPr>
                          <w:highlight w:val="yellow"/>
                        </w:rPr>
                        <w:t>2-7</w:t>
                      </w:r>
                      <w:r>
                        <w:t>, 2-8</w:t>
                      </w:r>
                    </w:p>
                    <w:p w:rsidR="005168B4" w:rsidRDefault="005168B4" w:rsidP="005168B4"/>
                    <w:p w:rsidR="005168B4" w:rsidRDefault="005168B4" w:rsidP="005168B4"/>
                    <w:p w:rsidR="005168B4" w:rsidRDefault="005168B4" w:rsidP="005168B4"/>
                    <w:p w:rsidR="005168B4" w:rsidRDefault="005168B4" w:rsidP="005168B4"/>
                    <w:p w:rsidR="005168B4" w:rsidRDefault="00801119" w:rsidP="005168B4">
                      <w:r>
                        <w:rPr>
                          <w:highlight w:val="yellow"/>
                        </w:rPr>
                        <w:t xml:space="preserve">2-8 </w:t>
                      </w:r>
                      <w:proofErr w:type="spellStart"/>
                      <w:r>
                        <w:rPr>
                          <w:highlight w:val="yellow"/>
                        </w:rPr>
                        <w:t>acdgl</w:t>
                      </w:r>
                      <w:proofErr w:type="spellEnd"/>
                      <w:r>
                        <w:rPr>
                          <w:highlight w:val="yellow"/>
                        </w:rPr>
                        <w:t xml:space="preserve"> </w:t>
                      </w:r>
                    </w:p>
                    <w:p w:rsidR="005168B4" w:rsidRDefault="005168B4"/>
                    <w:p w:rsidR="00DF44EC" w:rsidRDefault="00DF44EC"/>
                    <w:p w:rsidR="00DF44EC" w:rsidRDefault="00DF44EC"/>
                  </w:txbxContent>
                </v:textbox>
              </v:shape>
            </w:pict>
          </mc:Fallback>
        </mc:AlternateContent>
      </w:r>
      <w:r>
        <w:t xml:space="preserve">                                      </w:t>
      </w:r>
    </w:p>
    <w:p w:rsidR="00BA6FF6" w:rsidRDefault="00DF44EC">
      <w:r>
        <w:t xml:space="preserve">                             </w:t>
      </w:r>
    </w:p>
    <w:p w:rsidR="00906343" w:rsidRDefault="00906343">
      <w:r>
        <w:t xml:space="preserve">                              </w:t>
      </w:r>
      <w:r>
        <w:rPr>
          <w:noProof/>
        </w:rPr>
        <w:drawing>
          <wp:inline distT="0" distB="0" distL="0" distR="0" wp14:anchorId="75DF9286" wp14:editId="64D2A010">
            <wp:extent cx="4455289" cy="1902542"/>
            <wp:effectExtent l="0" t="0" r="254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72553" cy="190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343" w:rsidRDefault="00906343">
      <w:r>
        <w:t xml:space="preserve">                                </w:t>
      </w:r>
      <w:r>
        <w:rPr>
          <w:noProof/>
        </w:rPr>
        <w:drawing>
          <wp:inline distT="0" distB="0" distL="0" distR="0" wp14:anchorId="19AAD34E" wp14:editId="4635C17D">
            <wp:extent cx="4358148" cy="900032"/>
            <wp:effectExtent l="0" t="0" r="444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0035" cy="90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8B4" w:rsidRDefault="005168B4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1069675</wp:posOffset>
            </wp:positionH>
            <wp:positionV relativeFrom="paragraph">
              <wp:posOffset>12437</wp:posOffset>
            </wp:positionV>
            <wp:extent cx="3941064" cy="3968496"/>
            <wp:effectExtent l="0" t="0" r="254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39684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0DAE" w:rsidRDefault="005C0DAE">
      <w:r>
        <w:t xml:space="preserve">                            </w:t>
      </w:r>
    </w:p>
    <w:p w:rsidR="00E039F6" w:rsidRDefault="00E039F6">
      <w:r>
        <w:br w:type="page"/>
      </w:r>
    </w:p>
    <w:p w:rsidR="00E039F6" w:rsidRDefault="00B0320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280499" wp14:editId="64452FF5">
                <wp:simplePos x="0" y="0"/>
                <wp:positionH relativeFrom="column">
                  <wp:posOffset>1209675</wp:posOffset>
                </wp:positionH>
                <wp:positionV relativeFrom="paragraph">
                  <wp:posOffset>5762624</wp:posOffset>
                </wp:positionV>
                <wp:extent cx="1644015" cy="2162175"/>
                <wp:effectExtent l="0" t="0" r="1333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4015" cy="2162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E1B" w:rsidRPr="009A7940" w:rsidRDefault="003A7E1B" w:rsidP="003A7E1B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A7940">
                              <w:rPr>
                                <w:rFonts w:ascii="Times New Roman" w:hAnsi="Times New Roman" w:cs="Times New Roman"/>
                              </w:rPr>
                              <w:t xml:space="preserve">A.22 (colored in such a way that no two regions that share a common edge are assigned the same color).  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>Hint: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</w:rPr>
                              <w:t xml:space="preserve"> Induction on the number of lines.  How do you get f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ro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</w:rPr>
                              <w:t xml:space="preserve">m a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correct 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</w:rPr>
                              <w:t xml:space="preserve">coloring </w:t>
                            </w:r>
                            <w:proofErr w:type="gramStart"/>
                            <w:r w:rsidR="00B0320A">
                              <w:rPr>
                                <w:rFonts w:ascii="Times New Roman" w:hAnsi="Times New Roman" w:cs="Times New Roman"/>
                              </w:rPr>
                              <w:t xml:space="preserve">with 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  <w:i/>
                              </w:rPr>
                              <w:t>n</w:t>
                            </w:r>
                            <w:proofErr w:type="gramEnd"/>
                            <w:r w:rsidRPr="009A7940">
                              <w:rPr>
                                <w:rFonts w:ascii="Times New Roman" w:hAnsi="Times New Roman" w:cs="Times New Roman"/>
                              </w:rPr>
                              <w:t xml:space="preserve"> lines</w:t>
                            </w:r>
                            <w:r w:rsidR="00B0320A">
                              <w:rPr>
                                <w:rFonts w:ascii="Times New Roman" w:hAnsi="Times New Roman" w:cs="Times New Roman"/>
                              </w:rPr>
                              <w:t xml:space="preserve"> through the rectangle 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</w:rPr>
                              <w:t xml:space="preserve"> to a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correct 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</w:rPr>
                              <w:t xml:space="preserve">coloring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with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  <w:i/>
                              </w:rPr>
                              <w:t>n</w:t>
                            </w:r>
                            <w:r w:rsidRPr="009A7940">
                              <w:rPr>
                                <w:rFonts w:ascii="Times New Roman" w:hAnsi="Times New Roman" w:cs="Times New Roman"/>
                              </w:rPr>
                              <w:t>+1 lines?</w:t>
                            </w:r>
                          </w:p>
                          <w:p w:rsidR="003A7E1B" w:rsidRDefault="003A7E1B" w:rsidP="003A7E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80499" id="Text Box 2" o:spid="_x0000_s1027" type="#_x0000_t202" style="position:absolute;margin-left:95.25pt;margin-top:453.75pt;width:129.45pt;height:170.25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" fillcolor="white [3201]" strokeweight=".5pt">
                <v:textbox>
                  <w:txbxContent>
                    <w:p w:rsidR="003A7E1B" w:rsidRPr="009A7940" w:rsidRDefault="003A7E1B" w:rsidP="003A7E1B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9A7940">
                        <w:rPr>
                          <w:rFonts w:ascii="Times New Roman" w:hAnsi="Times New Roman" w:cs="Times New Roman"/>
                        </w:rPr>
                        <w:t xml:space="preserve">A.22 (colored in such a way that no two regions that share a common edge are assigned the same color).  </w:t>
                      </w:r>
                      <w:r w:rsidRPr="009A7940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>Hint:</w:t>
                      </w:r>
                      <w:r w:rsidRPr="009A7940">
                        <w:rPr>
                          <w:rFonts w:ascii="Times New Roman" w:hAnsi="Times New Roman" w:cs="Times New Roman"/>
                        </w:rPr>
                        <w:t xml:space="preserve"> Induction on the number of lines.  How do you get f</w:t>
                      </w:r>
                      <w:r>
                        <w:rPr>
                          <w:rFonts w:ascii="Times New Roman" w:hAnsi="Times New Roman" w:cs="Times New Roman"/>
                        </w:rPr>
                        <w:t>ro</w:t>
                      </w:r>
                      <w:r w:rsidRPr="009A7940">
                        <w:rPr>
                          <w:rFonts w:ascii="Times New Roman" w:hAnsi="Times New Roman" w:cs="Times New Roman"/>
                        </w:rPr>
                        <w:t xml:space="preserve">m a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correct </w:t>
                      </w:r>
                      <w:r w:rsidRPr="009A7940">
                        <w:rPr>
                          <w:rFonts w:ascii="Times New Roman" w:hAnsi="Times New Roman" w:cs="Times New Roman"/>
                        </w:rPr>
                        <w:t xml:space="preserve">coloring </w:t>
                      </w:r>
                      <w:proofErr w:type="gramStart"/>
                      <w:r w:rsidR="00B0320A">
                        <w:rPr>
                          <w:rFonts w:ascii="Times New Roman" w:hAnsi="Times New Roman" w:cs="Times New Roman"/>
                        </w:rPr>
                        <w:t xml:space="preserve">with </w:t>
                      </w:r>
                      <w:r w:rsidRPr="009A794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9A7940">
                        <w:rPr>
                          <w:rFonts w:ascii="Times New Roman" w:hAnsi="Times New Roman" w:cs="Times New Roman"/>
                          <w:i/>
                        </w:rPr>
                        <w:t>n</w:t>
                      </w:r>
                      <w:proofErr w:type="gramEnd"/>
                      <w:r w:rsidRPr="009A7940">
                        <w:rPr>
                          <w:rFonts w:ascii="Times New Roman" w:hAnsi="Times New Roman" w:cs="Times New Roman"/>
                        </w:rPr>
                        <w:t xml:space="preserve"> lines</w:t>
                      </w:r>
                      <w:r w:rsidR="00B0320A">
                        <w:rPr>
                          <w:rFonts w:ascii="Times New Roman" w:hAnsi="Times New Roman" w:cs="Times New Roman"/>
                        </w:rPr>
                        <w:t xml:space="preserve"> through the rectangle </w:t>
                      </w:r>
                      <w:r w:rsidRPr="009A7940">
                        <w:rPr>
                          <w:rFonts w:ascii="Times New Roman" w:hAnsi="Times New Roman" w:cs="Times New Roman"/>
                        </w:rPr>
                        <w:t xml:space="preserve"> to a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correct </w:t>
                      </w:r>
                      <w:r w:rsidRPr="009A7940">
                        <w:rPr>
                          <w:rFonts w:ascii="Times New Roman" w:hAnsi="Times New Roman" w:cs="Times New Roman"/>
                        </w:rPr>
                        <w:t xml:space="preserve">coloring </w:t>
                      </w:r>
                      <w:r>
                        <w:rPr>
                          <w:rFonts w:ascii="Times New Roman" w:hAnsi="Times New Roman" w:cs="Times New Roman"/>
                        </w:rPr>
                        <w:t>with</w:t>
                      </w:r>
                      <w:r w:rsidRPr="009A794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9A7940">
                        <w:rPr>
                          <w:rFonts w:ascii="Times New Roman" w:hAnsi="Times New Roman" w:cs="Times New Roman"/>
                          <w:i/>
                        </w:rPr>
                        <w:t>n</w:t>
                      </w:r>
                      <w:r w:rsidRPr="009A7940">
                        <w:rPr>
                          <w:rFonts w:ascii="Times New Roman" w:hAnsi="Times New Roman" w:cs="Times New Roman"/>
                        </w:rPr>
                        <w:t>+1 lines?</w:t>
                      </w:r>
                    </w:p>
                    <w:p w:rsidR="003A7E1B" w:rsidRDefault="003A7E1B" w:rsidP="003A7E1B"/>
                  </w:txbxContent>
                </v:textbox>
              </v:shape>
            </w:pict>
          </mc:Fallback>
        </mc:AlternateContent>
      </w:r>
      <w:r w:rsidR="00845FAC">
        <w:rPr>
          <w:noProof/>
        </w:rPr>
        <w:drawing>
          <wp:anchor distT="0" distB="0" distL="114300" distR="114300" simplePos="0" relativeHeight="251653632" behindDoc="0" locked="0" layoutInCell="1" allowOverlap="1" wp14:anchorId="04CB2E16" wp14:editId="01B3C37C">
            <wp:simplePos x="0" y="0"/>
            <wp:positionH relativeFrom="column">
              <wp:posOffset>1268082</wp:posOffset>
            </wp:positionH>
            <wp:positionV relativeFrom="paragraph">
              <wp:posOffset>1785667</wp:posOffset>
            </wp:positionV>
            <wp:extent cx="4191223" cy="393364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5176" cy="39467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5FAC"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85F1614" wp14:editId="22DEF9A7">
                <wp:simplePos x="0" y="0"/>
                <wp:positionH relativeFrom="column">
                  <wp:posOffset>3242945</wp:posOffset>
                </wp:positionH>
                <wp:positionV relativeFrom="paragraph">
                  <wp:posOffset>5817606</wp:posOffset>
                </wp:positionV>
                <wp:extent cx="2621915" cy="1345565"/>
                <wp:effectExtent l="0" t="0" r="26035" b="260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1915" cy="1345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E1B" w:rsidRDefault="003A7E1B" w:rsidP="003A7E1B">
                            <w:r>
                              <w:t xml:space="preserve">Note that </w:t>
                            </w:r>
                            <w:r>
                              <w:rPr>
                                <w:b/>
                                <w:color w:val="0000FF"/>
                              </w:rPr>
                              <w:t>the last problem</w:t>
                            </w:r>
                            <w:r>
                              <w:t xml:space="preserve"> (a turnin problem, induction problem about counting parentheses in expressions) is </w:t>
                            </w:r>
                            <w:r w:rsidRPr="00987788">
                              <w:rPr>
                                <w:b/>
                              </w:rPr>
                              <w:t>not</w:t>
                            </w:r>
                            <w:r>
                              <w:t xml:space="preserve"> from the textbook.  It is stated directly on the HW 1 assignment page</w:t>
                            </w:r>
                            <w:r w:rsidRPr="00E47EF6">
                              <w:t>,</w:t>
                            </w:r>
                            <w:r w:rsidRPr="00E47EF6">
                              <w:rPr>
                                <w:b/>
                              </w:rPr>
                              <w:t xml:space="preserve"> </w:t>
                            </w:r>
                            <w:r w:rsidRPr="00E47EF6">
                              <w:rPr>
                                <w:b/>
                                <w:color w:val="FF0000"/>
                              </w:rPr>
                              <w:t>so I did not repeat it here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F1614" id="Text Box 3" o:spid="_x0000_s1028" type="#_x0000_t202" style="position:absolute;margin-left:255.35pt;margin-top:458.1pt;width:206.45pt;height:105.9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" fillcolor="white [3201]" strokeweight=".5pt">
                <v:textbox>
                  <w:txbxContent>
                    <w:p w:rsidR="003A7E1B" w:rsidRDefault="003A7E1B" w:rsidP="003A7E1B">
                      <w:r>
                        <w:t xml:space="preserve">Note that </w:t>
                      </w:r>
                      <w:r>
                        <w:rPr>
                          <w:b/>
                          <w:color w:val="0000FF"/>
                        </w:rPr>
                        <w:t>the last problem</w:t>
                      </w:r>
                      <w:r>
                        <w:t xml:space="preserve"> (a turnin problem, induction problem about counting parentheses in expressions) is </w:t>
                      </w:r>
                      <w:r w:rsidRPr="00987788">
                        <w:rPr>
                          <w:b/>
                        </w:rPr>
                        <w:t>not</w:t>
                      </w:r>
                      <w:r>
                        <w:t xml:space="preserve"> from the textbook.  It is stated directly on the HW 1 assignment page</w:t>
                      </w:r>
                      <w:r w:rsidRPr="00E47EF6">
                        <w:t>,</w:t>
                      </w:r>
                      <w:r w:rsidRPr="00E47EF6">
                        <w:rPr>
                          <w:b/>
                        </w:rPr>
                        <w:t xml:space="preserve"> </w:t>
                      </w:r>
                      <w:r w:rsidRPr="00E47EF6">
                        <w:rPr>
                          <w:b/>
                          <w:color w:val="FF0000"/>
                        </w:rPr>
                        <w:t>so I did not repeat it here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45FAC">
        <w:rPr>
          <w:noProof/>
        </w:rPr>
        <w:drawing>
          <wp:anchor distT="0" distB="0" distL="114300" distR="114300" simplePos="0" relativeHeight="251668992" behindDoc="0" locked="0" layoutInCell="1" allowOverlap="1" wp14:anchorId="3BAD281E" wp14:editId="7CE8CDA1">
            <wp:simplePos x="0" y="0"/>
            <wp:positionH relativeFrom="column">
              <wp:posOffset>1216325</wp:posOffset>
            </wp:positionH>
            <wp:positionV relativeFrom="paragraph">
              <wp:posOffset>-181155</wp:posOffset>
            </wp:positionV>
            <wp:extent cx="4425696" cy="198424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5696" cy="19842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39F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129396</wp:posOffset>
                </wp:positionH>
                <wp:positionV relativeFrom="paragraph">
                  <wp:posOffset>-250166</wp:posOffset>
                </wp:positionV>
                <wp:extent cx="871268" cy="5848709"/>
                <wp:effectExtent l="0" t="0" r="24130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268" cy="58487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39F6" w:rsidRDefault="00E039F6" w:rsidP="00E039F6">
                            <w:r w:rsidRPr="0015634E">
                              <w:t>A 21 de</w:t>
                            </w:r>
                          </w:p>
                          <w:p w:rsidR="00E039F6" w:rsidRDefault="00E039F6" w:rsidP="00E039F6"/>
                          <w:p w:rsidR="00E039F6" w:rsidRDefault="00E039F6" w:rsidP="00E039F6"/>
                          <w:p w:rsidR="00E039F6" w:rsidRDefault="00E039F6" w:rsidP="00E039F6">
                            <w:r w:rsidRPr="003B7B96">
                              <w:rPr>
                                <w:highlight w:val="yellow"/>
                              </w:rPr>
                              <w:t>A 22</w:t>
                            </w:r>
                          </w:p>
                          <w:p w:rsidR="00E039F6" w:rsidRDefault="00E039F6" w:rsidP="00E039F6"/>
                          <w:p w:rsidR="00E039F6" w:rsidRDefault="00E039F6" w:rsidP="00E039F6"/>
                          <w:p w:rsidR="00E039F6" w:rsidRDefault="00E039F6" w:rsidP="00E039F6"/>
                          <w:p w:rsidR="00E039F6" w:rsidRDefault="00E039F6" w:rsidP="00E039F6">
                            <w:r>
                              <w:t>A 23</w:t>
                            </w:r>
                          </w:p>
                          <w:p w:rsidR="00E039F6" w:rsidRDefault="00E039F6" w:rsidP="00E039F6"/>
                          <w:p w:rsidR="00E039F6" w:rsidRPr="003B7B96" w:rsidRDefault="00E039F6" w:rsidP="00E039F6">
                            <w:pPr>
                              <w:spacing w:before="24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15634E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There </w:t>
                            </w:r>
                            <w:r w:rsidR="00B0320A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is </w:t>
                            </w:r>
                            <w:r w:rsidRPr="0015634E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also </w:t>
                            </w:r>
                            <w:proofErr w:type="gramStart"/>
                            <w:r w:rsidR="00B0320A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>a</w:t>
                            </w:r>
                            <w:r w:rsidR="00E71FFF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 </w:t>
                            </w:r>
                            <w:r w:rsidRPr="0015634E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 required</w:t>
                            </w:r>
                            <w:proofErr w:type="gramEnd"/>
                            <w:r w:rsidRPr="0015634E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 problem</w:t>
                            </w:r>
                            <w:r w:rsidR="00B0320A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 (#12</w:t>
                            </w:r>
                            <w:r w:rsidR="00E71FFF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>)</w:t>
                            </w:r>
                            <w:r w:rsidRPr="0015634E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 </w:t>
                            </w:r>
                            <w:r w:rsidRPr="0015634E">
                              <w:rPr>
                                <w:sz w:val="18"/>
                                <w:szCs w:val="18"/>
                                <w:highlight w:val="yellow"/>
                              </w:rPr>
                              <w:br/>
                            </w:r>
                            <w:r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described </w:t>
                            </w:r>
                            <w:r w:rsidRPr="0015634E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>on the assignment page itself</w:t>
                            </w:r>
                            <w:r w:rsidR="00E71FF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E71FFF" w:rsidRPr="00E71FFF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that </w:t>
                            </w:r>
                            <w:r w:rsidR="00B0320A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>is</w:t>
                            </w:r>
                            <w:r w:rsidR="00E71FFF" w:rsidRPr="00E71FFF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 not from the textbook.</w:t>
                            </w:r>
                          </w:p>
                          <w:p w:rsidR="00E039F6" w:rsidRDefault="00E039F6" w:rsidP="00E039F6"/>
                          <w:p w:rsidR="00E039F6" w:rsidRDefault="00E039F6" w:rsidP="00E039F6"/>
                          <w:p w:rsidR="00E039F6" w:rsidRDefault="00E039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29" type="#_x0000_t202" style="position:absolute;margin-left:10.2pt;margin-top:-19.7pt;width:68.6pt;height:460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" fillcolor="white [3201]" strokeweight=".5pt">
                <v:textbox>
                  <w:txbxContent>
                    <w:p w:rsidR="00E039F6" w:rsidRDefault="00E039F6" w:rsidP="00E039F6">
                      <w:r w:rsidRPr="0015634E">
                        <w:t>A 21 de</w:t>
                      </w:r>
                    </w:p>
                    <w:p w:rsidR="00E039F6" w:rsidRDefault="00E039F6" w:rsidP="00E039F6"/>
                    <w:p w:rsidR="00E039F6" w:rsidRDefault="00E039F6" w:rsidP="00E039F6"/>
                    <w:p w:rsidR="00E039F6" w:rsidRDefault="00E039F6" w:rsidP="00E039F6">
                      <w:r w:rsidRPr="003B7B96">
                        <w:rPr>
                          <w:highlight w:val="yellow"/>
                        </w:rPr>
                        <w:t>A 22</w:t>
                      </w:r>
                    </w:p>
                    <w:p w:rsidR="00E039F6" w:rsidRDefault="00E039F6" w:rsidP="00E039F6"/>
                    <w:p w:rsidR="00E039F6" w:rsidRDefault="00E039F6" w:rsidP="00E039F6"/>
                    <w:p w:rsidR="00E039F6" w:rsidRDefault="00E039F6" w:rsidP="00E039F6"/>
                    <w:p w:rsidR="00E039F6" w:rsidRDefault="00E039F6" w:rsidP="00E039F6">
                      <w:r>
                        <w:t>A 23</w:t>
                      </w:r>
                    </w:p>
                    <w:p w:rsidR="00E039F6" w:rsidRDefault="00E039F6" w:rsidP="00E039F6"/>
                    <w:p w:rsidR="00E039F6" w:rsidRPr="003B7B96" w:rsidRDefault="00E039F6" w:rsidP="00E039F6">
                      <w:pPr>
                        <w:spacing w:before="240" w:line="240" w:lineRule="auto"/>
                        <w:rPr>
                          <w:sz w:val="18"/>
                          <w:szCs w:val="18"/>
                        </w:rPr>
                      </w:pPr>
                      <w:r w:rsidRPr="0015634E">
                        <w:rPr>
                          <w:sz w:val="18"/>
                          <w:szCs w:val="18"/>
                          <w:highlight w:val="yellow"/>
                        </w:rPr>
                        <w:t xml:space="preserve">There </w:t>
                      </w:r>
                      <w:r w:rsidR="00B0320A">
                        <w:rPr>
                          <w:sz w:val="18"/>
                          <w:szCs w:val="18"/>
                          <w:highlight w:val="yellow"/>
                        </w:rPr>
                        <w:t xml:space="preserve">is </w:t>
                      </w:r>
                      <w:r w:rsidRPr="0015634E">
                        <w:rPr>
                          <w:sz w:val="18"/>
                          <w:szCs w:val="18"/>
                          <w:highlight w:val="yellow"/>
                        </w:rPr>
                        <w:t xml:space="preserve">also </w:t>
                      </w:r>
                      <w:proofErr w:type="gramStart"/>
                      <w:r w:rsidR="00B0320A">
                        <w:rPr>
                          <w:sz w:val="18"/>
                          <w:szCs w:val="18"/>
                          <w:highlight w:val="yellow"/>
                        </w:rPr>
                        <w:t>a</w:t>
                      </w:r>
                      <w:r w:rsidR="00E71FFF">
                        <w:rPr>
                          <w:sz w:val="18"/>
                          <w:szCs w:val="18"/>
                          <w:highlight w:val="yellow"/>
                        </w:rPr>
                        <w:t xml:space="preserve"> </w:t>
                      </w:r>
                      <w:r w:rsidRPr="0015634E">
                        <w:rPr>
                          <w:sz w:val="18"/>
                          <w:szCs w:val="18"/>
                          <w:highlight w:val="yellow"/>
                        </w:rPr>
                        <w:t xml:space="preserve"> required</w:t>
                      </w:r>
                      <w:proofErr w:type="gramEnd"/>
                      <w:r w:rsidRPr="0015634E">
                        <w:rPr>
                          <w:sz w:val="18"/>
                          <w:szCs w:val="18"/>
                          <w:highlight w:val="yellow"/>
                        </w:rPr>
                        <w:t xml:space="preserve"> problem</w:t>
                      </w:r>
                      <w:r w:rsidR="00B0320A">
                        <w:rPr>
                          <w:sz w:val="18"/>
                          <w:szCs w:val="18"/>
                          <w:highlight w:val="yellow"/>
                        </w:rPr>
                        <w:t xml:space="preserve"> (#12</w:t>
                      </w:r>
                      <w:r w:rsidR="00E71FFF">
                        <w:rPr>
                          <w:sz w:val="18"/>
                          <w:szCs w:val="18"/>
                          <w:highlight w:val="yellow"/>
                        </w:rPr>
                        <w:t>)</w:t>
                      </w:r>
                      <w:r w:rsidRPr="0015634E">
                        <w:rPr>
                          <w:sz w:val="18"/>
                          <w:szCs w:val="18"/>
                          <w:highlight w:val="yellow"/>
                        </w:rPr>
                        <w:t xml:space="preserve"> </w:t>
                      </w:r>
                      <w:r w:rsidRPr="0015634E">
                        <w:rPr>
                          <w:sz w:val="18"/>
                          <w:szCs w:val="18"/>
                          <w:highlight w:val="yellow"/>
                        </w:rPr>
                        <w:br/>
                      </w:r>
                      <w:r>
                        <w:rPr>
                          <w:sz w:val="18"/>
                          <w:szCs w:val="18"/>
                          <w:highlight w:val="yellow"/>
                        </w:rPr>
                        <w:t xml:space="preserve">described </w:t>
                      </w:r>
                      <w:r w:rsidRPr="0015634E">
                        <w:rPr>
                          <w:sz w:val="18"/>
                          <w:szCs w:val="18"/>
                          <w:highlight w:val="yellow"/>
                        </w:rPr>
                        <w:t>on the assignment page itself</w:t>
                      </w:r>
                      <w:r w:rsidR="00E71FF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E71FFF" w:rsidRPr="00E71FFF">
                        <w:rPr>
                          <w:sz w:val="18"/>
                          <w:szCs w:val="18"/>
                          <w:highlight w:val="yellow"/>
                        </w:rPr>
                        <w:t xml:space="preserve">that </w:t>
                      </w:r>
                      <w:r w:rsidR="00B0320A">
                        <w:rPr>
                          <w:sz w:val="18"/>
                          <w:szCs w:val="18"/>
                          <w:highlight w:val="yellow"/>
                        </w:rPr>
                        <w:t>is</w:t>
                      </w:r>
                      <w:r w:rsidR="00E71FFF" w:rsidRPr="00E71FFF">
                        <w:rPr>
                          <w:sz w:val="18"/>
                          <w:szCs w:val="18"/>
                          <w:highlight w:val="yellow"/>
                        </w:rPr>
                        <w:t xml:space="preserve"> not from the textbook.</w:t>
                      </w:r>
                    </w:p>
                    <w:p w:rsidR="00E039F6" w:rsidRDefault="00E039F6" w:rsidP="00E039F6"/>
                    <w:p w:rsidR="00E039F6" w:rsidRDefault="00E039F6" w:rsidP="00E039F6"/>
                    <w:p w:rsidR="00E039F6" w:rsidRDefault="00E039F6"/>
                  </w:txbxContent>
                </v:textbox>
              </v:shape>
            </w:pict>
          </mc:Fallback>
        </mc:AlternateContent>
      </w:r>
    </w:p>
    <w:sectPr w:rsidR="00E039F6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E0F3B"/>
    <w:rsid w:val="003A7E1B"/>
    <w:rsid w:val="005168B4"/>
    <w:rsid w:val="005C0DAE"/>
    <w:rsid w:val="005C783C"/>
    <w:rsid w:val="007D339F"/>
    <w:rsid w:val="00801119"/>
    <w:rsid w:val="008300C2"/>
    <w:rsid w:val="00845FAC"/>
    <w:rsid w:val="00906343"/>
    <w:rsid w:val="00921C8F"/>
    <w:rsid w:val="00966900"/>
    <w:rsid w:val="009B43BE"/>
    <w:rsid w:val="00A51FD6"/>
    <w:rsid w:val="00A75440"/>
    <w:rsid w:val="00B0320A"/>
    <w:rsid w:val="00BA0950"/>
    <w:rsid w:val="00BA6FF6"/>
    <w:rsid w:val="00D30F09"/>
    <w:rsid w:val="00D31B26"/>
    <w:rsid w:val="00DF44EC"/>
    <w:rsid w:val="00E039F6"/>
    <w:rsid w:val="00E26C26"/>
    <w:rsid w:val="00E71FFF"/>
    <w:rsid w:val="00E80E63"/>
    <w:rsid w:val="00FB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2E5713-5A0B-4B4B-BAE3-9E8B7D5AF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40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D5FB2-E8AA-4F3C-82F8-2B5BFCBE4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20</cp:revision>
  <cp:lastPrinted>2016-06-09T23:43:00Z</cp:lastPrinted>
  <dcterms:created xsi:type="dcterms:W3CDTF">2011-06-07T20:49:00Z</dcterms:created>
  <dcterms:modified xsi:type="dcterms:W3CDTF">2016-06-09T23:43:00Z</dcterms:modified>
</cp:coreProperties>
</file>