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71" w:rsidRPr="00970171" w:rsidRDefault="00970171" w:rsidP="00006031">
      <w:pPr>
        <w:spacing w:after="0"/>
        <w:rPr>
          <w:b/>
        </w:rPr>
      </w:pPr>
      <w:r w:rsidRPr="000F5BAD">
        <w:rPr>
          <w:b/>
        </w:rPr>
        <w:t xml:space="preserve">MA/CSSE 474   Day </w:t>
      </w:r>
      <w:r w:rsidR="00617C6E">
        <w:rPr>
          <w:b/>
        </w:rPr>
        <w:t>40</w:t>
      </w:r>
      <w:r w:rsidR="00BE0E57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ED6BBA">
        <w:t xml:space="preserve"> </w:t>
      </w:r>
    </w:p>
    <w:p w:rsidR="00137D74" w:rsidRDefault="006A573C" w:rsidP="00E836B9">
      <w:pPr>
        <w:pStyle w:val="ListParagraph"/>
        <w:numPr>
          <w:ilvl w:val="0"/>
          <w:numId w:val="2"/>
        </w:numPr>
        <w:spacing w:after="120"/>
      </w:pPr>
      <w:r>
        <w:t>Don't forget the course evaluation on Banner Web.</w:t>
      </w:r>
      <w:bookmarkStart w:id="0" w:name="_GoBack"/>
      <w:bookmarkEnd w:id="0"/>
    </w:p>
    <w:p w:rsidR="00217AF5" w:rsidRDefault="00187BEE" w:rsidP="00494C68">
      <w:pPr>
        <w:pStyle w:val="ListParagraph"/>
        <w:numPr>
          <w:ilvl w:val="0"/>
          <w:numId w:val="2"/>
        </w:numPr>
        <w:spacing w:after="120"/>
      </w:pPr>
      <w:r>
        <w:t xml:space="preserve">Final </w:t>
      </w:r>
      <w:r w:rsidR="00D45BAC">
        <w:t xml:space="preserve">Exam </w:t>
      </w:r>
      <w:r w:rsidR="000228A9">
        <w:t xml:space="preserve">Wednesday </w:t>
      </w:r>
      <w:r>
        <w:t>Feb 26</w:t>
      </w:r>
      <w:r w:rsidR="00D45BAC">
        <w:t>,</w:t>
      </w:r>
      <w:r>
        <w:t xml:space="preserve"> 8</w:t>
      </w:r>
      <w:r w:rsidR="00D45BAC">
        <w:t xml:space="preserve">:00 </w:t>
      </w:r>
      <w:r>
        <w:t>AM</w:t>
      </w:r>
      <w:r w:rsidR="00D45BAC">
        <w:t>.</w:t>
      </w:r>
      <w:r w:rsidR="00A46CAC">
        <w:t xml:space="preserve">  </w:t>
      </w:r>
      <w:r w:rsidR="00EC0A2A">
        <w:t>(A-M: G315, O-Y: G317)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Covers the entire term, but heavier emphasis on Turing Machines and decidability.</w:t>
      </w:r>
    </w:p>
    <w:p w:rsidR="00005579" w:rsidRPr="00617C6E" w:rsidRDefault="00005579" w:rsidP="00EC0A2A">
      <w:pPr>
        <w:pStyle w:val="ListParagraph"/>
        <w:numPr>
          <w:ilvl w:val="1"/>
          <w:numId w:val="2"/>
        </w:numPr>
        <w:spacing w:after="120"/>
        <w:rPr>
          <w:b/>
        </w:rPr>
      </w:pPr>
      <w:r w:rsidRPr="00617C6E">
        <w:rPr>
          <w:b/>
        </w:rPr>
        <w:t>Nothing past Chapter 22.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You may bring four sheets of paper, plus the handout on TM macros.</w:t>
      </w:r>
    </w:p>
    <w:p w:rsidR="006E61CE" w:rsidRDefault="006E61CE" w:rsidP="00EC0A2A">
      <w:pPr>
        <w:pStyle w:val="ListParagraph"/>
        <w:numPr>
          <w:ilvl w:val="1"/>
          <w:numId w:val="2"/>
        </w:numPr>
        <w:spacing w:after="120"/>
      </w:pPr>
      <w:r>
        <w:t xml:space="preserve">A note on the </w:t>
      </w:r>
      <w:proofErr w:type="gramStart"/>
      <w:r w:rsidRPr="006E61CE">
        <w:rPr>
          <w:b/>
        </w:rPr>
        <w:t>R  CF</w:t>
      </w:r>
      <w:proofErr w:type="gramEnd"/>
      <w:r w:rsidRPr="006E61CE">
        <w:rPr>
          <w:b/>
        </w:rPr>
        <w:t xml:space="preserve">  D  |   SD  ¬SD</w:t>
      </w:r>
      <w:r>
        <w:t xml:space="preserve">    questions.  Partial credit for an answer that is both</w:t>
      </w:r>
    </w:p>
    <w:p w:rsidR="006E61CE" w:rsidRDefault="006E61CE" w:rsidP="006E61CE">
      <w:pPr>
        <w:pStyle w:val="ListParagraph"/>
        <w:numPr>
          <w:ilvl w:val="2"/>
          <w:numId w:val="2"/>
        </w:numPr>
        <w:spacing w:after="120"/>
      </w:pPr>
      <w:r>
        <w:t>Immediately adjacent to the correct answer, and</w:t>
      </w:r>
    </w:p>
    <w:p w:rsidR="006E61CE" w:rsidRDefault="006E61CE" w:rsidP="006E61CE">
      <w:pPr>
        <w:pStyle w:val="ListParagraph"/>
        <w:numPr>
          <w:ilvl w:val="2"/>
          <w:numId w:val="2"/>
        </w:numPr>
        <w:spacing w:after="120"/>
      </w:pPr>
      <w:r>
        <w:t xml:space="preserve">On the correct side of the </w:t>
      </w:r>
      <w:r w:rsidR="00617C6E">
        <w:t xml:space="preserve">D/SD </w:t>
      </w:r>
      <w:r>
        <w:t>line.</w:t>
      </w:r>
    </w:p>
    <w:p w:rsidR="00D96611" w:rsidRPr="006E61CE" w:rsidRDefault="00970171" w:rsidP="006E61CE">
      <w:pPr>
        <w:spacing w:after="0"/>
        <w:rPr>
          <w:bCs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8C3BBD">
        <w:rPr>
          <w:b/>
        </w:rPr>
        <w:t xml:space="preserve">  </w:t>
      </w:r>
      <w:r w:rsidR="00EC0A2A">
        <w:rPr>
          <w:b/>
        </w:rPr>
        <w:t xml:space="preserve"> </w:t>
      </w:r>
      <w:r w:rsidR="00D96611" w:rsidRPr="00D96611">
        <w:rPr>
          <w:b/>
          <w:bCs/>
        </w:rPr>
        <w:t>Example:</w:t>
      </w:r>
      <w:r w:rsidR="00D96611">
        <w:rPr>
          <w:bCs/>
        </w:rPr>
        <w:t xml:space="preserve"> </w:t>
      </w:r>
    </w:p>
    <w:p w:rsidR="00586B6C" w:rsidRPr="00586B6C" w:rsidRDefault="00586B6C" w:rsidP="00586B6C">
      <w:pPr>
        <w:pStyle w:val="ListParagraph"/>
        <w:numPr>
          <w:ilvl w:val="0"/>
          <w:numId w:val="29"/>
        </w:numPr>
        <w:rPr>
          <w:bCs/>
        </w:rPr>
      </w:pPr>
      <w:proofErr w:type="spellStart"/>
      <w:r w:rsidRPr="00586B6C">
        <w:rPr>
          <w:bCs/>
        </w:rPr>
        <w:t>EqTMs</w:t>
      </w:r>
      <w:proofErr w:type="spellEnd"/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a</w:t>
      </w:r>
      <w:r w:rsidRPr="00586B6C">
        <w:rPr>
          <w:bCs/>
        </w:rPr>
        <w:t xml:space="preserve">, 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b</w:t>
      </w:r>
      <w:r w:rsidRPr="00586B6C">
        <w:rPr>
          <w:bCs/>
        </w:rPr>
        <w:t xml:space="preserve">&gt; :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a</w:t>
      </w:r>
      <w:r w:rsidRPr="00586B6C">
        <w:rPr>
          <w:bCs/>
        </w:rPr>
        <w:t xml:space="preserve">) =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  <w:i/>
          <w:iCs/>
          <w:vertAlign w:val="subscript"/>
        </w:rPr>
        <w:t>b</w:t>
      </w:r>
      <w:r w:rsidRPr="00586B6C">
        <w:rPr>
          <w:bCs/>
        </w:rPr>
        <w:t xml:space="preserve">)} </w:t>
      </w:r>
      <w:r>
        <w:rPr>
          <w:bCs/>
        </w:rPr>
        <w:t xml:space="preserve">   details on slides</w:t>
      </w:r>
      <w:r>
        <w:rPr>
          <w:bCs/>
        </w:rPr>
        <w:br/>
      </w:r>
    </w:p>
    <w:p w:rsidR="006A0C32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Details matter: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1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has an even number of states}.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2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&gt;: |&lt;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&gt;| is even}.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3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>&gt;: |</w:t>
      </w:r>
      <w:proofErr w:type="gramStart"/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proofErr w:type="gramEnd"/>
      <w:r w:rsidRPr="00586B6C">
        <w:rPr>
          <w:bCs/>
          <w:i/>
          <w:iCs/>
        </w:rPr>
        <w:t>M</w:t>
      </w:r>
      <w:r w:rsidRPr="00586B6C">
        <w:rPr>
          <w:bCs/>
        </w:rPr>
        <w:t>)| is even}.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4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accepts all even length strings}.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586B6C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 w:rsidRPr="00586B6C">
        <w:rPr>
          <w:bCs/>
        </w:rPr>
        <w:t>{&lt;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, </w:t>
      </w:r>
      <w:r w:rsidRPr="00586B6C">
        <w:rPr>
          <w:bCs/>
          <w:i/>
          <w:iCs/>
        </w:rPr>
        <w:t>w</w:t>
      </w:r>
      <w:r w:rsidRPr="00586B6C">
        <w:rPr>
          <w:bCs/>
        </w:rPr>
        <w:t xml:space="preserve">&gt;: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is a Deciding TM and Rejects </w:t>
      </w:r>
      <w:r w:rsidRPr="00586B6C">
        <w:rPr>
          <w:bCs/>
          <w:i/>
          <w:iCs/>
        </w:rPr>
        <w:t>w</w:t>
      </w:r>
      <w:r w:rsidRPr="00586B6C">
        <w:rPr>
          <w:bCs/>
        </w:rPr>
        <w:t>}</w:t>
      </w:r>
      <w:r>
        <w:rPr>
          <w:bCs/>
        </w:rPr>
        <w:t xml:space="preserve">   (details on slides)</w:t>
      </w:r>
      <w:r>
        <w:rPr>
          <w:bCs/>
        </w:rPr>
        <w:br/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What about these?</w:t>
      </w:r>
      <w:r>
        <w:rPr>
          <w:bCs/>
        </w:rPr>
        <w:br/>
      </w: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1</w:t>
      </w:r>
      <w:r w:rsidRPr="00586B6C">
        <w:rPr>
          <w:bCs/>
        </w:rPr>
        <w:t xml:space="preserve"> = {a}.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2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proofErr w:type="gramStart"/>
      <w:r w:rsidRPr="00586B6C">
        <w:rPr>
          <w:bCs/>
        </w:rPr>
        <w:t>&gt; :</w:t>
      </w:r>
      <w:proofErr w:type="gramEnd"/>
      <w:r w:rsidRPr="00586B6C">
        <w:rPr>
          <w:bCs/>
        </w:rPr>
        <w:t xml:space="preserve"> </w:t>
      </w:r>
      <w:r w:rsidRPr="00586B6C">
        <w:rPr>
          <w:bCs/>
          <w:i/>
          <w:iCs/>
        </w:rPr>
        <w:t>M</w:t>
      </w:r>
      <w:r w:rsidRPr="00586B6C">
        <w:rPr>
          <w:bCs/>
        </w:rPr>
        <w:t xml:space="preserve"> accepts a}.</w:t>
      </w:r>
    </w:p>
    <w:p w:rsidR="00586B6C" w:rsidRPr="00586B6C" w:rsidRDefault="00586B6C" w:rsidP="00586B6C">
      <w:pPr>
        <w:pStyle w:val="ListParagraph"/>
        <w:numPr>
          <w:ilvl w:val="1"/>
          <w:numId w:val="29"/>
        </w:numPr>
        <w:rPr>
          <w:bCs/>
        </w:rPr>
      </w:pPr>
      <w:r w:rsidRPr="00586B6C">
        <w:rPr>
          <w:bCs/>
          <w:i/>
          <w:iCs/>
        </w:rPr>
        <w:t>L</w:t>
      </w:r>
      <w:r w:rsidRPr="00586B6C">
        <w:rPr>
          <w:bCs/>
          <w:vertAlign w:val="subscript"/>
        </w:rPr>
        <w:t>3</w:t>
      </w:r>
      <w:r w:rsidRPr="00586B6C">
        <w:rPr>
          <w:bCs/>
        </w:rPr>
        <w:t xml:space="preserve"> = {&lt;</w:t>
      </w:r>
      <w:r w:rsidRPr="00586B6C">
        <w:rPr>
          <w:bCs/>
          <w:i/>
          <w:iCs/>
        </w:rPr>
        <w:t>M</w:t>
      </w:r>
      <w:proofErr w:type="gramStart"/>
      <w:r w:rsidRPr="00586B6C">
        <w:rPr>
          <w:bCs/>
        </w:rPr>
        <w:t>&gt; :</w:t>
      </w:r>
      <w:proofErr w:type="gramEnd"/>
      <w:r w:rsidRPr="00586B6C">
        <w:rPr>
          <w:bCs/>
        </w:rPr>
        <w:t xml:space="preserve"> </w:t>
      </w:r>
      <w:r w:rsidRPr="00586B6C">
        <w:rPr>
          <w:bCs/>
          <w:i/>
          <w:iCs/>
        </w:rPr>
        <w:t>L</w:t>
      </w:r>
      <w:r w:rsidRPr="00586B6C">
        <w:rPr>
          <w:bCs/>
        </w:rPr>
        <w:t>(</w:t>
      </w:r>
      <w:r w:rsidRPr="00586B6C">
        <w:rPr>
          <w:bCs/>
          <w:i/>
          <w:iCs/>
        </w:rPr>
        <w:t>M</w:t>
      </w:r>
      <w:r w:rsidRPr="00586B6C">
        <w:rPr>
          <w:bCs/>
        </w:rPr>
        <w:t>) = {a}}.</w:t>
      </w:r>
    </w:p>
    <w:p w:rsidR="00586B6C" w:rsidRPr="00586B6C" w:rsidRDefault="00586B6C" w:rsidP="00586B6C">
      <w:pPr>
        <w:pStyle w:val="ListParagraph"/>
        <w:rPr>
          <w:bCs/>
        </w:rPr>
      </w:pPr>
    </w:p>
    <w:p w:rsidR="00586B6C" w:rsidRPr="00586B6C" w:rsidRDefault="00586B6C" w:rsidP="00586B6C">
      <w:pPr>
        <w:pStyle w:val="ListParagraph"/>
        <w:rPr>
          <w:b/>
          <w:bCs/>
        </w:rPr>
      </w:pPr>
      <w:r>
        <w:rPr>
          <w:bCs/>
        </w:rPr>
        <w:br/>
      </w:r>
      <w:r w:rsidR="00A127E8">
        <w:rPr>
          <w:bCs/>
        </w:rPr>
        <w:br/>
      </w:r>
      <w:r w:rsidR="00A127E8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586B6C" w:rsidRPr="00A127E8" w:rsidRDefault="00586B6C" w:rsidP="00586B6C">
      <w:pPr>
        <w:pStyle w:val="ListParagraph"/>
        <w:numPr>
          <w:ilvl w:val="0"/>
          <w:numId w:val="29"/>
        </w:numPr>
        <w:rPr>
          <w:bCs/>
        </w:rPr>
      </w:pPr>
      <w:r w:rsidRPr="00A127E8">
        <w:rPr>
          <w:bCs/>
        </w:rPr>
        <w:t>{&lt;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a</w:t>
      </w:r>
      <w:r w:rsidRPr="00A127E8">
        <w:rPr>
          <w:bCs/>
        </w:rPr>
        <w:t xml:space="preserve">, 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b</w:t>
      </w:r>
      <w:r w:rsidRPr="00A127E8">
        <w:rPr>
          <w:bCs/>
        </w:rPr>
        <w:t xml:space="preserve">&gt; : </w:t>
      </w:r>
      <w:r w:rsidRPr="00A127E8">
        <w:rPr>
          <w:bCs/>
        </w:rPr>
        <w:sym w:font="Symbol" w:char="F065"/>
      </w:r>
      <w:r w:rsidRPr="00A127E8">
        <w:rPr>
          <w:bCs/>
        </w:rPr>
        <w:t xml:space="preserve"> </w:t>
      </w:r>
      <w:r w:rsidRPr="00A127E8">
        <w:rPr>
          <w:bCs/>
        </w:rPr>
        <w:sym w:font="Symbol" w:char="F0CE"/>
      </w:r>
      <w:r w:rsidRPr="00A127E8">
        <w:rPr>
          <w:bCs/>
        </w:rPr>
        <w:t xml:space="preserve"> </w:t>
      </w:r>
      <w:r w:rsidRPr="00A127E8">
        <w:rPr>
          <w:bCs/>
          <w:i/>
          <w:iCs/>
        </w:rPr>
        <w:t>L</w:t>
      </w:r>
      <w:r w:rsidRPr="00A127E8">
        <w:rPr>
          <w:bCs/>
        </w:rPr>
        <w:t>(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a</w:t>
      </w:r>
      <w:r w:rsidRPr="00A127E8">
        <w:rPr>
          <w:bCs/>
        </w:rPr>
        <w:t xml:space="preserve">) – </w:t>
      </w:r>
      <w:r w:rsidRPr="00A127E8">
        <w:rPr>
          <w:bCs/>
          <w:i/>
          <w:iCs/>
        </w:rPr>
        <w:t>L</w:t>
      </w:r>
      <w:r w:rsidRPr="00A127E8">
        <w:rPr>
          <w:bCs/>
        </w:rPr>
        <w:t>(</w:t>
      </w:r>
      <w:r w:rsidRPr="00A127E8">
        <w:rPr>
          <w:bCs/>
          <w:i/>
          <w:iCs/>
        </w:rPr>
        <w:t>M</w:t>
      </w:r>
      <w:r w:rsidRPr="00A127E8">
        <w:rPr>
          <w:bCs/>
          <w:i/>
          <w:iCs/>
          <w:vertAlign w:val="subscript"/>
        </w:rPr>
        <w:t>b</w:t>
      </w:r>
      <w:r w:rsidRPr="00A127E8">
        <w:rPr>
          <w:bCs/>
        </w:rPr>
        <w:t xml:space="preserve">)} </w:t>
      </w:r>
    </w:p>
    <w:p w:rsidR="00005579" w:rsidRDefault="00005579">
      <w:pPr>
        <w:rPr>
          <w:bCs/>
        </w:rPr>
      </w:pPr>
      <w:r>
        <w:rPr>
          <w:bCs/>
        </w:rPr>
        <w:br w:type="page"/>
      </w:r>
    </w:p>
    <w:p w:rsidR="00D32146" w:rsidRDefault="00D32146" w:rsidP="00005579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>Reduction through computation History</w:t>
      </w:r>
    </w:p>
    <w:p w:rsidR="00D32146" w:rsidRPr="00D32146" w:rsidRDefault="00D32146" w:rsidP="00D32146">
      <w:pPr>
        <w:pStyle w:val="ListParagraph"/>
        <w:numPr>
          <w:ilvl w:val="1"/>
          <w:numId w:val="29"/>
        </w:numPr>
        <w:rPr>
          <w:bCs/>
        </w:rPr>
      </w:pPr>
      <w:r w:rsidRPr="00D32146">
        <w:rPr>
          <w:bCs/>
        </w:rPr>
        <w:t xml:space="preserve">A </w:t>
      </w:r>
      <w:r w:rsidRPr="00D32146">
        <w:rPr>
          <w:b/>
          <w:bCs/>
          <w:i/>
          <w:iCs/>
        </w:rPr>
        <w:t>configuration</w:t>
      </w:r>
      <w:r w:rsidRPr="00D32146">
        <w:rPr>
          <w:bCs/>
        </w:rPr>
        <w:t xml:space="preserve"> of a TM </w:t>
      </w:r>
      <w:r w:rsidRPr="00D32146">
        <w:rPr>
          <w:bCs/>
          <w:i/>
          <w:iCs/>
        </w:rPr>
        <w:t>M</w:t>
      </w:r>
      <w:r w:rsidRPr="00D32146">
        <w:rPr>
          <w:bCs/>
        </w:rPr>
        <w:t xml:space="preserve"> is a 4 tuple: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  <w:i/>
          <w:iCs/>
        </w:rPr>
        <w:t>M</w:t>
      </w:r>
      <w:r w:rsidRPr="00D32146">
        <w:rPr>
          <w:bCs/>
        </w:rPr>
        <w:t xml:space="preserve">’s current state,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</w:rPr>
        <w:t xml:space="preserve">the nonblank portion of the tape before the read head,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</w:rPr>
        <w:t xml:space="preserve">the character under the read head,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proofErr w:type="gramStart"/>
      <w:r w:rsidRPr="00D32146">
        <w:rPr>
          <w:bCs/>
        </w:rPr>
        <w:t>the</w:t>
      </w:r>
      <w:proofErr w:type="gramEnd"/>
      <w:r w:rsidRPr="00D32146">
        <w:rPr>
          <w:bCs/>
        </w:rPr>
        <w:t xml:space="preserve"> nonblank portion of the tape after the read head).</w:t>
      </w:r>
    </w:p>
    <w:p w:rsidR="00D32146" w:rsidRPr="00D32146" w:rsidRDefault="00D32146" w:rsidP="00434729">
      <w:pPr>
        <w:pStyle w:val="ListParagraph"/>
        <w:numPr>
          <w:ilvl w:val="1"/>
          <w:numId w:val="29"/>
        </w:numPr>
        <w:rPr>
          <w:bCs/>
        </w:rPr>
      </w:pPr>
      <w:r w:rsidRPr="00D32146">
        <w:rPr>
          <w:bCs/>
        </w:rPr>
        <w:t xml:space="preserve">A </w:t>
      </w:r>
      <w:r w:rsidRPr="00D32146">
        <w:rPr>
          <w:b/>
          <w:bCs/>
          <w:i/>
          <w:iCs/>
        </w:rPr>
        <w:t>computation</w:t>
      </w:r>
      <w:r w:rsidRPr="00D32146">
        <w:rPr>
          <w:bCs/>
        </w:rPr>
        <w:t xml:space="preserve"> of </w:t>
      </w:r>
      <w:r w:rsidRPr="00D32146">
        <w:rPr>
          <w:bCs/>
          <w:i/>
          <w:iCs/>
        </w:rPr>
        <w:t>M</w:t>
      </w:r>
      <w:r w:rsidRPr="00D32146">
        <w:rPr>
          <w:bCs/>
        </w:rPr>
        <w:t xml:space="preserve"> </w:t>
      </w:r>
      <w:r>
        <w:rPr>
          <w:bCs/>
        </w:rPr>
        <w:t xml:space="preserve">is a sequence of configurations  </w:t>
      </w: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0</w:t>
      </w:r>
      <w:r w:rsidRPr="00D32146">
        <w:rPr>
          <w:bCs/>
        </w:rPr>
        <w:t xml:space="preserve">, </w:t>
      </w: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1</w:t>
      </w:r>
      <w:r w:rsidRPr="00D32146">
        <w:rPr>
          <w:bCs/>
        </w:rPr>
        <w:t xml:space="preserve">, …, </w:t>
      </w:r>
      <w:r w:rsidRPr="00D32146">
        <w:rPr>
          <w:bCs/>
          <w:i/>
          <w:iCs/>
        </w:rPr>
        <w:t>C</w:t>
      </w:r>
      <w:r w:rsidRPr="00D32146">
        <w:rPr>
          <w:bCs/>
          <w:i/>
          <w:iCs/>
          <w:vertAlign w:val="subscript"/>
        </w:rPr>
        <w:t>n</w:t>
      </w:r>
      <w:r w:rsidRPr="00D32146">
        <w:rPr>
          <w:bCs/>
        </w:rPr>
        <w:t xml:space="preserve"> for some </w:t>
      </w:r>
      <w:r w:rsidRPr="00D32146">
        <w:rPr>
          <w:bCs/>
          <w:i/>
          <w:iCs/>
        </w:rPr>
        <w:t>n</w:t>
      </w:r>
      <w:r w:rsidRPr="00D32146">
        <w:rPr>
          <w:bCs/>
        </w:rPr>
        <w:t xml:space="preserve"> </w:t>
      </w:r>
      <w:r w:rsidRPr="00D32146">
        <w:rPr>
          <w:bCs/>
        </w:rPr>
        <w:sym w:font="Symbol" w:char="F0B3"/>
      </w:r>
      <w:r w:rsidRPr="00D32146">
        <w:rPr>
          <w:bCs/>
        </w:rPr>
        <w:t xml:space="preserve"> 0 such that: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0</w:t>
      </w:r>
      <w:r w:rsidRPr="00D32146">
        <w:rPr>
          <w:bCs/>
        </w:rPr>
        <w:t xml:space="preserve"> is the initial configuration of </w:t>
      </w:r>
      <w:r w:rsidRPr="00D32146">
        <w:rPr>
          <w:bCs/>
          <w:i/>
          <w:iCs/>
        </w:rPr>
        <w:t>M</w:t>
      </w:r>
      <w:r w:rsidRPr="00D32146">
        <w:rPr>
          <w:bCs/>
        </w:rPr>
        <w:t xml:space="preserve">,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  <w:i/>
          <w:iCs/>
        </w:rPr>
        <w:t>C</w:t>
      </w:r>
      <w:r w:rsidRPr="00D32146">
        <w:rPr>
          <w:bCs/>
          <w:i/>
          <w:iCs/>
          <w:vertAlign w:val="subscript"/>
        </w:rPr>
        <w:t>n</w:t>
      </w:r>
      <w:r w:rsidRPr="00D32146">
        <w:rPr>
          <w:bCs/>
        </w:rPr>
        <w:t xml:space="preserve"> is a halting configuration of </w:t>
      </w:r>
      <w:r w:rsidRPr="00D32146">
        <w:rPr>
          <w:bCs/>
          <w:i/>
          <w:iCs/>
        </w:rPr>
        <w:t>M</w:t>
      </w:r>
      <w:r w:rsidRPr="00D32146">
        <w:rPr>
          <w:bCs/>
        </w:rPr>
        <w:t xml:space="preserve">, and: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0</w:t>
      </w:r>
      <w:r w:rsidRPr="00D32146">
        <w:rPr>
          <w:bCs/>
        </w:rPr>
        <w:t xml:space="preserve"> |-</w:t>
      </w:r>
      <w:proofErr w:type="gramStart"/>
      <w:r w:rsidRPr="00D32146">
        <w:rPr>
          <w:bCs/>
          <w:i/>
          <w:iCs/>
          <w:vertAlign w:val="subscript"/>
        </w:rPr>
        <w:t>M</w:t>
      </w:r>
      <w:r w:rsidRPr="00D32146">
        <w:rPr>
          <w:bCs/>
        </w:rPr>
        <w:t xml:space="preserve">  </w:t>
      </w: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1</w:t>
      </w:r>
      <w:proofErr w:type="gramEnd"/>
      <w:r w:rsidRPr="00D32146">
        <w:rPr>
          <w:bCs/>
        </w:rPr>
        <w:t xml:space="preserve"> |-</w:t>
      </w:r>
      <w:r w:rsidRPr="00D32146">
        <w:rPr>
          <w:bCs/>
          <w:i/>
          <w:iCs/>
          <w:vertAlign w:val="subscript"/>
        </w:rPr>
        <w:t>M</w:t>
      </w:r>
      <w:r w:rsidRPr="00D32146">
        <w:rPr>
          <w:bCs/>
        </w:rPr>
        <w:t xml:space="preserve">  </w:t>
      </w:r>
      <w:r w:rsidRPr="00D32146">
        <w:rPr>
          <w:bCs/>
          <w:i/>
          <w:iCs/>
        </w:rPr>
        <w:t>C</w:t>
      </w:r>
      <w:r w:rsidRPr="00D32146">
        <w:rPr>
          <w:bCs/>
          <w:vertAlign w:val="subscript"/>
        </w:rPr>
        <w:t>2</w:t>
      </w:r>
      <w:r w:rsidRPr="00D32146">
        <w:rPr>
          <w:bCs/>
        </w:rPr>
        <w:t xml:space="preserve"> |-</w:t>
      </w:r>
      <w:r w:rsidRPr="00D32146">
        <w:rPr>
          <w:bCs/>
          <w:i/>
          <w:iCs/>
          <w:vertAlign w:val="subscript"/>
        </w:rPr>
        <w:t>M</w:t>
      </w:r>
      <w:r w:rsidRPr="00D32146">
        <w:rPr>
          <w:bCs/>
        </w:rPr>
        <w:t xml:space="preserve"> … |-</w:t>
      </w:r>
      <w:r w:rsidRPr="00D32146">
        <w:rPr>
          <w:bCs/>
          <w:i/>
          <w:iCs/>
          <w:vertAlign w:val="subscript"/>
        </w:rPr>
        <w:t>M</w:t>
      </w:r>
      <w:r w:rsidRPr="00D32146">
        <w:rPr>
          <w:bCs/>
        </w:rPr>
        <w:t xml:space="preserve">  </w:t>
      </w:r>
      <w:r w:rsidRPr="00D32146">
        <w:rPr>
          <w:bCs/>
          <w:i/>
          <w:iCs/>
        </w:rPr>
        <w:t>C</w:t>
      </w:r>
      <w:r w:rsidRPr="00D32146">
        <w:rPr>
          <w:bCs/>
          <w:i/>
          <w:iCs/>
          <w:vertAlign w:val="subscript"/>
        </w:rPr>
        <w:t>n</w:t>
      </w:r>
      <w:r w:rsidRPr="00D32146">
        <w:rPr>
          <w:bCs/>
        </w:rPr>
        <w:t>.</w:t>
      </w:r>
    </w:p>
    <w:p w:rsidR="00D32146" w:rsidRPr="00D32146" w:rsidRDefault="00D32146" w:rsidP="00D32146">
      <w:pPr>
        <w:pStyle w:val="ListParagraph"/>
        <w:numPr>
          <w:ilvl w:val="1"/>
          <w:numId w:val="29"/>
        </w:numPr>
        <w:rPr>
          <w:bCs/>
        </w:rPr>
      </w:pPr>
      <w:r w:rsidRPr="00D32146">
        <w:rPr>
          <w:bCs/>
        </w:rPr>
        <w:t xml:space="preserve">A </w:t>
      </w:r>
      <w:r w:rsidRPr="00D32146">
        <w:rPr>
          <w:b/>
          <w:bCs/>
          <w:i/>
          <w:iCs/>
        </w:rPr>
        <w:t>computation history</w:t>
      </w:r>
      <w:r w:rsidRPr="00D32146">
        <w:rPr>
          <w:bCs/>
        </w:rPr>
        <w:t xml:space="preserve"> encodes a computation:  </w:t>
      </w:r>
    </w:p>
    <w:p w:rsidR="00D32146" w:rsidRPr="00D32146" w:rsidRDefault="00D32146" w:rsidP="00D32146">
      <w:pPr>
        <w:pStyle w:val="ListParagraph"/>
        <w:numPr>
          <w:ilvl w:val="2"/>
          <w:numId w:val="29"/>
        </w:numPr>
        <w:rPr>
          <w:bCs/>
        </w:rPr>
      </w:pPr>
      <w:r w:rsidRPr="00D32146">
        <w:rPr>
          <w:bCs/>
        </w:rPr>
        <w:t xml:space="preserve"> (</w:t>
      </w:r>
      <w:r w:rsidRPr="00D32146">
        <w:rPr>
          <w:bCs/>
          <w:i/>
          <w:iCs/>
        </w:rPr>
        <w:t>s</w:t>
      </w:r>
      <w:r w:rsidRPr="00D32146">
        <w:rPr>
          <w:bCs/>
        </w:rPr>
        <w:t xml:space="preserve">, </w:t>
      </w:r>
      <w:r w:rsidRPr="00D32146">
        <w:rPr>
          <w:bCs/>
        </w:rPr>
        <w:sym w:font="Symbol" w:char="F065"/>
      </w:r>
      <w:r w:rsidRPr="00D32146">
        <w:rPr>
          <w:bCs/>
        </w:rPr>
        <w:t xml:space="preserve">, q, </w:t>
      </w:r>
      <w:r w:rsidRPr="00D32146">
        <w:rPr>
          <w:bCs/>
          <w:i/>
          <w:iCs/>
        </w:rPr>
        <w:t>x</w:t>
      </w:r>
      <w:r w:rsidRPr="00D32146">
        <w:rPr>
          <w:bCs/>
        </w:rPr>
        <w:t>)(</w:t>
      </w:r>
      <w:r w:rsidRPr="00D32146">
        <w:rPr>
          <w:bCs/>
          <w:i/>
          <w:iCs/>
        </w:rPr>
        <w:t>q</w:t>
      </w:r>
      <w:r w:rsidRPr="00D32146">
        <w:rPr>
          <w:bCs/>
          <w:vertAlign w:val="subscript"/>
        </w:rPr>
        <w:t>1</w:t>
      </w:r>
      <w:r w:rsidRPr="00D32146">
        <w:rPr>
          <w:bCs/>
        </w:rPr>
        <w:t xml:space="preserve">, </w:t>
      </w:r>
      <w:r w:rsidRPr="00D32146">
        <w:rPr>
          <w:bCs/>
        </w:rPr>
        <w:sym w:font="Symbol" w:char="F065"/>
      </w:r>
      <w:r w:rsidRPr="00D32146">
        <w:rPr>
          <w:bCs/>
        </w:rPr>
        <w:t xml:space="preserve">, a, </w:t>
      </w:r>
      <w:r w:rsidRPr="00D32146">
        <w:rPr>
          <w:bCs/>
          <w:i/>
          <w:iCs/>
        </w:rPr>
        <w:t>z</w:t>
      </w:r>
      <w:r w:rsidRPr="00D32146">
        <w:rPr>
          <w:bCs/>
        </w:rPr>
        <w:t>)(    ….    )(    ….    )(</w:t>
      </w:r>
      <w:proofErr w:type="spellStart"/>
      <w:r w:rsidRPr="00D32146">
        <w:rPr>
          <w:bCs/>
          <w:i/>
          <w:iCs/>
        </w:rPr>
        <w:t>q</w:t>
      </w:r>
      <w:r w:rsidRPr="00D32146">
        <w:rPr>
          <w:bCs/>
          <w:i/>
          <w:iCs/>
          <w:vertAlign w:val="subscript"/>
        </w:rPr>
        <w:t>n</w:t>
      </w:r>
      <w:proofErr w:type="spellEnd"/>
      <w:r w:rsidRPr="00D32146">
        <w:rPr>
          <w:bCs/>
        </w:rPr>
        <w:t xml:space="preserve">, </w:t>
      </w:r>
      <w:r w:rsidRPr="00D32146">
        <w:rPr>
          <w:bCs/>
          <w:i/>
          <w:iCs/>
        </w:rPr>
        <w:t>r</w:t>
      </w:r>
      <w:r w:rsidRPr="00D32146">
        <w:rPr>
          <w:bCs/>
        </w:rPr>
        <w:t xml:space="preserve">, </w:t>
      </w:r>
      <w:r w:rsidRPr="00D32146">
        <w:rPr>
          <w:bCs/>
          <w:i/>
          <w:iCs/>
        </w:rPr>
        <w:t>s</w:t>
      </w:r>
      <w:r w:rsidRPr="00D32146">
        <w:rPr>
          <w:bCs/>
        </w:rPr>
        <w:t>,</w:t>
      </w:r>
      <w:r w:rsidRPr="00D32146">
        <w:rPr>
          <w:bCs/>
          <w:i/>
          <w:iCs/>
        </w:rPr>
        <w:t xml:space="preserve"> t</w:t>
      </w:r>
      <w:r w:rsidRPr="00D32146">
        <w:rPr>
          <w:bCs/>
        </w:rPr>
        <w:t xml:space="preserve">), where </w:t>
      </w:r>
      <w:proofErr w:type="spellStart"/>
      <w:r w:rsidRPr="00D32146">
        <w:rPr>
          <w:bCs/>
          <w:i/>
          <w:iCs/>
        </w:rPr>
        <w:t>q</w:t>
      </w:r>
      <w:r w:rsidRPr="00D32146">
        <w:rPr>
          <w:bCs/>
          <w:i/>
          <w:iCs/>
          <w:vertAlign w:val="subscript"/>
        </w:rPr>
        <w:t>n</w:t>
      </w:r>
      <w:proofErr w:type="spellEnd"/>
      <w:r w:rsidRPr="00D32146">
        <w:rPr>
          <w:bCs/>
        </w:rPr>
        <w:t xml:space="preserve"> </w:t>
      </w:r>
      <w:r w:rsidRPr="00D32146">
        <w:rPr>
          <w:bCs/>
        </w:rPr>
        <w:sym w:font="Symbol" w:char="F0CE"/>
      </w:r>
      <w:r w:rsidRPr="00D32146">
        <w:rPr>
          <w:bCs/>
        </w:rPr>
        <w:t xml:space="preserve"> </w:t>
      </w:r>
      <w:r w:rsidRPr="00D32146">
        <w:rPr>
          <w:bCs/>
          <w:i/>
          <w:iCs/>
        </w:rPr>
        <w:t>H</w:t>
      </w:r>
      <w:r w:rsidRPr="00D32146">
        <w:rPr>
          <w:bCs/>
          <w:i/>
          <w:iCs/>
          <w:vertAlign w:val="subscript"/>
        </w:rPr>
        <w:t>M</w:t>
      </w:r>
      <w:r w:rsidRPr="00D32146">
        <w:rPr>
          <w:bCs/>
        </w:rPr>
        <w:t>.</w:t>
      </w:r>
      <w:r>
        <w:rPr>
          <w:bCs/>
        </w:rPr>
        <w:br/>
      </w:r>
    </w:p>
    <w:p w:rsidR="00586B6C" w:rsidRPr="00D32146" w:rsidRDefault="00D32146" w:rsidP="00D32146">
      <w:pPr>
        <w:pStyle w:val="ListParagraph"/>
        <w:numPr>
          <w:ilvl w:val="0"/>
          <w:numId w:val="29"/>
        </w:numPr>
        <w:rPr>
          <w:bCs/>
        </w:rPr>
      </w:pPr>
      <w:r w:rsidRPr="00D32146">
        <w:rPr>
          <w:bCs/>
        </w:rPr>
        <w:t>CFG</w:t>
      </w:r>
      <w:r w:rsidRPr="00D32146">
        <w:rPr>
          <w:bCs/>
          <w:vertAlign w:val="subscript"/>
        </w:rPr>
        <w:t>ALL</w:t>
      </w:r>
      <w:r w:rsidRPr="00D32146">
        <w:rPr>
          <w:bCs/>
        </w:rPr>
        <w:t xml:space="preserve"> = {&lt;</w:t>
      </w:r>
      <w:r w:rsidRPr="00D32146">
        <w:rPr>
          <w:bCs/>
          <w:i/>
          <w:iCs/>
        </w:rPr>
        <w:t>G</w:t>
      </w:r>
      <w:r w:rsidRPr="00D32146">
        <w:rPr>
          <w:bCs/>
        </w:rPr>
        <w:t xml:space="preserve">&gt; : </w:t>
      </w:r>
      <w:r w:rsidRPr="00D32146">
        <w:rPr>
          <w:bCs/>
          <w:i/>
          <w:iCs/>
        </w:rPr>
        <w:t>G</w:t>
      </w:r>
      <w:r w:rsidRPr="00D32146">
        <w:rPr>
          <w:bCs/>
        </w:rPr>
        <w:t xml:space="preserve"> is a </w:t>
      </w:r>
      <w:proofErr w:type="spellStart"/>
      <w:r w:rsidRPr="00D32146">
        <w:rPr>
          <w:bCs/>
        </w:rPr>
        <w:t>cfg</w:t>
      </w:r>
      <w:proofErr w:type="spellEnd"/>
      <w:r w:rsidRPr="00D32146">
        <w:rPr>
          <w:bCs/>
        </w:rPr>
        <w:t xml:space="preserve"> and </w:t>
      </w:r>
      <w:r w:rsidRPr="00D32146">
        <w:rPr>
          <w:bCs/>
          <w:i/>
          <w:iCs/>
        </w:rPr>
        <w:t>L</w:t>
      </w:r>
      <w:r w:rsidRPr="00D32146">
        <w:rPr>
          <w:bCs/>
        </w:rPr>
        <w:t>(</w:t>
      </w:r>
      <w:r w:rsidRPr="00D32146">
        <w:rPr>
          <w:bCs/>
          <w:i/>
          <w:iCs/>
        </w:rPr>
        <w:t>G</w:t>
      </w:r>
      <w:r w:rsidRPr="00D32146">
        <w:rPr>
          <w:bCs/>
        </w:rPr>
        <w:t xml:space="preserve">) = </w:t>
      </w:r>
      <w:r w:rsidRPr="00D32146">
        <w:rPr>
          <w:bCs/>
        </w:rPr>
        <w:sym w:font="Symbol" w:char="F053"/>
      </w:r>
      <w:r w:rsidRPr="00D32146">
        <w:rPr>
          <w:bCs/>
        </w:rPr>
        <w:t>*}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586B6C" w:rsidRPr="00D32146">
        <w:rPr>
          <w:bCs/>
        </w:rPr>
        <w:br/>
      </w:r>
      <w:r w:rsidR="00586B6C" w:rsidRPr="00D32146">
        <w:rPr>
          <w:bCs/>
        </w:rPr>
        <w:br/>
      </w:r>
      <w:r w:rsidR="00586B6C" w:rsidRPr="00D32146">
        <w:rPr>
          <w:bCs/>
        </w:rPr>
        <w:br/>
      </w:r>
    </w:p>
    <w:sectPr w:rsidR="00586B6C" w:rsidRPr="00D3214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017476"/>
    <w:multiLevelType w:val="hybridMultilevel"/>
    <w:tmpl w:val="44FCC342"/>
    <w:lvl w:ilvl="0" w:tplc="3A6C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462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7A59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661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C29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F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40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6CF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09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1"/>
  </w:num>
  <w:num w:numId="3">
    <w:abstractNumId w:val="18"/>
  </w:num>
  <w:num w:numId="4">
    <w:abstractNumId w:val="46"/>
  </w:num>
  <w:num w:numId="5">
    <w:abstractNumId w:val="28"/>
  </w:num>
  <w:num w:numId="6">
    <w:abstractNumId w:val="5"/>
  </w:num>
  <w:num w:numId="7">
    <w:abstractNumId w:val="47"/>
  </w:num>
  <w:num w:numId="8">
    <w:abstractNumId w:val="20"/>
  </w:num>
  <w:num w:numId="9">
    <w:abstractNumId w:val="8"/>
  </w:num>
  <w:num w:numId="10">
    <w:abstractNumId w:val="36"/>
  </w:num>
  <w:num w:numId="11">
    <w:abstractNumId w:val="22"/>
  </w:num>
  <w:num w:numId="12">
    <w:abstractNumId w:val="40"/>
  </w:num>
  <w:num w:numId="13">
    <w:abstractNumId w:val="34"/>
  </w:num>
  <w:num w:numId="14">
    <w:abstractNumId w:val="3"/>
  </w:num>
  <w:num w:numId="15">
    <w:abstractNumId w:val="37"/>
  </w:num>
  <w:num w:numId="16">
    <w:abstractNumId w:val="24"/>
  </w:num>
  <w:num w:numId="17">
    <w:abstractNumId w:val="33"/>
  </w:num>
  <w:num w:numId="18">
    <w:abstractNumId w:val="10"/>
  </w:num>
  <w:num w:numId="19">
    <w:abstractNumId w:val="26"/>
  </w:num>
  <w:num w:numId="20">
    <w:abstractNumId w:val="12"/>
  </w:num>
  <w:num w:numId="21">
    <w:abstractNumId w:val="30"/>
  </w:num>
  <w:num w:numId="22">
    <w:abstractNumId w:val="42"/>
  </w:num>
  <w:num w:numId="23">
    <w:abstractNumId w:val="23"/>
  </w:num>
  <w:num w:numId="24">
    <w:abstractNumId w:val="31"/>
  </w:num>
  <w:num w:numId="25">
    <w:abstractNumId w:val="14"/>
  </w:num>
  <w:num w:numId="26">
    <w:abstractNumId w:val="2"/>
  </w:num>
  <w:num w:numId="27">
    <w:abstractNumId w:val="27"/>
  </w:num>
  <w:num w:numId="28">
    <w:abstractNumId w:val="29"/>
  </w:num>
  <w:num w:numId="29">
    <w:abstractNumId w:val="45"/>
  </w:num>
  <w:num w:numId="30">
    <w:abstractNumId w:val="32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9"/>
  </w:num>
  <w:num w:numId="37">
    <w:abstractNumId w:val="13"/>
  </w:num>
  <w:num w:numId="38">
    <w:abstractNumId w:val="17"/>
  </w:num>
  <w:num w:numId="39">
    <w:abstractNumId w:val="44"/>
  </w:num>
  <w:num w:numId="40">
    <w:abstractNumId w:val="38"/>
  </w:num>
  <w:num w:numId="41">
    <w:abstractNumId w:val="7"/>
  </w:num>
  <w:num w:numId="42">
    <w:abstractNumId w:val="41"/>
  </w:num>
  <w:num w:numId="43">
    <w:abstractNumId w:val="19"/>
  </w:num>
  <w:num w:numId="44">
    <w:abstractNumId w:val="43"/>
  </w:num>
  <w:num w:numId="45">
    <w:abstractNumId w:val="25"/>
  </w:num>
  <w:num w:numId="46">
    <w:abstractNumId w:val="35"/>
  </w:num>
  <w:num w:numId="47">
    <w:abstractNumId w:val="21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5579"/>
    <w:rsid w:val="00006031"/>
    <w:rsid w:val="0001266C"/>
    <w:rsid w:val="00012E01"/>
    <w:rsid w:val="000228A9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D7900"/>
    <w:rsid w:val="000E70D9"/>
    <w:rsid w:val="000F08CD"/>
    <w:rsid w:val="000F27C8"/>
    <w:rsid w:val="000F5BAD"/>
    <w:rsid w:val="000F77F5"/>
    <w:rsid w:val="00100202"/>
    <w:rsid w:val="001101E1"/>
    <w:rsid w:val="001204D9"/>
    <w:rsid w:val="00121C15"/>
    <w:rsid w:val="0012752C"/>
    <w:rsid w:val="00137D74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67BE"/>
    <w:rsid w:val="002E71A0"/>
    <w:rsid w:val="002F0D10"/>
    <w:rsid w:val="002F433A"/>
    <w:rsid w:val="002F7027"/>
    <w:rsid w:val="00307614"/>
    <w:rsid w:val="00311F6B"/>
    <w:rsid w:val="0031625B"/>
    <w:rsid w:val="00327118"/>
    <w:rsid w:val="00330EBD"/>
    <w:rsid w:val="003339E5"/>
    <w:rsid w:val="00335B1C"/>
    <w:rsid w:val="00351DC3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069B0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9758D"/>
    <w:rsid w:val="004A4327"/>
    <w:rsid w:val="004A5A49"/>
    <w:rsid w:val="004B0836"/>
    <w:rsid w:val="004D38AF"/>
    <w:rsid w:val="004E1EA2"/>
    <w:rsid w:val="004F3353"/>
    <w:rsid w:val="00503E81"/>
    <w:rsid w:val="005125CB"/>
    <w:rsid w:val="0051381E"/>
    <w:rsid w:val="0051763B"/>
    <w:rsid w:val="005233DE"/>
    <w:rsid w:val="00525D23"/>
    <w:rsid w:val="005341F6"/>
    <w:rsid w:val="0053494E"/>
    <w:rsid w:val="005400A3"/>
    <w:rsid w:val="00542D83"/>
    <w:rsid w:val="00545133"/>
    <w:rsid w:val="00546288"/>
    <w:rsid w:val="005506C1"/>
    <w:rsid w:val="00565AB0"/>
    <w:rsid w:val="00570623"/>
    <w:rsid w:val="00586B6C"/>
    <w:rsid w:val="00593759"/>
    <w:rsid w:val="00594518"/>
    <w:rsid w:val="005966C1"/>
    <w:rsid w:val="005D361A"/>
    <w:rsid w:val="005E1DE1"/>
    <w:rsid w:val="005E2558"/>
    <w:rsid w:val="005E2AFD"/>
    <w:rsid w:val="00603DAB"/>
    <w:rsid w:val="00606235"/>
    <w:rsid w:val="00617C6E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0C32"/>
    <w:rsid w:val="006A557E"/>
    <w:rsid w:val="006A573C"/>
    <w:rsid w:val="006C3B56"/>
    <w:rsid w:val="006D4F2D"/>
    <w:rsid w:val="006E2A1B"/>
    <w:rsid w:val="006E61CE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D6424"/>
    <w:rsid w:val="007E28AA"/>
    <w:rsid w:val="007F2796"/>
    <w:rsid w:val="007F4091"/>
    <w:rsid w:val="00800A62"/>
    <w:rsid w:val="00802A0B"/>
    <w:rsid w:val="008039C8"/>
    <w:rsid w:val="008429C7"/>
    <w:rsid w:val="00842FDC"/>
    <w:rsid w:val="008456DF"/>
    <w:rsid w:val="0084615D"/>
    <w:rsid w:val="00857C06"/>
    <w:rsid w:val="008729E3"/>
    <w:rsid w:val="0087544C"/>
    <w:rsid w:val="0088465A"/>
    <w:rsid w:val="00891331"/>
    <w:rsid w:val="008965D2"/>
    <w:rsid w:val="008A5307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27E8"/>
    <w:rsid w:val="00A14A86"/>
    <w:rsid w:val="00A36B95"/>
    <w:rsid w:val="00A36FB9"/>
    <w:rsid w:val="00A4660A"/>
    <w:rsid w:val="00A46CAC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207"/>
    <w:rsid w:val="00AD7799"/>
    <w:rsid w:val="00AE499F"/>
    <w:rsid w:val="00AE5467"/>
    <w:rsid w:val="00AE55A9"/>
    <w:rsid w:val="00AF6F01"/>
    <w:rsid w:val="00B032CB"/>
    <w:rsid w:val="00B037C0"/>
    <w:rsid w:val="00B22CF6"/>
    <w:rsid w:val="00B353C0"/>
    <w:rsid w:val="00B45146"/>
    <w:rsid w:val="00B4699C"/>
    <w:rsid w:val="00B51959"/>
    <w:rsid w:val="00B6439D"/>
    <w:rsid w:val="00B67224"/>
    <w:rsid w:val="00B82B32"/>
    <w:rsid w:val="00B83326"/>
    <w:rsid w:val="00B844C1"/>
    <w:rsid w:val="00B933F9"/>
    <w:rsid w:val="00BA2280"/>
    <w:rsid w:val="00BC7F99"/>
    <w:rsid w:val="00BD0086"/>
    <w:rsid w:val="00BD4A48"/>
    <w:rsid w:val="00BE0E57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86C44"/>
    <w:rsid w:val="00C91138"/>
    <w:rsid w:val="00CA7DFD"/>
    <w:rsid w:val="00CB25AF"/>
    <w:rsid w:val="00CB589D"/>
    <w:rsid w:val="00CB6852"/>
    <w:rsid w:val="00CE6684"/>
    <w:rsid w:val="00CE6E6E"/>
    <w:rsid w:val="00D049A5"/>
    <w:rsid w:val="00D10877"/>
    <w:rsid w:val="00D17CD1"/>
    <w:rsid w:val="00D3029A"/>
    <w:rsid w:val="00D32146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96611"/>
    <w:rsid w:val="00DA3503"/>
    <w:rsid w:val="00DA499E"/>
    <w:rsid w:val="00DA7892"/>
    <w:rsid w:val="00DB4240"/>
    <w:rsid w:val="00DD668E"/>
    <w:rsid w:val="00DF2A84"/>
    <w:rsid w:val="00DF33E5"/>
    <w:rsid w:val="00E12FF2"/>
    <w:rsid w:val="00E2261E"/>
    <w:rsid w:val="00E322C6"/>
    <w:rsid w:val="00E41EBE"/>
    <w:rsid w:val="00E43911"/>
    <w:rsid w:val="00E4644F"/>
    <w:rsid w:val="00E46892"/>
    <w:rsid w:val="00E55B02"/>
    <w:rsid w:val="00E62BE4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0A2A"/>
    <w:rsid w:val="00EC4472"/>
    <w:rsid w:val="00EC6CE3"/>
    <w:rsid w:val="00ED6BBA"/>
    <w:rsid w:val="00EE2342"/>
    <w:rsid w:val="00EF5B0E"/>
    <w:rsid w:val="00F0441E"/>
    <w:rsid w:val="00F07226"/>
    <w:rsid w:val="00F0792A"/>
    <w:rsid w:val="00F2096A"/>
    <w:rsid w:val="00F22F25"/>
    <w:rsid w:val="00F3291A"/>
    <w:rsid w:val="00F33D8D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C2F7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DA79F-D36C-4B51-B354-5B191CEC3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30</cp:revision>
  <cp:lastPrinted>2014-02-17T13:45:00Z</cp:lastPrinted>
  <dcterms:created xsi:type="dcterms:W3CDTF">2014-02-13T10:16:00Z</dcterms:created>
  <dcterms:modified xsi:type="dcterms:W3CDTF">2014-02-21T14:17:00Z</dcterms:modified>
</cp:coreProperties>
</file>