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BEE" w:rsidRPr="00EE7783" w:rsidRDefault="00EE7783" w:rsidP="00187BEE">
      <w:pPr>
        <w:spacing w:after="0"/>
      </w:pPr>
      <w:r>
        <w:rPr>
          <w:b/>
        </w:rPr>
        <w:t xml:space="preserve">MA/CSSE </w:t>
      </w:r>
      <w:proofErr w:type="gramStart"/>
      <w:r>
        <w:rPr>
          <w:b/>
        </w:rPr>
        <w:t xml:space="preserve">474  </w:t>
      </w:r>
      <w:r w:rsidRPr="00EE7783">
        <w:rPr>
          <w:b/>
        </w:rPr>
        <w:t>Day</w:t>
      </w:r>
      <w:proofErr w:type="gramEnd"/>
      <w:r w:rsidRPr="00EE7783">
        <w:rPr>
          <w:b/>
        </w:rPr>
        <w:t xml:space="preserve"> 36</w:t>
      </w:r>
      <w:r w:rsidRPr="00EE7783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A7381E" w:rsidRDefault="00A7381E" w:rsidP="00A7381E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Summary of </w:t>
      </w:r>
      <w:r w:rsidR="00383AC9">
        <w:rPr>
          <w:bCs/>
        </w:rPr>
        <w:t xml:space="preserve">results from </w:t>
      </w:r>
      <w:r>
        <w:rPr>
          <w:bCs/>
        </w:rPr>
        <w:t xml:space="preserve">last </w:t>
      </w:r>
      <w:r w:rsidR="00383AC9">
        <w:rPr>
          <w:bCs/>
        </w:rPr>
        <w:t>session</w:t>
      </w:r>
      <w:r>
        <w:rPr>
          <w:bCs/>
        </w:rPr>
        <w:t>:</w:t>
      </w:r>
    </w:p>
    <w:p w:rsidR="00A74D5B" w:rsidRPr="00383AC9" w:rsidRDefault="00383AC9" w:rsidP="00383AC9">
      <w:pPr>
        <w:pStyle w:val="ListParagraph"/>
        <w:numPr>
          <w:ilvl w:val="1"/>
          <w:numId w:val="29"/>
        </w:numPr>
        <w:rPr>
          <w:bCs/>
        </w:rPr>
      </w:pPr>
      <w:r w:rsidRPr="00503E81">
        <w:rPr>
          <w:b/>
          <w:bCs/>
        </w:rPr>
        <w:t>The language H</w:t>
      </w:r>
      <w:r w:rsidRPr="00503E81">
        <w:rPr>
          <w:bCs/>
        </w:rPr>
        <w:t xml:space="preserve"> = {&lt;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, </w:t>
      </w:r>
      <w:r w:rsidRPr="00503E81">
        <w:rPr>
          <w:bCs/>
          <w:i/>
          <w:iCs/>
        </w:rPr>
        <w:t>w</w:t>
      </w:r>
      <w:proofErr w:type="gramStart"/>
      <w:r w:rsidRPr="00503E81">
        <w:rPr>
          <w:bCs/>
        </w:rPr>
        <w:t>&gt; :</w:t>
      </w:r>
      <w:proofErr w:type="gramEnd"/>
      <w:r w:rsidRPr="00503E81">
        <w:rPr>
          <w:bCs/>
        </w:rPr>
        <w:t xml:space="preserve"> TM 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 halts on input string </w:t>
      </w:r>
      <w:r w:rsidRPr="00503E81">
        <w:rPr>
          <w:bCs/>
          <w:i/>
          <w:iCs/>
        </w:rPr>
        <w:t>w</w:t>
      </w:r>
      <w:r w:rsidRPr="00503E81">
        <w:rPr>
          <w:bCs/>
        </w:rPr>
        <w:t xml:space="preserve">} </w:t>
      </w:r>
      <w:r>
        <w:rPr>
          <w:bCs/>
        </w:rPr>
        <w:t xml:space="preserve"> is in SD but not in D.</w:t>
      </w:r>
    </w:p>
    <w:p w:rsidR="0076561C" w:rsidRPr="0076561C" w:rsidRDefault="0076561C" w:rsidP="00383AC9">
      <w:pPr>
        <w:pStyle w:val="ListParagraph"/>
        <w:numPr>
          <w:ilvl w:val="1"/>
          <w:numId w:val="29"/>
        </w:numPr>
        <w:rPr>
          <w:bCs/>
        </w:rPr>
      </w:pPr>
      <w:r w:rsidRPr="0076561C">
        <w:rPr>
          <w:bCs/>
        </w:rPr>
        <w:t xml:space="preserve">If  H were in D, then SD would equal D </w:t>
      </w:r>
    </w:p>
    <w:p w:rsidR="0076561C" w:rsidRDefault="00BF3234" w:rsidP="00383AC9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Every CF language is in D.</w:t>
      </w:r>
    </w:p>
    <w:p w:rsidR="00BF3234" w:rsidRDefault="00BF3234" w:rsidP="00383AC9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D is closed under complement</w:t>
      </w:r>
    </w:p>
    <w:p w:rsidR="00BF3234" w:rsidRDefault="00BF3234" w:rsidP="00383AC9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SD is </w:t>
      </w:r>
      <w:r>
        <w:rPr>
          <w:bCs/>
          <w:i/>
        </w:rPr>
        <w:t>not</w:t>
      </w:r>
      <w:r>
        <w:rPr>
          <w:bCs/>
        </w:rPr>
        <w:t xml:space="preserve"> closed under complement.</w:t>
      </w:r>
    </w:p>
    <w:p w:rsidR="00E322C6" w:rsidRDefault="00BF3234" w:rsidP="00383AC9">
      <w:pPr>
        <w:pStyle w:val="ListParagraph"/>
        <w:numPr>
          <w:ilvl w:val="1"/>
          <w:numId w:val="29"/>
        </w:numPr>
        <w:rPr>
          <w:bCs/>
        </w:rPr>
      </w:pPr>
      <w:r w:rsidRPr="00BF3234">
        <w:rPr>
          <w:bCs/>
        </w:rPr>
        <w:t>A language L is in D iff both L</w:t>
      </w:r>
      <w:r>
        <w:rPr>
          <w:bCs/>
        </w:rPr>
        <w:t xml:space="preserve"> </w:t>
      </w:r>
      <w:r w:rsidRPr="00BF3234">
        <w:rPr>
          <w:bCs/>
        </w:rPr>
        <w:t>and its complement are in SD.</w:t>
      </w:r>
    </w:p>
    <w:p w:rsidR="00BF3234" w:rsidRPr="00BF3234" w:rsidRDefault="00BF3234" w:rsidP="00383AC9">
      <w:pPr>
        <w:pStyle w:val="ListParagraph"/>
        <w:numPr>
          <w:ilvl w:val="1"/>
          <w:numId w:val="29"/>
        </w:numPr>
        <w:rPr>
          <w:bCs/>
        </w:rPr>
      </w:pPr>
      <w:r w:rsidRPr="00BF3234">
        <w:rPr>
          <w:bCs/>
        </w:rPr>
        <w:t xml:space="preserve">The </w:t>
      </w:r>
      <w:proofErr w:type="gramStart"/>
      <w:r w:rsidRPr="00BF3234">
        <w:rPr>
          <w:bCs/>
        </w:rPr>
        <w:t xml:space="preserve">language </w:t>
      </w:r>
      <w:r w:rsidR="00383AC9">
        <w:rPr>
          <w:bCs/>
        </w:rPr>
        <w:t xml:space="preserve"> </w:t>
      </w:r>
      <w:proofErr w:type="gramEnd"/>
      <w:r w:rsidRPr="00BF3234">
        <w:rPr>
          <w:bCs/>
        </w:rPr>
        <w:sym w:font="Symbol" w:char="F0D8"/>
      </w:r>
      <w:r w:rsidRPr="00BF3234">
        <w:rPr>
          <w:bCs/>
          <w:i/>
          <w:iCs/>
        </w:rPr>
        <w:t>H</w:t>
      </w:r>
      <w:r w:rsidRPr="00BF3234">
        <w:rPr>
          <w:bCs/>
        </w:rPr>
        <w:t xml:space="preserve"> = {&lt;</w:t>
      </w:r>
      <w:r w:rsidRPr="00BF3234">
        <w:rPr>
          <w:bCs/>
          <w:i/>
          <w:iCs/>
        </w:rPr>
        <w:t>M</w:t>
      </w:r>
      <w:r w:rsidRPr="00BF3234">
        <w:rPr>
          <w:bCs/>
        </w:rPr>
        <w:t xml:space="preserve">, </w:t>
      </w:r>
      <w:r w:rsidRPr="00BF3234">
        <w:rPr>
          <w:bCs/>
          <w:i/>
          <w:iCs/>
        </w:rPr>
        <w:t>w</w:t>
      </w:r>
      <w:r w:rsidRPr="00BF3234">
        <w:rPr>
          <w:bCs/>
        </w:rPr>
        <w:t xml:space="preserve">&gt; : TM </w:t>
      </w:r>
      <w:r w:rsidRPr="00BF3234">
        <w:rPr>
          <w:bCs/>
          <w:i/>
          <w:iCs/>
        </w:rPr>
        <w:t>M</w:t>
      </w:r>
      <w:r w:rsidRPr="00BF3234">
        <w:rPr>
          <w:bCs/>
        </w:rPr>
        <w:t xml:space="preserve"> does not halt on input string </w:t>
      </w:r>
      <w:r w:rsidRPr="00BF3234">
        <w:rPr>
          <w:bCs/>
          <w:i/>
          <w:iCs/>
        </w:rPr>
        <w:t>w</w:t>
      </w:r>
      <w:r w:rsidRPr="00BF3234">
        <w:rPr>
          <w:bCs/>
        </w:rPr>
        <w:t xml:space="preserve">} is not in SD.  </w:t>
      </w:r>
    </w:p>
    <w:p w:rsidR="008D29B6" w:rsidRDefault="008D29B6" w:rsidP="008D29B6">
      <w:pPr>
        <w:pStyle w:val="ListParagraph"/>
        <w:numPr>
          <w:ilvl w:val="0"/>
          <w:numId w:val="29"/>
        </w:numPr>
        <w:rPr>
          <w:bCs/>
        </w:rPr>
      </w:pPr>
      <w:r w:rsidRPr="0023275C">
        <w:rPr>
          <w:b/>
          <w:bCs/>
        </w:rPr>
        <w:t xml:space="preserve">Dovetailing: </w:t>
      </w:r>
      <w:r>
        <w:rPr>
          <w:bCs/>
        </w:rPr>
        <w:t xml:space="preserve"> Run an infinite number of computations "in parallel".  </w:t>
      </w:r>
      <w:proofErr w:type="gramStart"/>
      <w:r>
        <w:rPr>
          <w:bCs/>
        </w:rPr>
        <w:t>S[</w:t>
      </w:r>
      <w:proofErr w:type="gramEnd"/>
      <w:r>
        <w:rPr>
          <w:bCs/>
        </w:rPr>
        <w:t>i, j] represents step j of computation i.</w:t>
      </w:r>
    </w:p>
    <w:p w:rsidR="008D29B6" w:rsidRPr="00B77C56" w:rsidRDefault="008D29B6" w:rsidP="008D29B6">
      <w:pPr>
        <w:pStyle w:val="ListParagraph"/>
        <w:numPr>
          <w:ilvl w:val="1"/>
          <w:numId w:val="29"/>
        </w:numPr>
        <w:rPr>
          <w:bCs/>
          <w:sz w:val="18"/>
        </w:rPr>
      </w:pPr>
      <w:r w:rsidRPr="00B77C56">
        <w:rPr>
          <w:bCs/>
          <w:sz w:val="18"/>
        </w:rPr>
        <w:t>S[1, 1]</w:t>
      </w:r>
    </w:p>
    <w:p w:rsidR="008D29B6" w:rsidRPr="00B77C56" w:rsidRDefault="008D29B6" w:rsidP="008D29B6">
      <w:pPr>
        <w:pStyle w:val="ListParagraph"/>
        <w:numPr>
          <w:ilvl w:val="1"/>
          <w:numId w:val="29"/>
        </w:numPr>
        <w:rPr>
          <w:bCs/>
          <w:sz w:val="18"/>
        </w:rPr>
      </w:pPr>
      <w:r w:rsidRPr="00B77C56">
        <w:rPr>
          <w:bCs/>
          <w:sz w:val="18"/>
        </w:rPr>
        <w:t>S[2, 1]    S[1, 2]</w:t>
      </w:r>
    </w:p>
    <w:p w:rsidR="008D29B6" w:rsidRPr="00B77C56" w:rsidRDefault="008D29B6" w:rsidP="008D29B6">
      <w:pPr>
        <w:pStyle w:val="ListParagraph"/>
        <w:numPr>
          <w:ilvl w:val="1"/>
          <w:numId w:val="29"/>
        </w:numPr>
        <w:rPr>
          <w:bCs/>
          <w:sz w:val="18"/>
        </w:rPr>
      </w:pPr>
      <w:r w:rsidRPr="00B77C56">
        <w:rPr>
          <w:bCs/>
          <w:sz w:val="18"/>
        </w:rPr>
        <w:t>S[3, 1]    S[2, 2]   S[1, 3]</w:t>
      </w:r>
    </w:p>
    <w:p w:rsidR="008D29B6" w:rsidRPr="00B77C56" w:rsidRDefault="008D29B6" w:rsidP="008D29B6">
      <w:pPr>
        <w:pStyle w:val="ListParagraph"/>
        <w:numPr>
          <w:ilvl w:val="1"/>
          <w:numId w:val="29"/>
        </w:numPr>
        <w:rPr>
          <w:bCs/>
          <w:sz w:val="18"/>
        </w:rPr>
      </w:pPr>
      <w:r w:rsidRPr="00B77C56">
        <w:rPr>
          <w:bCs/>
          <w:sz w:val="18"/>
        </w:rPr>
        <w:t>S[4, 1]    S[3, 2]   S[2, 3]   S[1, 4 ]</w:t>
      </w:r>
    </w:p>
    <w:p w:rsidR="008D29B6" w:rsidRDefault="008D29B6" w:rsidP="008D29B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For every i and </w:t>
      </w:r>
      <w:r w:rsidR="005506C1">
        <w:rPr>
          <w:bCs/>
        </w:rPr>
        <w:t>j</w:t>
      </w:r>
      <w:r>
        <w:rPr>
          <w:bCs/>
        </w:rPr>
        <w:t xml:space="preserve">, </w:t>
      </w:r>
      <w:proofErr w:type="gramStart"/>
      <w:r>
        <w:rPr>
          <w:bCs/>
        </w:rPr>
        <w:t>S[</w:t>
      </w:r>
      <w:proofErr w:type="gramEnd"/>
      <w:r>
        <w:rPr>
          <w:bCs/>
        </w:rPr>
        <w:t>i, j]  will eventually happen.</w:t>
      </w:r>
    </w:p>
    <w:p w:rsidR="00BF3234" w:rsidRPr="00BF3234" w:rsidRDefault="00BF3234" w:rsidP="00EE7783">
      <w:pPr>
        <w:pStyle w:val="ListParagraph"/>
        <w:numPr>
          <w:ilvl w:val="0"/>
          <w:numId w:val="29"/>
        </w:numPr>
        <w:rPr>
          <w:bCs/>
        </w:rPr>
      </w:pPr>
      <w:r w:rsidRPr="00BF3234">
        <w:rPr>
          <w:bCs/>
        </w:rPr>
        <w:t xml:space="preserve">A language is </w:t>
      </w:r>
      <w:r w:rsidRPr="00BF3234">
        <w:rPr>
          <w:b/>
          <w:bCs/>
        </w:rPr>
        <w:t>Turing-enumerable</w:t>
      </w:r>
      <w:r w:rsidRPr="00BF3234">
        <w:rPr>
          <w:bCs/>
        </w:rPr>
        <w:t xml:space="preserve"> iff there is a Turing machine that enumerates it.</w:t>
      </w:r>
      <w:r w:rsidR="00EE7783">
        <w:rPr>
          <w:bCs/>
        </w:rPr>
        <w:br/>
      </w:r>
      <w:r w:rsidR="00EE7783">
        <w:rPr>
          <w:noProof/>
        </w:rPr>
        <w:drawing>
          <wp:inline distT="0" distB="0" distL="0" distR="0" wp14:anchorId="0D278725" wp14:editId="1DAE5B34">
            <wp:extent cx="3209925" cy="5963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4684" cy="62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7C56">
        <w:rPr>
          <w:bCs/>
        </w:rPr>
        <w:br/>
      </w:r>
      <w:r w:rsidR="00B77C56">
        <w:rPr>
          <w:bCs/>
        </w:rPr>
        <w:br/>
      </w:r>
    </w:p>
    <w:p w:rsidR="00BF3234" w:rsidRDefault="00BF3234" w:rsidP="005E2AFD">
      <w:pPr>
        <w:pStyle w:val="ListParagraph"/>
        <w:numPr>
          <w:ilvl w:val="1"/>
          <w:numId w:val="29"/>
        </w:numPr>
        <w:rPr>
          <w:bCs/>
        </w:rPr>
      </w:pPr>
      <w:r w:rsidRPr="00BF3234">
        <w:rPr>
          <w:bCs/>
        </w:rPr>
        <w:t>A language is SD iff it is Turing-enumerable</w:t>
      </w:r>
      <w:r w:rsidR="001D4AB2">
        <w:rPr>
          <w:bCs/>
        </w:rPr>
        <w:t xml:space="preserve"> (TE)</w:t>
      </w:r>
      <w:r w:rsidRPr="00BF3234">
        <w:rPr>
          <w:bCs/>
        </w:rPr>
        <w:t>.</w:t>
      </w:r>
    </w:p>
    <w:p w:rsidR="001D4AB2" w:rsidRDefault="001D4AB2" w:rsidP="001D4AB2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TE</w:t>
      </w:r>
      <w:r w:rsidRPr="001D4AB2">
        <w:rPr>
          <w:bCs/>
        </w:rPr>
        <w:sym w:font="Wingdings" w:char="F0E0"/>
      </w:r>
      <w:r>
        <w:rPr>
          <w:bCs/>
        </w:rPr>
        <w:t>SD.  Given M that enumerates L, construct M' that semidecides L.</w:t>
      </w:r>
    </w:p>
    <w:p w:rsidR="001D4AB2" w:rsidRDefault="001D4AB2" w:rsidP="001D4AB2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 xml:space="preserve">Save w.  </w:t>
      </w:r>
      <w:r w:rsidR="0001266C">
        <w:rPr>
          <w:bCs/>
        </w:rPr>
        <w:t>Use M to</w:t>
      </w:r>
      <w:r>
        <w:rPr>
          <w:bCs/>
        </w:rPr>
        <w:t xml:space="preserve"> enumerat</w:t>
      </w:r>
      <w:r w:rsidR="00B77C56">
        <w:rPr>
          <w:bCs/>
        </w:rPr>
        <w:t>e</w:t>
      </w:r>
      <w:r>
        <w:rPr>
          <w:bCs/>
        </w:rPr>
        <w:t xml:space="preserve"> L.  As each string is enumerated, compare to w.  If they match, accept.</w:t>
      </w:r>
    </w:p>
    <w:p w:rsidR="001D4AB2" w:rsidRDefault="001D4AB2" w:rsidP="001D4AB2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SD</w:t>
      </w:r>
      <w:r w:rsidRPr="001D4AB2">
        <w:rPr>
          <w:bCs/>
        </w:rPr>
        <w:sym w:font="Wingdings" w:char="F0E0"/>
      </w:r>
      <w:r>
        <w:rPr>
          <w:bCs/>
        </w:rPr>
        <w:t>TE.  Given M that semidecides L, construct M' that enumerates L.</w:t>
      </w:r>
    </w:p>
    <w:p w:rsidR="005506C1" w:rsidRDefault="005506C1" w:rsidP="005506C1">
      <w:pPr>
        <w:pStyle w:val="ListParagraph"/>
        <w:numPr>
          <w:ilvl w:val="3"/>
          <w:numId w:val="29"/>
        </w:numPr>
        <w:rPr>
          <w:bCs/>
        </w:rPr>
      </w:pPr>
      <w:r w:rsidRPr="005506C1">
        <w:rPr>
          <w:bCs/>
        </w:rPr>
        <w:t xml:space="preserve">Enumerate all </w:t>
      </w:r>
      <w:r w:rsidRPr="005506C1">
        <w:rPr>
          <w:bCs/>
          <w:i/>
          <w:iCs/>
        </w:rPr>
        <w:t>w</w:t>
      </w:r>
      <w:r w:rsidRPr="005506C1">
        <w:rPr>
          <w:bCs/>
        </w:rPr>
        <w:t xml:space="preserve"> </w:t>
      </w:r>
      <w:r w:rsidRPr="005506C1">
        <w:rPr>
          <w:bCs/>
        </w:rPr>
        <w:sym w:font="Symbol" w:char="F0CE"/>
      </w:r>
      <w:r w:rsidRPr="005506C1">
        <w:rPr>
          <w:bCs/>
        </w:rPr>
        <w:t xml:space="preserve"> </w:t>
      </w:r>
      <w:r w:rsidRPr="005506C1">
        <w:rPr>
          <w:bCs/>
        </w:rPr>
        <w:sym w:font="Symbol" w:char="F053"/>
      </w:r>
      <w:r w:rsidRPr="005506C1">
        <w:rPr>
          <w:bCs/>
        </w:rPr>
        <w:t>* lexicographically.</w:t>
      </w:r>
      <w:r>
        <w:rPr>
          <w:bCs/>
        </w:rPr>
        <w:t xml:space="preserve">   </w:t>
      </w:r>
      <w:r w:rsidRPr="005506C1">
        <w:rPr>
          <w:bCs/>
        </w:rPr>
        <w:t xml:space="preserve">As each is enumerated, use </w:t>
      </w:r>
      <w:r w:rsidRPr="005506C1">
        <w:rPr>
          <w:bCs/>
          <w:i/>
          <w:iCs/>
        </w:rPr>
        <w:t>M</w:t>
      </w:r>
      <w:r w:rsidRPr="005506C1">
        <w:rPr>
          <w:bCs/>
        </w:rPr>
        <w:t xml:space="preserve"> to check it. </w:t>
      </w:r>
    </w:p>
    <w:p w:rsidR="005506C1" w:rsidRDefault="005506C1" w:rsidP="005506C1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The problem with this approach?</w:t>
      </w:r>
    </w:p>
    <w:p w:rsidR="005506C1" w:rsidRPr="005506C1" w:rsidRDefault="005506C1" w:rsidP="005506C1">
      <w:pPr>
        <w:pStyle w:val="ListParagraph"/>
        <w:numPr>
          <w:ilvl w:val="3"/>
          <w:numId w:val="29"/>
        </w:numPr>
        <w:rPr>
          <w:bCs/>
        </w:rPr>
      </w:pPr>
      <w:r>
        <w:rPr>
          <w:bCs/>
        </w:rPr>
        <w:t>Solution:</w:t>
      </w:r>
      <w:r w:rsidR="00B77C56">
        <w:rPr>
          <w:bCs/>
        </w:rPr>
        <w:br/>
      </w:r>
    </w:p>
    <w:p w:rsidR="00142E37" w:rsidRPr="00142E37" w:rsidRDefault="00142E37" w:rsidP="00142E37">
      <w:pPr>
        <w:pStyle w:val="ListParagraph"/>
        <w:numPr>
          <w:ilvl w:val="0"/>
          <w:numId w:val="29"/>
        </w:numPr>
        <w:rPr>
          <w:bCs/>
        </w:rPr>
      </w:pPr>
      <w:r w:rsidRPr="00142E37">
        <w:rPr>
          <w:bCs/>
          <w:i/>
          <w:iCs/>
        </w:rPr>
        <w:t>M</w:t>
      </w:r>
      <w:r w:rsidRPr="00142E37">
        <w:rPr>
          <w:bCs/>
        </w:rPr>
        <w:t xml:space="preserve"> </w:t>
      </w:r>
      <w:r w:rsidRPr="00142E37">
        <w:rPr>
          <w:b/>
          <w:bCs/>
          <w:i/>
          <w:iCs/>
        </w:rPr>
        <w:t>lexicographically enumerates</w:t>
      </w:r>
      <w:r w:rsidRPr="00142E37">
        <w:rPr>
          <w:bCs/>
        </w:rPr>
        <w:t xml:space="preserve"> </w:t>
      </w:r>
      <w:r w:rsidRPr="00142E37">
        <w:rPr>
          <w:bCs/>
          <w:i/>
          <w:iCs/>
        </w:rPr>
        <w:t>L</w:t>
      </w:r>
      <w:r w:rsidRPr="00142E37">
        <w:rPr>
          <w:bCs/>
        </w:rPr>
        <w:t xml:space="preserve"> iff </w:t>
      </w:r>
      <w:r w:rsidRPr="00142E37">
        <w:rPr>
          <w:bCs/>
          <w:i/>
          <w:iCs/>
        </w:rPr>
        <w:t>M</w:t>
      </w:r>
      <w:r w:rsidRPr="00142E37">
        <w:rPr>
          <w:bCs/>
        </w:rPr>
        <w:t xml:space="preserve"> enumerates the elements of </w:t>
      </w:r>
      <w:r w:rsidRPr="00142E37">
        <w:rPr>
          <w:bCs/>
          <w:i/>
          <w:iCs/>
        </w:rPr>
        <w:t>L</w:t>
      </w:r>
      <w:r w:rsidRPr="00142E37">
        <w:rPr>
          <w:bCs/>
        </w:rPr>
        <w:t xml:space="preserve"> in lexicographic order.  </w:t>
      </w:r>
    </w:p>
    <w:p w:rsidR="00142E37" w:rsidRPr="00142E37" w:rsidRDefault="00142E37" w:rsidP="00142E37">
      <w:pPr>
        <w:pStyle w:val="ListParagraph"/>
        <w:numPr>
          <w:ilvl w:val="0"/>
          <w:numId w:val="29"/>
        </w:numPr>
        <w:rPr>
          <w:bCs/>
        </w:rPr>
      </w:pPr>
      <w:r w:rsidRPr="00142E37">
        <w:rPr>
          <w:bCs/>
          <w:i/>
          <w:iCs/>
        </w:rPr>
        <w:t>L</w:t>
      </w:r>
      <w:r w:rsidRPr="00142E37">
        <w:rPr>
          <w:bCs/>
        </w:rPr>
        <w:t xml:space="preserve"> is </w:t>
      </w:r>
      <w:r w:rsidRPr="00142E37">
        <w:rPr>
          <w:b/>
          <w:bCs/>
          <w:i/>
          <w:iCs/>
        </w:rPr>
        <w:t>lexicographically Turing-enumerable</w:t>
      </w:r>
      <w:r w:rsidRPr="00142E37">
        <w:rPr>
          <w:bCs/>
        </w:rPr>
        <w:t xml:space="preserve"> iff there is a Turing machine that lexicographically enumerates it.</w:t>
      </w:r>
    </w:p>
    <w:p w:rsidR="00BF3234" w:rsidRDefault="00BF3234" w:rsidP="00142E37">
      <w:pPr>
        <w:pStyle w:val="ListParagraph"/>
        <w:numPr>
          <w:ilvl w:val="0"/>
          <w:numId w:val="29"/>
        </w:numPr>
        <w:rPr>
          <w:bCs/>
        </w:rPr>
      </w:pPr>
      <w:r w:rsidRPr="00BF3234">
        <w:rPr>
          <w:bCs/>
        </w:rPr>
        <w:t xml:space="preserve">A language is in D iff it is </w:t>
      </w:r>
      <w:r w:rsidRPr="005E2AFD">
        <w:rPr>
          <w:b/>
          <w:bCs/>
        </w:rPr>
        <w:t>lexicographically Turing-enumerable</w:t>
      </w:r>
      <w:r w:rsidRPr="00BF3234">
        <w:rPr>
          <w:bCs/>
        </w:rPr>
        <w:t>.</w:t>
      </w:r>
    </w:p>
    <w:p w:rsidR="00142E37" w:rsidRDefault="00142E37" w:rsidP="00142E37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D</w:t>
      </w:r>
      <w:r w:rsidRPr="00142E37">
        <w:rPr>
          <w:bCs/>
        </w:rPr>
        <w:sym w:font="Wingdings" w:char="F0E0"/>
      </w:r>
      <w:r>
        <w:rPr>
          <w:bCs/>
        </w:rPr>
        <w:t>LTE.  Given M that decides L, construct M' that lexicographically enumerates L</w:t>
      </w:r>
    </w:p>
    <w:p w:rsidR="00142E37" w:rsidRDefault="00142E37" w:rsidP="00142E37">
      <w:pPr>
        <w:pStyle w:val="ListParagraph"/>
        <w:numPr>
          <w:ilvl w:val="2"/>
          <w:numId w:val="29"/>
        </w:numPr>
        <w:rPr>
          <w:bCs/>
        </w:rPr>
      </w:pPr>
      <w:r w:rsidRPr="00142E37">
        <w:rPr>
          <w:bCs/>
          <w:i/>
          <w:iCs/>
        </w:rPr>
        <w:t>M'</w:t>
      </w:r>
      <w:r w:rsidRPr="00142E37">
        <w:rPr>
          <w:bCs/>
        </w:rPr>
        <w:t xml:space="preserve"> lexicographically generates the strings in </w:t>
      </w:r>
      <w:r w:rsidRPr="00142E37">
        <w:rPr>
          <w:bCs/>
        </w:rPr>
        <w:sym w:font="Symbol" w:char="F053"/>
      </w:r>
      <w:r w:rsidRPr="00142E37">
        <w:rPr>
          <w:bCs/>
        </w:rPr>
        <w:t xml:space="preserve">* and tests each using </w:t>
      </w:r>
      <w:r w:rsidRPr="00142E37">
        <w:rPr>
          <w:bCs/>
          <w:i/>
          <w:iCs/>
        </w:rPr>
        <w:t>M</w:t>
      </w:r>
      <w:r>
        <w:rPr>
          <w:bCs/>
          <w:i/>
          <w:iCs/>
        </w:rPr>
        <w:t xml:space="preserve"> </w:t>
      </w:r>
      <w:r w:rsidRPr="00142E37">
        <w:rPr>
          <w:bCs/>
          <w:iCs/>
        </w:rPr>
        <w:t>(</w:t>
      </w:r>
      <w:r w:rsidRPr="00142E37">
        <w:rPr>
          <w:bCs/>
          <w:i/>
          <w:iCs/>
        </w:rPr>
        <w:t>M</w:t>
      </w:r>
      <w:r w:rsidRPr="00142E37">
        <w:rPr>
          <w:bCs/>
          <w:iCs/>
        </w:rPr>
        <w:t xml:space="preserve"> halts and accepts or rejects each)</w:t>
      </w:r>
      <w:r w:rsidRPr="00142E37">
        <w:rPr>
          <w:bCs/>
        </w:rPr>
        <w:t xml:space="preserve">.  </w:t>
      </w:r>
    </w:p>
    <w:p w:rsidR="00142E37" w:rsidRDefault="00142E37" w:rsidP="00142E37">
      <w:pPr>
        <w:pStyle w:val="ListParagraph"/>
        <w:numPr>
          <w:ilvl w:val="2"/>
          <w:numId w:val="29"/>
        </w:numPr>
        <w:rPr>
          <w:bCs/>
        </w:rPr>
      </w:pPr>
      <w:r w:rsidRPr="00142E37">
        <w:rPr>
          <w:bCs/>
        </w:rPr>
        <w:t xml:space="preserve">It outputs those that are accepted by </w:t>
      </w:r>
      <w:r w:rsidRPr="00142E37">
        <w:rPr>
          <w:bCs/>
          <w:i/>
          <w:iCs/>
        </w:rPr>
        <w:t>M</w:t>
      </w:r>
      <w:r w:rsidRPr="00142E37">
        <w:rPr>
          <w:bCs/>
        </w:rPr>
        <w:t xml:space="preserve">.  </w:t>
      </w:r>
    </w:p>
    <w:p w:rsidR="0001266C" w:rsidRDefault="0001266C" w:rsidP="0001266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LTE</w:t>
      </w:r>
      <w:r w:rsidRPr="001D4AB2">
        <w:rPr>
          <w:bCs/>
        </w:rPr>
        <w:sym w:font="Wingdings" w:char="F0E0"/>
      </w:r>
      <w:r>
        <w:rPr>
          <w:bCs/>
        </w:rPr>
        <w:t>D.  Given M that lexicographically enumerates L, construct M' that decides L.</w:t>
      </w:r>
    </w:p>
    <w:p w:rsidR="0001266C" w:rsidRDefault="0001266C" w:rsidP="0001266C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Save w.  Use M to start enumerating L.  As each string is enumerated, compare to w.  If they match, accept.</w:t>
      </w:r>
    </w:p>
    <w:p w:rsidR="0001266C" w:rsidRDefault="0001266C" w:rsidP="0001266C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If M ever generates a string that comes after w in lexicographic order, reject.</w:t>
      </w:r>
    </w:p>
    <w:p w:rsidR="00090554" w:rsidRPr="0004544F" w:rsidRDefault="0004544F" w:rsidP="006C54A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232913</wp:posOffset>
                </wp:positionV>
                <wp:extent cx="2432505" cy="422695"/>
                <wp:effectExtent l="0" t="0" r="25400" b="158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2505" cy="422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544F" w:rsidRDefault="0004544F">
                            <w:r>
                              <w:t xml:space="preserve">In some sense, </w:t>
                            </w:r>
                            <w:r w:rsidRPr="0001266C">
                              <w:rPr>
                                <w:bCs/>
                              </w:rPr>
                              <w:sym w:font="Symbol" w:char="F0A3"/>
                            </w:r>
                            <w:r>
                              <w:rPr>
                                <w:bCs/>
                              </w:rPr>
                              <w:t xml:space="preserve"> means "is </w:t>
                            </w:r>
                            <w:r w:rsidR="00E46892">
                              <w:rPr>
                                <w:bCs/>
                              </w:rPr>
                              <w:t>no harder</w:t>
                            </w:r>
                            <w:r>
                              <w:rPr>
                                <w:bCs/>
                              </w:rPr>
                              <w:t xml:space="preserve"> than" or "is at least as decidable as"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4pt;margin-top:18.35pt;width:191.55pt;height:33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" fillcolor="white [3201]" strokeweight=".5pt">
                <v:textbox>
                  <w:txbxContent>
                    <w:p w:rsidR="0004544F" w:rsidRDefault="0004544F">
                      <w:r>
                        <w:t xml:space="preserve">In some sense, </w:t>
                      </w:r>
                      <w:r w:rsidRPr="0001266C">
                        <w:rPr>
                          <w:bCs/>
                        </w:rPr>
                        <w:sym w:font="Symbol" w:char="F0A3"/>
                      </w:r>
                      <w:r>
                        <w:rPr>
                          <w:bCs/>
                        </w:rPr>
                        <w:t xml:space="preserve"> means "is </w:t>
                      </w:r>
                      <w:r w:rsidR="00E46892">
                        <w:rPr>
                          <w:bCs/>
                        </w:rPr>
                        <w:t>no harder</w:t>
                      </w:r>
                      <w:r>
                        <w:rPr>
                          <w:bCs/>
                        </w:rPr>
                        <w:t xml:space="preserve"> than" or "is at least as decidable as"</w:t>
                      </w:r>
                    </w:p>
                  </w:txbxContent>
                </v:textbox>
              </v:shape>
            </w:pict>
          </mc:Fallback>
        </mc:AlternateContent>
      </w:r>
      <w:r w:rsidR="002F7027">
        <w:rPr>
          <w:bCs/>
        </w:rPr>
        <w:t xml:space="preserve">Problem </w:t>
      </w:r>
      <w:r w:rsidR="0001266C" w:rsidRPr="0004544F">
        <w:rPr>
          <w:bCs/>
        </w:rPr>
        <w:t>P</w:t>
      </w:r>
      <w:r w:rsidR="0001266C" w:rsidRPr="00E46892">
        <w:rPr>
          <w:bCs/>
          <w:vertAlign w:val="subscript"/>
        </w:rPr>
        <w:t>1</w:t>
      </w:r>
      <w:r w:rsidR="0001266C" w:rsidRPr="0004544F">
        <w:rPr>
          <w:bCs/>
        </w:rPr>
        <w:t xml:space="preserve"> is </w:t>
      </w:r>
      <w:r w:rsidR="0001266C" w:rsidRPr="0004544F">
        <w:rPr>
          <w:b/>
          <w:bCs/>
        </w:rPr>
        <w:t xml:space="preserve">reducible </w:t>
      </w:r>
      <w:r w:rsidR="0001266C" w:rsidRPr="0004544F">
        <w:rPr>
          <w:bCs/>
        </w:rPr>
        <w:t xml:space="preserve">to </w:t>
      </w:r>
      <w:r w:rsidR="002F7027">
        <w:rPr>
          <w:bCs/>
        </w:rPr>
        <w:t xml:space="preserve">problem </w:t>
      </w:r>
      <w:r w:rsidR="0001266C" w:rsidRPr="0004544F">
        <w:rPr>
          <w:bCs/>
        </w:rPr>
        <w:t>P</w:t>
      </w:r>
      <w:r w:rsidR="0001266C" w:rsidRPr="0004544F">
        <w:rPr>
          <w:bCs/>
          <w:vertAlign w:val="subscript"/>
        </w:rPr>
        <w:t>2</w:t>
      </w:r>
      <w:r w:rsidR="0001266C" w:rsidRPr="0004544F">
        <w:rPr>
          <w:bCs/>
        </w:rPr>
        <w:t xml:space="preserve"> (written P</w:t>
      </w:r>
      <w:r w:rsidR="0001266C" w:rsidRPr="0004544F">
        <w:rPr>
          <w:bCs/>
          <w:vertAlign w:val="subscript"/>
        </w:rPr>
        <w:t>1</w:t>
      </w:r>
      <w:r w:rsidR="0001266C" w:rsidRPr="0004544F">
        <w:rPr>
          <w:bCs/>
        </w:rPr>
        <w:t xml:space="preserve"> </w:t>
      </w:r>
      <w:r w:rsidR="0001266C" w:rsidRPr="0001266C">
        <w:rPr>
          <w:bCs/>
        </w:rPr>
        <w:sym w:font="Symbol" w:char="F0A3"/>
      </w:r>
      <w:r w:rsidR="0001266C" w:rsidRPr="0004544F">
        <w:rPr>
          <w:bCs/>
        </w:rPr>
        <w:t xml:space="preserve"> P</w:t>
      </w:r>
      <w:r w:rsidR="0001266C" w:rsidRPr="0004544F">
        <w:rPr>
          <w:bCs/>
          <w:vertAlign w:val="subscript"/>
        </w:rPr>
        <w:t>2</w:t>
      </w:r>
      <w:r w:rsidR="0001266C" w:rsidRPr="0004544F">
        <w:rPr>
          <w:bCs/>
        </w:rPr>
        <w:t>) if</w:t>
      </w:r>
      <w:r>
        <w:rPr>
          <w:bCs/>
        </w:rPr>
        <w:t xml:space="preserve"> </w:t>
      </w:r>
      <w:r w:rsidR="00083CFC" w:rsidRPr="0004544F">
        <w:rPr>
          <w:bCs/>
        </w:rPr>
        <w:t>there is a Turing-computable function f that finds, for an arbitrary instance I of P</w:t>
      </w:r>
      <w:r w:rsidR="00083CFC" w:rsidRPr="0004544F">
        <w:rPr>
          <w:bCs/>
          <w:vertAlign w:val="subscript"/>
        </w:rPr>
        <w:t>1</w:t>
      </w:r>
      <w:r w:rsidR="00083CFC" w:rsidRPr="0004544F">
        <w:rPr>
          <w:bCs/>
        </w:rPr>
        <w:t>, an instance f(I) of P</w:t>
      </w:r>
      <w:r w:rsidR="00083CFC" w:rsidRPr="0004544F">
        <w:rPr>
          <w:bCs/>
          <w:vertAlign w:val="subscript"/>
        </w:rPr>
        <w:t>2</w:t>
      </w:r>
      <w:r w:rsidR="00083CFC" w:rsidRPr="0004544F">
        <w:rPr>
          <w:bCs/>
        </w:rPr>
        <w:t xml:space="preserve">, and </w:t>
      </w:r>
    </w:p>
    <w:p w:rsidR="0004544F" w:rsidRDefault="00083CFC" w:rsidP="0004544F">
      <w:pPr>
        <w:pStyle w:val="ListParagraph"/>
        <w:numPr>
          <w:ilvl w:val="1"/>
          <w:numId w:val="29"/>
        </w:numPr>
        <w:rPr>
          <w:bCs/>
        </w:rPr>
      </w:pPr>
      <w:r w:rsidRPr="0001266C">
        <w:rPr>
          <w:bCs/>
        </w:rPr>
        <w:t>f is defined such that for every instance I of P</w:t>
      </w:r>
      <w:r w:rsidRPr="0001266C">
        <w:rPr>
          <w:bCs/>
          <w:vertAlign w:val="subscript"/>
        </w:rPr>
        <w:t>1</w:t>
      </w:r>
      <w:r w:rsidRPr="0001266C">
        <w:rPr>
          <w:bCs/>
        </w:rPr>
        <w:t xml:space="preserve">, </w:t>
      </w:r>
    </w:p>
    <w:p w:rsidR="00090554" w:rsidRPr="0001266C" w:rsidRDefault="00083CFC" w:rsidP="0004544F">
      <w:pPr>
        <w:pStyle w:val="ListParagraph"/>
        <w:numPr>
          <w:ilvl w:val="1"/>
          <w:numId w:val="29"/>
        </w:numPr>
        <w:rPr>
          <w:bCs/>
        </w:rPr>
      </w:pPr>
      <w:r w:rsidRPr="0001266C">
        <w:rPr>
          <w:bCs/>
        </w:rPr>
        <w:t>I is a yes-instance of P</w:t>
      </w:r>
      <w:r w:rsidRPr="0001266C">
        <w:rPr>
          <w:bCs/>
          <w:vertAlign w:val="subscript"/>
        </w:rPr>
        <w:t>1</w:t>
      </w:r>
      <w:r w:rsidRPr="0001266C">
        <w:rPr>
          <w:bCs/>
        </w:rPr>
        <w:t xml:space="preserve"> if and only if </w:t>
      </w:r>
      <w:proofErr w:type="gramStart"/>
      <w:r w:rsidRPr="0001266C">
        <w:rPr>
          <w:bCs/>
        </w:rPr>
        <w:t>f(</w:t>
      </w:r>
      <w:proofErr w:type="gramEnd"/>
      <w:r w:rsidRPr="0001266C">
        <w:rPr>
          <w:bCs/>
        </w:rPr>
        <w:t>I) is a yes-instance of P</w:t>
      </w:r>
      <w:r w:rsidRPr="0001266C">
        <w:rPr>
          <w:bCs/>
          <w:vertAlign w:val="subscript"/>
        </w:rPr>
        <w:t>2</w:t>
      </w:r>
      <w:r w:rsidRPr="0001266C">
        <w:rPr>
          <w:bCs/>
        </w:rPr>
        <w:t>.</w:t>
      </w:r>
    </w:p>
    <w:p w:rsidR="0001266C" w:rsidRPr="0001266C" w:rsidRDefault="0001266C" w:rsidP="0004544F">
      <w:pPr>
        <w:pStyle w:val="ListParagraph"/>
        <w:numPr>
          <w:ilvl w:val="1"/>
          <w:numId w:val="29"/>
        </w:numPr>
        <w:rPr>
          <w:bCs/>
        </w:rPr>
      </w:pPr>
      <w:r w:rsidRPr="0001266C">
        <w:rPr>
          <w:bCs/>
        </w:rPr>
        <w:t>So P</w:t>
      </w:r>
      <w:r w:rsidRPr="0001266C">
        <w:rPr>
          <w:bCs/>
          <w:vertAlign w:val="subscript"/>
        </w:rPr>
        <w:t>1</w:t>
      </w:r>
      <w:r w:rsidRPr="0001266C">
        <w:rPr>
          <w:bCs/>
        </w:rPr>
        <w:t xml:space="preserve"> </w:t>
      </w:r>
      <w:r w:rsidRPr="0001266C">
        <w:rPr>
          <w:bCs/>
        </w:rPr>
        <w:sym w:font="Symbol" w:char="F0A3"/>
      </w:r>
      <w:r w:rsidRPr="0001266C">
        <w:rPr>
          <w:bCs/>
        </w:rPr>
        <w:t xml:space="preserve"> P</w:t>
      </w:r>
      <w:r w:rsidRPr="0001266C">
        <w:rPr>
          <w:bCs/>
          <w:vertAlign w:val="subscript"/>
        </w:rPr>
        <w:t xml:space="preserve">2 </w:t>
      </w:r>
      <w:r w:rsidRPr="0001266C">
        <w:rPr>
          <w:bCs/>
        </w:rPr>
        <w:t>means "if we have a TM that decides P</w:t>
      </w:r>
      <w:r w:rsidRPr="0001266C">
        <w:rPr>
          <w:bCs/>
          <w:vertAlign w:val="subscript"/>
        </w:rPr>
        <w:t>2</w:t>
      </w:r>
      <w:r w:rsidRPr="0001266C">
        <w:rPr>
          <w:bCs/>
        </w:rPr>
        <w:t>, then there is a TM that decides P</w:t>
      </w:r>
      <w:r w:rsidRPr="0001266C">
        <w:rPr>
          <w:bCs/>
          <w:vertAlign w:val="subscript"/>
        </w:rPr>
        <w:t>1</w:t>
      </w:r>
      <w:r w:rsidRPr="0001266C">
        <w:rPr>
          <w:bCs/>
        </w:rPr>
        <w:t>.</w:t>
      </w:r>
    </w:p>
    <w:p w:rsidR="00090554" w:rsidRPr="002F7027" w:rsidRDefault="00E46892" w:rsidP="002F7027">
      <w:pPr>
        <w:pStyle w:val="ListParagraph"/>
        <w:numPr>
          <w:ilvl w:val="0"/>
          <w:numId w:val="29"/>
        </w:numPr>
        <w:rPr>
          <w:bCs/>
        </w:rPr>
      </w:pPr>
      <w:r w:rsidRPr="00E46892">
        <w:rPr>
          <w:b/>
          <w:bCs/>
        </w:rPr>
        <w:t>Special case:</w:t>
      </w:r>
      <w:r>
        <w:rPr>
          <w:bCs/>
        </w:rPr>
        <w:t xml:space="preserve"> </w:t>
      </w:r>
      <w:r w:rsidR="002F7027">
        <w:rPr>
          <w:bCs/>
        </w:rPr>
        <w:t xml:space="preserve">Language </w:t>
      </w:r>
      <w:r w:rsidR="00083CFC" w:rsidRPr="002F7027">
        <w:rPr>
          <w:bCs/>
        </w:rPr>
        <w:t>L</w:t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 (over alphabet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) is </w:t>
      </w:r>
      <w:r w:rsidR="00083CFC" w:rsidRPr="002F7027">
        <w:rPr>
          <w:b/>
          <w:bCs/>
        </w:rPr>
        <w:t xml:space="preserve">reducible </w:t>
      </w:r>
      <w:r w:rsidR="00083CFC" w:rsidRPr="002F7027">
        <w:rPr>
          <w:bCs/>
        </w:rPr>
        <w:t>to language L</w:t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 xml:space="preserve"> (over alphabet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>) and we write L</w:t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 </w:t>
      </w:r>
      <w:r w:rsidR="00083CFC" w:rsidRPr="002F7027">
        <w:rPr>
          <w:bCs/>
        </w:rPr>
        <w:sym w:font="Symbol" w:char="F0A3"/>
      </w:r>
      <w:r w:rsidR="00083CFC" w:rsidRPr="002F7027">
        <w:rPr>
          <w:bCs/>
        </w:rPr>
        <w:t xml:space="preserve"> L</w:t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 xml:space="preserve"> if</w:t>
      </w:r>
      <w:r w:rsidR="00083CFC" w:rsidRPr="002F7027">
        <w:rPr>
          <w:bCs/>
        </w:rPr>
        <w:br/>
        <w:t xml:space="preserve">there is a Turing-computable function </w:t>
      </w:r>
      <w:r w:rsidR="002F7027">
        <w:rPr>
          <w:bCs/>
        </w:rPr>
        <w:t xml:space="preserve"> </w:t>
      </w:r>
      <w:r w:rsidR="00083CFC" w:rsidRPr="002F7027">
        <w:rPr>
          <w:bCs/>
        </w:rPr>
        <w:t xml:space="preserve">f :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* </w:t>
      </w:r>
      <w:r w:rsidR="00083CFC" w:rsidRPr="002F7027">
        <w:rPr>
          <w:bCs/>
        </w:rPr>
        <w:sym w:font="Symbol" w:char="F0AE"/>
      </w:r>
      <w:r w:rsidR="00083CFC" w:rsidRPr="002F7027">
        <w:rPr>
          <w:bCs/>
        </w:rPr>
        <w:t xml:space="preserve">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 xml:space="preserve">* such that </w:t>
      </w:r>
      <w:r w:rsidR="00083CFC" w:rsidRPr="002F7027">
        <w:rPr>
          <w:bCs/>
        </w:rPr>
        <w:sym w:font="Symbol" w:char="F022"/>
      </w:r>
      <w:r w:rsidR="00083CFC" w:rsidRPr="002F7027">
        <w:rPr>
          <w:bCs/>
        </w:rPr>
        <w:t xml:space="preserve">x </w:t>
      </w:r>
      <w:r w:rsidR="00083CFC" w:rsidRPr="002F7027">
        <w:rPr>
          <w:bCs/>
        </w:rPr>
        <w:sym w:font="Symbol" w:char="F0CE"/>
      </w:r>
      <w:r w:rsidR="00083CFC" w:rsidRPr="002F7027">
        <w:rPr>
          <w:bCs/>
        </w:rPr>
        <w:t xml:space="preserve"> </w:t>
      </w:r>
      <w:r w:rsidR="00083CFC" w:rsidRPr="002F7027">
        <w:rPr>
          <w:bCs/>
        </w:rPr>
        <w:sym w:font="Symbol" w:char="F053"/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*, x </w:t>
      </w:r>
      <w:r w:rsidR="00083CFC" w:rsidRPr="002F7027">
        <w:rPr>
          <w:bCs/>
        </w:rPr>
        <w:sym w:font="Symbol" w:char="F0CE"/>
      </w:r>
      <w:r w:rsidR="00083CFC" w:rsidRPr="002F7027">
        <w:rPr>
          <w:bCs/>
        </w:rPr>
        <w:t xml:space="preserve"> L</w:t>
      </w:r>
      <w:r w:rsidR="00083CFC" w:rsidRPr="002F7027">
        <w:rPr>
          <w:bCs/>
          <w:vertAlign w:val="subscript"/>
        </w:rPr>
        <w:t>1</w:t>
      </w:r>
      <w:r w:rsidR="00083CFC" w:rsidRPr="002F7027">
        <w:rPr>
          <w:bCs/>
        </w:rPr>
        <w:t xml:space="preserve">  if and only if f(x) </w:t>
      </w:r>
      <w:r w:rsidR="00083CFC" w:rsidRPr="002F7027">
        <w:rPr>
          <w:bCs/>
        </w:rPr>
        <w:sym w:font="Symbol" w:char="F0CE"/>
      </w:r>
      <w:r w:rsidR="00083CFC" w:rsidRPr="002F7027">
        <w:rPr>
          <w:bCs/>
        </w:rPr>
        <w:t xml:space="preserve"> L</w:t>
      </w:r>
      <w:r w:rsidR="00083CFC" w:rsidRPr="002F7027">
        <w:rPr>
          <w:bCs/>
          <w:vertAlign w:val="subscript"/>
        </w:rPr>
        <w:t>2</w:t>
      </w:r>
      <w:r w:rsidR="00083CFC" w:rsidRPr="002F7027">
        <w:rPr>
          <w:bCs/>
        </w:rPr>
        <w:t xml:space="preserve"> </w:t>
      </w:r>
    </w:p>
    <w:p w:rsidR="00090554" w:rsidRPr="00E46892" w:rsidRDefault="00083CFC" w:rsidP="00E46892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Cs/>
        </w:rPr>
        <w:t>If P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reducible to P</w:t>
      </w:r>
      <w:r w:rsidRPr="00E46892">
        <w:rPr>
          <w:bCs/>
          <w:vertAlign w:val="subscript"/>
        </w:rPr>
        <w:t>2</w:t>
      </w:r>
      <w:r w:rsidRPr="00E46892">
        <w:rPr>
          <w:bCs/>
        </w:rPr>
        <w:t>, then</w:t>
      </w:r>
    </w:p>
    <w:p w:rsidR="00090554" w:rsidRPr="00E46892" w:rsidRDefault="00083CFC" w:rsidP="00E46892">
      <w:pPr>
        <w:pStyle w:val="ListParagraph"/>
        <w:numPr>
          <w:ilvl w:val="2"/>
          <w:numId w:val="29"/>
        </w:numPr>
        <w:rPr>
          <w:bCs/>
        </w:rPr>
      </w:pPr>
      <w:r w:rsidRPr="00E46892">
        <w:rPr>
          <w:bCs/>
        </w:rPr>
        <w:t>If P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 is decidable, so is P</w:t>
      </w:r>
      <w:r w:rsidRPr="00E46892">
        <w:rPr>
          <w:bCs/>
          <w:vertAlign w:val="subscript"/>
        </w:rPr>
        <w:t>1</w:t>
      </w:r>
      <w:r w:rsidRPr="00E46892">
        <w:rPr>
          <w:bCs/>
        </w:rPr>
        <w:t>.</w:t>
      </w:r>
    </w:p>
    <w:p w:rsidR="00090554" w:rsidRPr="00E46892" w:rsidRDefault="00083CFC" w:rsidP="00E46892">
      <w:pPr>
        <w:pStyle w:val="ListParagraph"/>
        <w:numPr>
          <w:ilvl w:val="2"/>
          <w:numId w:val="29"/>
        </w:numPr>
        <w:rPr>
          <w:bCs/>
        </w:rPr>
      </w:pPr>
      <w:r w:rsidRPr="00E46892">
        <w:rPr>
          <w:bCs/>
        </w:rPr>
        <w:t>If P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not decidable, neither is P</w:t>
      </w:r>
      <w:r w:rsidRPr="00E46892">
        <w:rPr>
          <w:bCs/>
          <w:vertAlign w:val="subscript"/>
        </w:rPr>
        <w:t>2</w:t>
      </w:r>
      <w:r w:rsidRPr="00E46892">
        <w:rPr>
          <w:bCs/>
        </w:rPr>
        <w:t>.</w:t>
      </w:r>
    </w:p>
    <w:p w:rsidR="00090554" w:rsidRDefault="00083CFC" w:rsidP="00E46892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Cs/>
        </w:rPr>
        <w:t>The second part is the one that we will use most.</w:t>
      </w:r>
    </w:p>
    <w:p w:rsidR="00D519BF" w:rsidRDefault="00D519BF" w:rsidP="00D519BF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lastRenderedPageBreak/>
        <w:t>Another way to say it:</w:t>
      </w:r>
    </w:p>
    <w:p w:rsidR="00D519BF" w:rsidRPr="00D519BF" w:rsidRDefault="00D519BF" w:rsidP="00D519BF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A </w:t>
      </w:r>
      <w:r w:rsidRPr="00D519BF">
        <w:rPr>
          <w:b/>
          <w:bCs/>
          <w:i/>
          <w:iCs/>
        </w:rPr>
        <w:t>reduction</w:t>
      </w:r>
      <w:r w:rsidRPr="00D519BF">
        <w:rPr>
          <w:bCs/>
        </w:rPr>
        <w:t xml:space="preserve"> </w:t>
      </w:r>
      <w:r w:rsidRPr="00D519BF">
        <w:rPr>
          <w:bCs/>
          <w:i/>
          <w:iCs/>
        </w:rPr>
        <w:t>R</w:t>
      </w:r>
      <w:r w:rsidRPr="00D519BF">
        <w:rPr>
          <w:bCs/>
        </w:rPr>
        <w:t xml:space="preserve"> from language 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 to language 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2</w:t>
      </w:r>
      <w:r w:rsidRPr="00D519BF">
        <w:rPr>
          <w:bCs/>
        </w:rPr>
        <w:t xml:space="preserve"> is one or more Turing  machines such that: </w:t>
      </w:r>
    </w:p>
    <w:p w:rsidR="00D519BF" w:rsidRPr="00D519BF" w:rsidRDefault="00D519BF" w:rsidP="00E37A55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If there exists a Turing machine </w:t>
      </w:r>
      <w:r w:rsidRPr="00D519BF">
        <w:rPr>
          <w:bCs/>
          <w:i/>
          <w:iCs/>
        </w:rPr>
        <w:t>Oracle</w:t>
      </w:r>
      <w:r w:rsidRPr="00D519BF">
        <w:rPr>
          <w:bCs/>
        </w:rPr>
        <w:t xml:space="preserve"> that decides (or semidecides)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2</w:t>
      </w:r>
      <w:r w:rsidRPr="00D519BF">
        <w:rPr>
          <w:bCs/>
        </w:rPr>
        <w:t xml:space="preserve">, </w:t>
      </w:r>
    </w:p>
    <w:p w:rsidR="00D519BF" w:rsidRPr="00D519BF" w:rsidRDefault="00D519BF" w:rsidP="00D519BF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   </w:t>
      </w:r>
      <w:proofErr w:type="gramStart"/>
      <w:r w:rsidRPr="00D519BF">
        <w:rPr>
          <w:bCs/>
        </w:rPr>
        <w:t>then</w:t>
      </w:r>
      <w:proofErr w:type="gramEnd"/>
      <w:r w:rsidRPr="00D519BF">
        <w:rPr>
          <w:bCs/>
        </w:rPr>
        <w:t xml:space="preserve"> the TMs in </w:t>
      </w:r>
      <w:r w:rsidRPr="00D519BF">
        <w:rPr>
          <w:bCs/>
          <w:i/>
          <w:iCs/>
        </w:rPr>
        <w:t>R</w:t>
      </w:r>
      <w:r w:rsidRPr="00D519BF">
        <w:rPr>
          <w:bCs/>
        </w:rPr>
        <w:t xml:space="preserve"> can be composed with </w:t>
      </w:r>
      <w:r w:rsidRPr="00D519BF">
        <w:rPr>
          <w:bCs/>
          <w:i/>
          <w:iCs/>
        </w:rPr>
        <w:t>Oracle</w:t>
      </w:r>
      <w:r w:rsidRPr="00D519BF">
        <w:rPr>
          <w:bCs/>
        </w:rPr>
        <w:t xml:space="preserve"> </w:t>
      </w:r>
      <w:r>
        <w:rPr>
          <w:bCs/>
        </w:rPr>
        <w:t xml:space="preserve"> </w:t>
      </w:r>
      <w:r w:rsidRPr="00D519BF">
        <w:rPr>
          <w:bCs/>
        </w:rPr>
        <w:t xml:space="preserve">to build a deciding (or semideciding) TM for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. </w:t>
      </w:r>
    </w:p>
    <w:p w:rsidR="00E46892" w:rsidRPr="00E46892" w:rsidRDefault="00E46892" w:rsidP="00E46892">
      <w:pPr>
        <w:pStyle w:val="ListParagraph"/>
        <w:numPr>
          <w:ilvl w:val="0"/>
          <w:numId w:val="29"/>
        </w:numPr>
        <w:rPr>
          <w:bCs/>
        </w:rPr>
      </w:pPr>
      <w:r w:rsidRPr="00E46892">
        <w:rPr>
          <w:b/>
          <w:bCs/>
        </w:rPr>
        <w:t>Using Reduction for Undecidability</w:t>
      </w:r>
      <w:r w:rsidRPr="00E46892">
        <w:rPr>
          <w:bCs/>
        </w:rPr>
        <w:t xml:space="preserve"> </w:t>
      </w:r>
    </w:p>
    <w:p w:rsidR="00E46892" w:rsidRPr="00E46892" w:rsidRDefault="00E46892" w:rsidP="00E46892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Cs/>
        </w:rPr>
        <w:t>(</w:t>
      </w:r>
      <w:r w:rsidRPr="00E46892">
        <w:rPr>
          <w:bCs/>
          <w:i/>
          <w:iCs/>
        </w:rPr>
        <w:t>R</w:t>
      </w:r>
      <w:r w:rsidRPr="00E46892">
        <w:rPr>
          <w:bCs/>
        </w:rPr>
        <w:t xml:space="preserve"> is a reduction from 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to 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) </w:t>
      </w:r>
      <w:r w:rsidRPr="00E46892">
        <w:rPr>
          <w:bCs/>
        </w:rPr>
        <w:sym w:font="Symbol" w:char="F0D9"/>
      </w:r>
      <w:r w:rsidRPr="00E46892">
        <w:rPr>
          <w:bCs/>
        </w:rPr>
        <w:t xml:space="preserve"> (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 is in D) </w:t>
      </w:r>
      <w:r w:rsidRPr="00E46892">
        <w:rPr>
          <w:bCs/>
        </w:rPr>
        <w:sym w:font="Symbol" w:char="F0AE"/>
      </w:r>
      <w:r w:rsidRPr="00E46892">
        <w:rPr>
          <w:bCs/>
        </w:rPr>
        <w:t xml:space="preserve"> (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in D)</w:t>
      </w:r>
    </w:p>
    <w:p w:rsidR="00E46892" w:rsidRPr="00E46892" w:rsidRDefault="00E46892" w:rsidP="00655CCC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Cs/>
        </w:rPr>
        <w:t>Contrapositive: If (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is in D) is false, then at least one of the two antecedents of that implication must be false.  So: </w:t>
      </w:r>
      <w:proofErr w:type="gramStart"/>
      <w:r w:rsidRPr="00E46892">
        <w:rPr>
          <w:bCs/>
        </w:rPr>
        <w:t>If  (</w:t>
      </w:r>
      <w:proofErr w:type="gramEnd"/>
      <w:r w:rsidRPr="00E46892">
        <w:rPr>
          <w:bCs/>
          <w:i/>
          <w:iCs/>
        </w:rPr>
        <w:t>R</w:t>
      </w:r>
      <w:r w:rsidRPr="00E46892">
        <w:rPr>
          <w:bCs/>
        </w:rPr>
        <w:t xml:space="preserve"> is a reduction from 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1</w:t>
      </w:r>
      <w:r w:rsidRPr="00E46892">
        <w:rPr>
          <w:bCs/>
        </w:rPr>
        <w:t xml:space="preserve"> to 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) is true and  (L1 is in D) is false, </w:t>
      </w:r>
      <w:r>
        <w:rPr>
          <w:bCs/>
        </w:rPr>
        <w:t xml:space="preserve"> </w:t>
      </w:r>
      <w:r w:rsidRPr="00E46892">
        <w:rPr>
          <w:bCs/>
        </w:rPr>
        <w:t xml:space="preserve">then </w:t>
      </w:r>
      <w:r w:rsidRPr="00E46892">
        <w:rPr>
          <w:bCs/>
        </w:rPr>
        <w:tab/>
        <w:t>(</w:t>
      </w:r>
      <w:r w:rsidRPr="00E46892">
        <w:rPr>
          <w:bCs/>
          <w:i/>
          <w:iCs/>
        </w:rPr>
        <w:t>L</w:t>
      </w:r>
      <w:r w:rsidRPr="00E46892">
        <w:rPr>
          <w:bCs/>
          <w:vertAlign w:val="subscript"/>
        </w:rPr>
        <w:t>2</w:t>
      </w:r>
      <w:r w:rsidRPr="00E46892">
        <w:rPr>
          <w:bCs/>
        </w:rPr>
        <w:t xml:space="preserve"> is in D) must be false.</w:t>
      </w:r>
    </w:p>
    <w:p w:rsidR="00E46892" w:rsidRPr="00E46892" w:rsidRDefault="00E46892" w:rsidP="00E46892">
      <w:pPr>
        <w:pStyle w:val="ListParagraph"/>
        <w:numPr>
          <w:ilvl w:val="1"/>
          <w:numId w:val="29"/>
        </w:numPr>
        <w:rPr>
          <w:bCs/>
        </w:rPr>
      </w:pPr>
      <w:r w:rsidRPr="00E46892">
        <w:rPr>
          <w:b/>
          <w:bCs/>
        </w:rPr>
        <w:t xml:space="preserve">Application: </w:t>
      </w:r>
      <w:r w:rsidRPr="00E46892">
        <w:rPr>
          <w:bCs/>
        </w:rPr>
        <w:t xml:space="preserve"> If L</w:t>
      </w:r>
      <w:r w:rsidR="00D519BF">
        <w:rPr>
          <w:bCs/>
        </w:rPr>
        <w:t>2</w:t>
      </w:r>
      <w:r w:rsidRPr="00E46892">
        <w:rPr>
          <w:bCs/>
        </w:rPr>
        <w:t xml:space="preserve"> is a language that is known to not be in D, and we can find a reduction from L2 to L1, then L</w:t>
      </w:r>
      <w:r w:rsidR="00D519BF">
        <w:rPr>
          <w:bCs/>
        </w:rPr>
        <w:t>1</w:t>
      </w:r>
      <w:r w:rsidRPr="00E46892">
        <w:rPr>
          <w:bCs/>
        </w:rPr>
        <w:t xml:space="preserve"> is also not in D.</w:t>
      </w:r>
    </w:p>
    <w:p w:rsidR="0001266C" w:rsidRDefault="00D519BF" w:rsidP="00E46892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A framework for using reduction to show undecidability.  To show language L</w:t>
      </w:r>
      <w:r w:rsidRPr="00D519BF">
        <w:rPr>
          <w:bCs/>
          <w:vertAlign w:val="subscript"/>
        </w:rPr>
        <w:t>2</w:t>
      </w:r>
      <w:r>
        <w:rPr>
          <w:bCs/>
        </w:rPr>
        <w:t xml:space="preserve"> undecidable: </w:t>
      </w:r>
    </w:p>
    <w:p w:rsidR="00D519BF" w:rsidRPr="00F07226" w:rsidRDefault="00D519BF" w:rsidP="00F07226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Choose a language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 that is already known not to be in D, </w:t>
      </w:r>
      <w:proofErr w:type="gramStart"/>
      <w:r w:rsidRPr="00D519BF">
        <w:rPr>
          <w:bCs/>
        </w:rPr>
        <w:t xml:space="preserve">and  </w:t>
      </w:r>
      <w:r w:rsidR="00F07226">
        <w:rPr>
          <w:bCs/>
        </w:rPr>
        <w:t>s</w:t>
      </w:r>
      <w:r w:rsidRPr="00F07226">
        <w:rPr>
          <w:bCs/>
        </w:rPr>
        <w:t>how</w:t>
      </w:r>
      <w:proofErr w:type="gramEnd"/>
      <w:r w:rsidRPr="00F07226">
        <w:rPr>
          <w:bCs/>
        </w:rPr>
        <w:t xml:space="preserve">  that </w:t>
      </w:r>
      <w:r w:rsidRPr="00F07226">
        <w:rPr>
          <w:bCs/>
          <w:i/>
          <w:iCs/>
        </w:rPr>
        <w:t>L</w:t>
      </w:r>
      <w:r w:rsidRPr="00F07226">
        <w:rPr>
          <w:bCs/>
          <w:vertAlign w:val="subscript"/>
        </w:rPr>
        <w:t xml:space="preserve">1  </w:t>
      </w:r>
      <w:r w:rsidRPr="00F07226">
        <w:rPr>
          <w:bCs/>
        </w:rPr>
        <w:t xml:space="preserve">can be reduced to </w:t>
      </w:r>
      <w:r w:rsidRPr="00F07226">
        <w:rPr>
          <w:bCs/>
          <w:i/>
          <w:iCs/>
        </w:rPr>
        <w:t>L</w:t>
      </w:r>
      <w:r w:rsidRPr="00F07226">
        <w:rPr>
          <w:bCs/>
          <w:vertAlign w:val="subscript"/>
        </w:rPr>
        <w:t>2</w:t>
      </w:r>
      <w:r w:rsidRPr="00F07226">
        <w:rPr>
          <w:bCs/>
        </w:rPr>
        <w:t>.</w:t>
      </w:r>
    </w:p>
    <w:p w:rsidR="00D519BF" w:rsidRPr="00D519BF" w:rsidRDefault="00D519BF" w:rsidP="00D519BF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Define the reduction </w:t>
      </w:r>
      <w:r w:rsidRPr="00D519BF">
        <w:rPr>
          <w:bCs/>
          <w:i/>
          <w:iCs/>
        </w:rPr>
        <w:t>R</w:t>
      </w:r>
      <w:r w:rsidR="00F07226">
        <w:rPr>
          <w:bCs/>
          <w:i/>
          <w:iCs/>
        </w:rPr>
        <w:t xml:space="preserve"> and show that it can be implemented by a TM</w:t>
      </w:r>
      <w:r w:rsidRPr="00D519BF">
        <w:rPr>
          <w:bCs/>
          <w:i/>
          <w:iCs/>
        </w:rPr>
        <w:t>.</w:t>
      </w:r>
    </w:p>
    <w:p w:rsidR="00D519BF" w:rsidRPr="00D519BF" w:rsidRDefault="00D519BF" w:rsidP="00D519BF">
      <w:pPr>
        <w:pStyle w:val="ListParagraph"/>
        <w:numPr>
          <w:ilvl w:val="1"/>
          <w:numId w:val="29"/>
        </w:numPr>
        <w:rPr>
          <w:bCs/>
        </w:rPr>
      </w:pPr>
      <w:r w:rsidRPr="00D519BF">
        <w:rPr>
          <w:bCs/>
        </w:rPr>
        <w:t xml:space="preserve">Describe the composition </w:t>
      </w:r>
      <w:r w:rsidRPr="00D519BF">
        <w:rPr>
          <w:bCs/>
          <w:i/>
          <w:iCs/>
        </w:rPr>
        <w:t>C</w:t>
      </w:r>
      <w:r w:rsidRPr="00D519BF">
        <w:rPr>
          <w:bCs/>
        </w:rPr>
        <w:t xml:space="preserve"> of </w:t>
      </w:r>
      <w:r w:rsidRPr="00D519BF">
        <w:rPr>
          <w:bCs/>
          <w:i/>
          <w:iCs/>
        </w:rPr>
        <w:t>R</w:t>
      </w:r>
      <w:r w:rsidRPr="00D519BF">
        <w:rPr>
          <w:bCs/>
        </w:rPr>
        <w:t xml:space="preserve"> with </w:t>
      </w:r>
      <w:r w:rsidRPr="00D519BF">
        <w:rPr>
          <w:bCs/>
          <w:i/>
          <w:iCs/>
        </w:rPr>
        <w:t xml:space="preserve">Oracle </w:t>
      </w:r>
      <w:r w:rsidR="00F07226" w:rsidRPr="00F07226">
        <w:rPr>
          <w:bCs/>
          <w:iCs/>
        </w:rPr>
        <w:t>(the purported TM that decides</w:t>
      </w:r>
      <w:r w:rsidR="00F07226">
        <w:rPr>
          <w:bCs/>
          <w:i/>
          <w:iCs/>
        </w:rPr>
        <w:t xml:space="preserve"> L</w:t>
      </w:r>
      <w:r w:rsidR="00F07226" w:rsidRPr="00F07226">
        <w:rPr>
          <w:bCs/>
          <w:i/>
          <w:iCs/>
          <w:vertAlign w:val="subscript"/>
        </w:rPr>
        <w:t>1</w:t>
      </w:r>
      <w:r w:rsidR="00F07226" w:rsidRPr="00F07226">
        <w:rPr>
          <w:bCs/>
          <w:iCs/>
        </w:rPr>
        <w:t>)</w:t>
      </w:r>
      <w:r w:rsidRPr="00F07226">
        <w:rPr>
          <w:bCs/>
        </w:rPr>
        <w:t>.</w:t>
      </w:r>
    </w:p>
    <w:p w:rsidR="00D519BF" w:rsidRPr="00F07226" w:rsidRDefault="00D519BF" w:rsidP="0010622E">
      <w:pPr>
        <w:pStyle w:val="ListParagraph"/>
        <w:numPr>
          <w:ilvl w:val="1"/>
          <w:numId w:val="29"/>
        </w:numPr>
        <w:rPr>
          <w:bCs/>
        </w:rPr>
      </w:pPr>
      <w:r w:rsidRPr="00F07226">
        <w:rPr>
          <w:bCs/>
        </w:rPr>
        <w:t xml:space="preserve">Show that </w:t>
      </w:r>
      <w:r w:rsidRPr="00F07226">
        <w:rPr>
          <w:bCs/>
          <w:i/>
          <w:iCs/>
        </w:rPr>
        <w:t>C</w:t>
      </w:r>
      <w:r w:rsidRPr="00F07226">
        <w:rPr>
          <w:bCs/>
        </w:rPr>
        <w:t xml:space="preserve"> does correctly decide </w:t>
      </w:r>
      <w:r w:rsidRPr="00F07226">
        <w:rPr>
          <w:bCs/>
          <w:i/>
          <w:iCs/>
        </w:rPr>
        <w:t>L</w:t>
      </w:r>
      <w:r w:rsidRPr="00F07226">
        <w:rPr>
          <w:bCs/>
          <w:vertAlign w:val="subscript"/>
        </w:rPr>
        <w:t>1</w:t>
      </w:r>
      <w:r w:rsidRPr="00F07226">
        <w:rPr>
          <w:bCs/>
        </w:rPr>
        <w:t xml:space="preserve"> iff </w:t>
      </w:r>
      <w:r w:rsidRPr="00F07226">
        <w:rPr>
          <w:bCs/>
          <w:i/>
          <w:iCs/>
        </w:rPr>
        <w:t>Oracle</w:t>
      </w:r>
      <w:r w:rsidRPr="00F07226">
        <w:rPr>
          <w:bCs/>
        </w:rPr>
        <w:t xml:space="preserve"> exists.  We do this by showing</w:t>
      </w:r>
      <w:r w:rsidR="00F07226" w:rsidRPr="00F07226">
        <w:rPr>
          <w:bCs/>
        </w:rPr>
        <w:t xml:space="preserve"> that </w:t>
      </w:r>
      <w:r w:rsidRPr="00F07226">
        <w:rPr>
          <w:bCs/>
          <w:i/>
          <w:iCs/>
        </w:rPr>
        <w:t>C</w:t>
      </w:r>
      <w:r w:rsidR="00F07226">
        <w:rPr>
          <w:bCs/>
        </w:rPr>
        <w:t xml:space="preserve"> is correct.  I.e., </w:t>
      </w:r>
    </w:p>
    <w:p w:rsidR="00D519BF" w:rsidRPr="00D519BF" w:rsidRDefault="00D519BF" w:rsidP="00F07226">
      <w:pPr>
        <w:pStyle w:val="ListParagraph"/>
        <w:numPr>
          <w:ilvl w:val="2"/>
          <w:numId w:val="29"/>
        </w:numPr>
        <w:rPr>
          <w:bCs/>
        </w:rPr>
      </w:pPr>
      <w:r w:rsidRPr="00D519BF">
        <w:rPr>
          <w:bCs/>
        </w:rPr>
        <w:t xml:space="preserve">If </w:t>
      </w:r>
      <w:r w:rsidRPr="00D519BF">
        <w:rPr>
          <w:bCs/>
          <w:i/>
          <w:iCs/>
        </w:rPr>
        <w:t>x</w:t>
      </w:r>
      <w:r w:rsidRPr="00D519BF">
        <w:rPr>
          <w:bCs/>
        </w:rPr>
        <w:t xml:space="preserve"> </w:t>
      </w:r>
      <w:r w:rsidRPr="00D519BF">
        <w:rPr>
          <w:bCs/>
        </w:rPr>
        <w:sym w:font="Symbol" w:char="F0CE"/>
      </w:r>
      <w:r w:rsidRPr="00D519BF">
        <w:rPr>
          <w:bCs/>
        </w:rPr>
        <w:t xml:space="preserve">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, then </w:t>
      </w:r>
      <w:r w:rsidRPr="00D519BF">
        <w:rPr>
          <w:bCs/>
          <w:i/>
          <w:iCs/>
        </w:rPr>
        <w:t>C</w:t>
      </w:r>
      <w:r w:rsidRPr="00D519BF">
        <w:rPr>
          <w:bCs/>
        </w:rPr>
        <w:t>(</w:t>
      </w:r>
      <w:r w:rsidRPr="00D519BF">
        <w:rPr>
          <w:bCs/>
          <w:i/>
          <w:iCs/>
        </w:rPr>
        <w:t>x</w:t>
      </w:r>
      <w:r w:rsidRPr="00D519BF">
        <w:rPr>
          <w:bCs/>
        </w:rPr>
        <w:t>) accepts, and</w:t>
      </w:r>
    </w:p>
    <w:p w:rsidR="00D519BF" w:rsidRPr="00D519BF" w:rsidRDefault="00D519BF" w:rsidP="00F07226">
      <w:pPr>
        <w:pStyle w:val="ListParagraph"/>
        <w:numPr>
          <w:ilvl w:val="2"/>
          <w:numId w:val="29"/>
        </w:numPr>
        <w:rPr>
          <w:bCs/>
        </w:rPr>
      </w:pPr>
      <w:r w:rsidRPr="00D519BF">
        <w:rPr>
          <w:bCs/>
        </w:rPr>
        <w:t xml:space="preserve">If </w:t>
      </w:r>
      <w:r w:rsidRPr="00D519BF">
        <w:rPr>
          <w:bCs/>
          <w:i/>
          <w:iCs/>
        </w:rPr>
        <w:t>x</w:t>
      </w:r>
      <w:r w:rsidRPr="00D519BF">
        <w:rPr>
          <w:bCs/>
        </w:rPr>
        <w:t xml:space="preserve"> </w:t>
      </w:r>
      <w:r w:rsidRPr="00D519BF">
        <w:rPr>
          <w:bCs/>
        </w:rPr>
        <w:sym w:font="Symbol" w:char="F0CF"/>
      </w:r>
      <w:r w:rsidRPr="00D519BF">
        <w:rPr>
          <w:bCs/>
        </w:rPr>
        <w:t xml:space="preserve"> </w:t>
      </w:r>
      <w:r w:rsidRPr="00D519BF">
        <w:rPr>
          <w:bCs/>
          <w:i/>
          <w:iCs/>
        </w:rPr>
        <w:t>L</w:t>
      </w:r>
      <w:r w:rsidRPr="00D519BF">
        <w:rPr>
          <w:bCs/>
          <w:vertAlign w:val="subscript"/>
        </w:rPr>
        <w:t>1</w:t>
      </w:r>
      <w:r w:rsidRPr="00D519BF">
        <w:rPr>
          <w:bCs/>
        </w:rPr>
        <w:t xml:space="preserve">, then </w:t>
      </w:r>
      <w:r w:rsidRPr="00D519BF">
        <w:rPr>
          <w:bCs/>
          <w:i/>
          <w:iCs/>
        </w:rPr>
        <w:t>C</w:t>
      </w:r>
      <w:r w:rsidRPr="00D519BF">
        <w:rPr>
          <w:bCs/>
        </w:rPr>
        <w:t>(</w:t>
      </w:r>
      <w:r w:rsidRPr="00D519BF">
        <w:rPr>
          <w:bCs/>
          <w:i/>
          <w:iCs/>
        </w:rPr>
        <w:t>x</w:t>
      </w:r>
      <w:r w:rsidRPr="00D519BF">
        <w:rPr>
          <w:bCs/>
        </w:rPr>
        <w:t>) rejects.</w:t>
      </w:r>
      <w:r w:rsidR="00B77C56">
        <w:rPr>
          <w:bCs/>
        </w:rPr>
        <w:br/>
      </w:r>
    </w:p>
    <w:p w:rsidR="00D519BF" w:rsidRDefault="00F07226" w:rsidP="00F07226">
      <w:pPr>
        <w:pStyle w:val="ListParagraph"/>
        <w:numPr>
          <w:ilvl w:val="0"/>
          <w:numId w:val="29"/>
        </w:numPr>
        <w:rPr>
          <w:bCs/>
        </w:rPr>
      </w:pPr>
      <w:r w:rsidRPr="00F07226">
        <w:rPr>
          <w:b/>
          <w:bCs/>
        </w:rPr>
        <w:t>Example:</w:t>
      </w:r>
      <w:r>
        <w:rPr>
          <w:bCs/>
        </w:rPr>
        <w:t xml:space="preserve">  </w:t>
      </w:r>
      <w:r w:rsidRPr="00F07226">
        <w:rPr>
          <w:bCs/>
        </w:rPr>
        <w:t>H</w:t>
      </w:r>
      <w:r w:rsidRPr="00F07226">
        <w:rPr>
          <w:bCs/>
          <w:vertAlign w:val="subscript"/>
        </w:rPr>
        <w:sym w:font="Symbol" w:char="F065"/>
      </w:r>
      <w:r w:rsidRPr="00F07226">
        <w:rPr>
          <w:bCs/>
        </w:rPr>
        <w:t xml:space="preserve"> = {&lt;</w:t>
      </w:r>
      <w:r w:rsidRPr="00F07226">
        <w:rPr>
          <w:bCs/>
          <w:i/>
          <w:iCs/>
        </w:rPr>
        <w:t>M</w:t>
      </w:r>
      <w:proofErr w:type="gramStart"/>
      <w:r w:rsidRPr="00F07226">
        <w:rPr>
          <w:bCs/>
        </w:rPr>
        <w:t>&gt; :</w:t>
      </w:r>
      <w:proofErr w:type="gramEnd"/>
      <w:r w:rsidRPr="00F07226">
        <w:rPr>
          <w:bCs/>
        </w:rPr>
        <w:t xml:space="preserve"> TM </w:t>
      </w:r>
      <w:r w:rsidRPr="00F07226">
        <w:rPr>
          <w:bCs/>
          <w:i/>
          <w:iCs/>
        </w:rPr>
        <w:t>M</w:t>
      </w:r>
      <w:r w:rsidRPr="00F07226">
        <w:rPr>
          <w:bCs/>
        </w:rPr>
        <w:t xml:space="preserve"> halts on </w:t>
      </w:r>
      <w:r w:rsidRPr="00F07226">
        <w:rPr>
          <w:bCs/>
        </w:rPr>
        <w:sym w:font="Symbol" w:char="F065"/>
      </w:r>
      <w:r w:rsidRPr="00F07226">
        <w:rPr>
          <w:bCs/>
        </w:rPr>
        <w:t>}</w:t>
      </w:r>
      <w:r>
        <w:rPr>
          <w:bCs/>
        </w:rPr>
        <w:t xml:space="preserve">.  Show that it is not in D by showing H </w:t>
      </w:r>
      <w:r w:rsidRPr="0001266C">
        <w:rPr>
          <w:bCs/>
        </w:rPr>
        <w:sym w:font="Symbol" w:char="F0A3"/>
      </w:r>
      <w:r w:rsidR="00B77C56">
        <w:rPr>
          <w:bCs/>
        </w:rPr>
        <w:t xml:space="preserve"> </w:t>
      </w:r>
      <w:proofErr w:type="spellStart"/>
      <w:r w:rsidRPr="00F07226">
        <w:rPr>
          <w:bCs/>
        </w:rPr>
        <w:t>H</w:t>
      </w:r>
      <w:proofErr w:type="spellEnd"/>
      <w:r w:rsidRPr="00F07226">
        <w:rPr>
          <w:bCs/>
          <w:vertAlign w:val="subscript"/>
        </w:rPr>
        <w:sym w:font="Symbol" w:char="F065"/>
      </w:r>
      <w:r>
        <w:rPr>
          <w:bCs/>
        </w:rPr>
        <w:t>.</w:t>
      </w:r>
    </w:p>
    <w:p w:rsidR="00F07226" w:rsidRDefault="0007408B" w:rsidP="00F07226">
      <w:pPr>
        <w:pStyle w:val="ListParagraph"/>
        <w:numPr>
          <w:ilvl w:val="1"/>
          <w:numId w:val="29"/>
        </w:numPr>
        <w:rPr>
          <w:bCs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1312" behindDoc="1" locked="0" layoutInCell="1" allowOverlap="1" wp14:anchorId="75191991" wp14:editId="5EF6C1F1">
            <wp:simplePos x="0" y="0"/>
            <wp:positionH relativeFrom="margin">
              <wp:posOffset>2952750</wp:posOffset>
            </wp:positionH>
            <wp:positionV relativeFrom="paragraph">
              <wp:posOffset>172085</wp:posOffset>
            </wp:positionV>
            <wp:extent cx="3351530" cy="2662555"/>
            <wp:effectExtent l="19050" t="19050" r="20320" b="23495"/>
            <wp:wrapTight wrapText="bothSides">
              <wp:wrapPolygon edited="0">
                <wp:start x="-123" y="-155"/>
                <wp:lineTo x="-123" y="21636"/>
                <wp:lineTo x="21608" y="21636"/>
                <wp:lineTo x="21608" y="-155"/>
                <wp:lineTo x="-123" y="-155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1530" cy="2662555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07226" w:rsidRPr="00F07226">
        <w:rPr>
          <w:bCs/>
        </w:rPr>
        <w:t>H</w:t>
      </w:r>
      <w:r w:rsidR="00F07226" w:rsidRPr="00F07226">
        <w:rPr>
          <w:bCs/>
          <w:vertAlign w:val="subscript"/>
        </w:rPr>
        <w:sym w:font="Symbol" w:char="F065"/>
      </w:r>
      <w:r w:rsidR="00F07226" w:rsidRPr="00F07226">
        <w:rPr>
          <w:bCs/>
        </w:rPr>
        <w:t xml:space="preserve"> is in SD</w:t>
      </w:r>
      <w:r w:rsidR="00F07226" w:rsidRPr="00F07226">
        <w:rPr>
          <w:bCs/>
          <w:i/>
          <w:iCs/>
        </w:rPr>
        <w:t>.</w:t>
      </w:r>
      <w:r w:rsidR="00F07226" w:rsidRPr="00F07226">
        <w:rPr>
          <w:bCs/>
        </w:rPr>
        <w:t xml:space="preserve">  </w:t>
      </w:r>
      <w:r w:rsidR="00F07226">
        <w:rPr>
          <w:bCs/>
        </w:rPr>
        <w:br/>
      </w:r>
      <w:r w:rsidR="00F07226">
        <w:rPr>
          <w:bCs/>
        </w:rPr>
        <w:br/>
      </w:r>
      <w:r w:rsidR="00F07226">
        <w:rPr>
          <w:bCs/>
        </w:rPr>
        <w:br/>
      </w:r>
      <w:r w:rsidR="00F07226">
        <w:rPr>
          <w:bCs/>
        </w:rPr>
        <w:br/>
      </w:r>
      <w:r w:rsidR="00083CFC">
        <w:rPr>
          <w:bCs/>
        </w:rPr>
        <w:br/>
      </w:r>
      <w:r w:rsidR="00083CFC">
        <w:rPr>
          <w:bCs/>
        </w:rPr>
        <w:br/>
      </w:r>
      <w:r w:rsidR="00F07226">
        <w:rPr>
          <w:bCs/>
        </w:rPr>
        <w:br/>
      </w:r>
    </w:p>
    <w:p w:rsidR="00F07226" w:rsidRPr="00F07226" w:rsidRDefault="00F07226" w:rsidP="00F07226">
      <w:pPr>
        <w:pStyle w:val="ListParagraph"/>
        <w:numPr>
          <w:ilvl w:val="1"/>
          <w:numId w:val="29"/>
        </w:numPr>
        <w:rPr>
          <w:bCs/>
        </w:rPr>
      </w:pPr>
      <w:r w:rsidRPr="00F07226">
        <w:rPr>
          <w:bCs/>
        </w:rPr>
        <w:t>H</w:t>
      </w:r>
      <w:r w:rsidRPr="00F07226">
        <w:rPr>
          <w:bCs/>
          <w:vertAlign w:val="subscript"/>
        </w:rPr>
        <w:sym w:font="Symbol" w:char="F065"/>
      </w:r>
      <w:r w:rsidRPr="00F07226">
        <w:rPr>
          <w:bCs/>
        </w:rPr>
        <w:t xml:space="preserve"> is </w:t>
      </w:r>
      <w:r w:rsidR="00083CFC">
        <w:rPr>
          <w:bCs/>
        </w:rPr>
        <w:t xml:space="preserve">not in </w:t>
      </w:r>
      <w:r w:rsidRPr="00F07226">
        <w:rPr>
          <w:bCs/>
        </w:rPr>
        <w:t>D</w:t>
      </w:r>
      <w:r w:rsidRPr="00F07226">
        <w:rPr>
          <w:bCs/>
          <w:i/>
          <w:iCs/>
        </w:rPr>
        <w:t>.</w:t>
      </w:r>
      <w:r w:rsidRPr="00F07226">
        <w:rPr>
          <w:bCs/>
        </w:rPr>
        <w:t xml:space="preserve">  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142E37" w:rsidRDefault="00142E37" w:rsidP="00142E37">
      <w:pPr>
        <w:pStyle w:val="ListParagraph"/>
        <w:ind w:left="1080"/>
        <w:rPr>
          <w:bCs/>
        </w:rPr>
      </w:pPr>
    </w:p>
    <w:p w:rsidR="00BF3234" w:rsidRPr="00BF3234" w:rsidRDefault="00BF3234" w:rsidP="00BF3234">
      <w:pPr>
        <w:rPr>
          <w:bCs/>
        </w:rPr>
      </w:pPr>
    </w:p>
    <w:sectPr w:rsidR="00BF3234" w:rsidRPr="00BF323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6505D7"/>
    <w:multiLevelType w:val="hybridMultilevel"/>
    <w:tmpl w:val="54B4E684"/>
    <w:lvl w:ilvl="0" w:tplc="EEBC61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00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C8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E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30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88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5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A0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EE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7931228"/>
    <w:multiLevelType w:val="hybridMultilevel"/>
    <w:tmpl w:val="8624B236"/>
    <w:lvl w:ilvl="0" w:tplc="31666B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129E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F49F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441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DC3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825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28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F62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DA7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69326855"/>
    <w:multiLevelType w:val="hybridMultilevel"/>
    <w:tmpl w:val="89A4C9DE"/>
    <w:lvl w:ilvl="0" w:tplc="D4A2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84A4E8">
      <w:start w:val="7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26C1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CD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6CE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E3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6C8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7CD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D26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 w15:restartNumberingAfterBreak="0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51F7C3A"/>
    <w:multiLevelType w:val="hybridMultilevel"/>
    <w:tmpl w:val="2BCCBD4E"/>
    <w:lvl w:ilvl="0" w:tplc="F3F6D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4AA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C669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8E9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A077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5EE7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785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B63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56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7"/>
  </w:num>
  <w:num w:numId="4">
    <w:abstractNumId w:val="44"/>
  </w:num>
  <w:num w:numId="5">
    <w:abstractNumId w:val="26"/>
  </w:num>
  <w:num w:numId="6">
    <w:abstractNumId w:val="4"/>
  </w:num>
  <w:num w:numId="7">
    <w:abstractNumId w:val="45"/>
  </w:num>
  <w:num w:numId="8">
    <w:abstractNumId w:val="19"/>
  </w:num>
  <w:num w:numId="9">
    <w:abstractNumId w:val="7"/>
  </w:num>
  <w:num w:numId="10">
    <w:abstractNumId w:val="34"/>
  </w:num>
  <w:num w:numId="11">
    <w:abstractNumId w:val="20"/>
  </w:num>
  <w:num w:numId="12">
    <w:abstractNumId w:val="38"/>
  </w:num>
  <w:num w:numId="13">
    <w:abstractNumId w:val="32"/>
  </w:num>
  <w:num w:numId="14">
    <w:abstractNumId w:val="3"/>
  </w:num>
  <w:num w:numId="15">
    <w:abstractNumId w:val="35"/>
  </w:num>
  <w:num w:numId="16">
    <w:abstractNumId w:val="22"/>
  </w:num>
  <w:num w:numId="17">
    <w:abstractNumId w:val="31"/>
  </w:num>
  <w:num w:numId="18">
    <w:abstractNumId w:val="9"/>
  </w:num>
  <w:num w:numId="19">
    <w:abstractNumId w:val="24"/>
  </w:num>
  <w:num w:numId="20">
    <w:abstractNumId w:val="11"/>
  </w:num>
  <w:num w:numId="21">
    <w:abstractNumId w:val="28"/>
  </w:num>
  <w:num w:numId="22">
    <w:abstractNumId w:val="40"/>
  </w:num>
  <w:num w:numId="23">
    <w:abstractNumId w:val="21"/>
  </w:num>
  <w:num w:numId="24">
    <w:abstractNumId w:val="29"/>
  </w:num>
  <w:num w:numId="25">
    <w:abstractNumId w:val="13"/>
  </w:num>
  <w:num w:numId="26">
    <w:abstractNumId w:val="2"/>
  </w:num>
  <w:num w:numId="27">
    <w:abstractNumId w:val="25"/>
  </w:num>
  <w:num w:numId="28">
    <w:abstractNumId w:val="27"/>
  </w:num>
  <w:num w:numId="29">
    <w:abstractNumId w:val="43"/>
  </w:num>
  <w:num w:numId="30">
    <w:abstractNumId w:val="30"/>
  </w:num>
  <w:num w:numId="31">
    <w:abstractNumId w:val="0"/>
  </w:num>
  <w:num w:numId="32">
    <w:abstractNumId w:val="15"/>
  </w:num>
  <w:num w:numId="33">
    <w:abstractNumId w:val="1"/>
  </w:num>
  <w:num w:numId="34">
    <w:abstractNumId w:val="8"/>
  </w:num>
  <w:num w:numId="35">
    <w:abstractNumId w:val="14"/>
  </w:num>
  <w:num w:numId="36">
    <w:abstractNumId w:val="37"/>
  </w:num>
  <w:num w:numId="37">
    <w:abstractNumId w:val="12"/>
  </w:num>
  <w:num w:numId="38">
    <w:abstractNumId w:val="16"/>
  </w:num>
  <w:num w:numId="39">
    <w:abstractNumId w:val="42"/>
  </w:num>
  <w:num w:numId="40">
    <w:abstractNumId w:val="36"/>
  </w:num>
  <w:num w:numId="41">
    <w:abstractNumId w:val="6"/>
  </w:num>
  <w:num w:numId="42">
    <w:abstractNumId w:val="39"/>
  </w:num>
  <w:num w:numId="43">
    <w:abstractNumId w:val="18"/>
  </w:num>
  <w:num w:numId="44">
    <w:abstractNumId w:val="41"/>
  </w:num>
  <w:num w:numId="45">
    <w:abstractNumId w:val="23"/>
  </w:num>
  <w:num w:numId="4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266C"/>
    <w:rsid w:val="00012E01"/>
    <w:rsid w:val="000149B0"/>
    <w:rsid w:val="000228B7"/>
    <w:rsid w:val="000367A5"/>
    <w:rsid w:val="000373DE"/>
    <w:rsid w:val="00041130"/>
    <w:rsid w:val="0004544F"/>
    <w:rsid w:val="00060590"/>
    <w:rsid w:val="0007408B"/>
    <w:rsid w:val="00082921"/>
    <w:rsid w:val="00083CFC"/>
    <w:rsid w:val="00090554"/>
    <w:rsid w:val="000A047A"/>
    <w:rsid w:val="000A5C4F"/>
    <w:rsid w:val="000B1E22"/>
    <w:rsid w:val="000C4179"/>
    <w:rsid w:val="000C7531"/>
    <w:rsid w:val="000E70D9"/>
    <w:rsid w:val="000F08CD"/>
    <w:rsid w:val="000F27C8"/>
    <w:rsid w:val="000F5BAD"/>
    <w:rsid w:val="000F77F5"/>
    <w:rsid w:val="00100202"/>
    <w:rsid w:val="001101E1"/>
    <w:rsid w:val="001204D9"/>
    <w:rsid w:val="0012752C"/>
    <w:rsid w:val="00142E37"/>
    <w:rsid w:val="00161D8C"/>
    <w:rsid w:val="00162369"/>
    <w:rsid w:val="00187BEE"/>
    <w:rsid w:val="001951B6"/>
    <w:rsid w:val="001A1B8D"/>
    <w:rsid w:val="001A7D4E"/>
    <w:rsid w:val="001B3D89"/>
    <w:rsid w:val="001B593C"/>
    <w:rsid w:val="001D375E"/>
    <w:rsid w:val="001D4AB2"/>
    <w:rsid w:val="001D65C6"/>
    <w:rsid w:val="001E2B5A"/>
    <w:rsid w:val="001E7780"/>
    <w:rsid w:val="00200B0B"/>
    <w:rsid w:val="00200F9F"/>
    <w:rsid w:val="00206512"/>
    <w:rsid w:val="00207374"/>
    <w:rsid w:val="00207C48"/>
    <w:rsid w:val="00217AF5"/>
    <w:rsid w:val="0023275C"/>
    <w:rsid w:val="00234742"/>
    <w:rsid w:val="00246401"/>
    <w:rsid w:val="002657AF"/>
    <w:rsid w:val="00275DE3"/>
    <w:rsid w:val="00284296"/>
    <w:rsid w:val="00291B6C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2F7027"/>
    <w:rsid w:val="00307614"/>
    <w:rsid w:val="00311F6B"/>
    <w:rsid w:val="00327118"/>
    <w:rsid w:val="003339E5"/>
    <w:rsid w:val="00335B1C"/>
    <w:rsid w:val="00364539"/>
    <w:rsid w:val="003736E3"/>
    <w:rsid w:val="0037498D"/>
    <w:rsid w:val="00374B75"/>
    <w:rsid w:val="00383AC9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03E81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506C1"/>
    <w:rsid w:val="00565AB0"/>
    <w:rsid w:val="00570623"/>
    <w:rsid w:val="00593759"/>
    <w:rsid w:val="00594518"/>
    <w:rsid w:val="005966C1"/>
    <w:rsid w:val="005E1DE1"/>
    <w:rsid w:val="005E2558"/>
    <w:rsid w:val="005E2AFD"/>
    <w:rsid w:val="00603DAB"/>
    <w:rsid w:val="0060622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557E"/>
    <w:rsid w:val="006C3B56"/>
    <w:rsid w:val="006D4F2D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6561C"/>
    <w:rsid w:val="007769D3"/>
    <w:rsid w:val="00777EEE"/>
    <w:rsid w:val="0078744E"/>
    <w:rsid w:val="00796635"/>
    <w:rsid w:val="007A183C"/>
    <w:rsid w:val="007A1E4D"/>
    <w:rsid w:val="007C4DEE"/>
    <w:rsid w:val="007D2A02"/>
    <w:rsid w:val="007D5137"/>
    <w:rsid w:val="007D5FA9"/>
    <w:rsid w:val="007E28AA"/>
    <w:rsid w:val="007F2796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965D2"/>
    <w:rsid w:val="008B2723"/>
    <w:rsid w:val="008C3BBD"/>
    <w:rsid w:val="008C45CF"/>
    <w:rsid w:val="008C6A60"/>
    <w:rsid w:val="008D29B6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4A86"/>
    <w:rsid w:val="00A36B95"/>
    <w:rsid w:val="00A36FB9"/>
    <w:rsid w:val="00A621D1"/>
    <w:rsid w:val="00A70EF4"/>
    <w:rsid w:val="00A7381E"/>
    <w:rsid w:val="00A74D5B"/>
    <w:rsid w:val="00A76CF1"/>
    <w:rsid w:val="00A87578"/>
    <w:rsid w:val="00A936B8"/>
    <w:rsid w:val="00A95605"/>
    <w:rsid w:val="00A96D34"/>
    <w:rsid w:val="00AB08FD"/>
    <w:rsid w:val="00AB0E38"/>
    <w:rsid w:val="00AB7062"/>
    <w:rsid w:val="00AC3F11"/>
    <w:rsid w:val="00AD7799"/>
    <w:rsid w:val="00AE5467"/>
    <w:rsid w:val="00B032CB"/>
    <w:rsid w:val="00B037C0"/>
    <w:rsid w:val="00B22CF6"/>
    <w:rsid w:val="00B353C0"/>
    <w:rsid w:val="00B45146"/>
    <w:rsid w:val="00B51959"/>
    <w:rsid w:val="00B6439D"/>
    <w:rsid w:val="00B67224"/>
    <w:rsid w:val="00B77C56"/>
    <w:rsid w:val="00B82B32"/>
    <w:rsid w:val="00B83326"/>
    <w:rsid w:val="00B844C1"/>
    <w:rsid w:val="00BA2280"/>
    <w:rsid w:val="00BC7F99"/>
    <w:rsid w:val="00BD0086"/>
    <w:rsid w:val="00BD4A48"/>
    <w:rsid w:val="00BE68E1"/>
    <w:rsid w:val="00BF3234"/>
    <w:rsid w:val="00BF38F1"/>
    <w:rsid w:val="00BF4188"/>
    <w:rsid w:val="00BF4D2B"/>
    <w:rsid w:val="00BF76DA"/>
    <w:rsid w:val="00C109C8"/>
    <w:rsid w:val="00C1203C"/>
    <w:rsid w:val="00C2200B"/>
    <w:rsid w:val="00C23158"/>
    <w:rsid w:val="00C352AE"/>
    <w:rsid w:val="00C3787C"/>
    <w:rsid w:val="00C37B53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19BF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2261E"/>
    <w:rsid w:val="00E322C6"/>
    <w:rsid w:val="00E41EBE"/>
    <w:rsid w:val="00E43911"/>
    <w:rsid w:val="00E4644F"/>
    <w:rsid w:val="00E46892"/>
    <w:rsid w:val="00E55B02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B4137"/>
    <w:rsid w:val="00EC4472"/>
    <w:rsid w:val="00EC6CE3"/>
    <w:rsid w:val="00ED6BBA"/>
    <w:rsid w:val="00EE7783"/>
    <w:rsid w:val="00F0441E"/>
    <w:rsid w:val="00F07226"/>
    <w:rsid w:val="00F2096A"/>
    <w:rsid w:val="00F22F25"/>
    <w:rsid w:val="00F3291A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75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092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7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85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72093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164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8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4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417B7-8F2F-4F40-9E6F-83F2B8F25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</cp:revision>
  <cp:lastPrinted>2018-05-11T12:41:00Z</cp:lastPrinted>
  <dcterms:created xsi:type="dcterms:W3CDTF">2016-02-11T20:39:00Z</dcterms:created>
  <dcterms:modified xsi:type="dcterms:W3CDTF">2018-05-11T12:42:00Z</dcterms:modified>
</cp:coreProperties>
</file>