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 w:rsidP="0051763B">
      <w:pPr>
        <w:spacing w:after="0"/>
      </w:pPr>
      <w:r w:rsidRPr="000F5BAD">
        <w:rPr>
          <w:b/>
        </w:rPr>
        <w:t xml:space="preserve">MA/CSSE 474   Day </w:t>
      </w:r>
      <w:r w:rsidR="00D17CD1">
        <w:rPr>
          <w:b/>
        </w:rPr>
        <w:t>2</w:t>
      </w:r>
      <w:r w:rsidR="00217AF5">
        <w:rPr>
          <w:b/>
        </w:rPr>
        <w:t>7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  <w:r w:rsidR="00ED6BBA">
        <w:t xml:space="preserve"> </w:t>
      </w:r>
    </w:p>
    <w:p w:rsidR="00217AF5" w:rsidRPr="00D241BC" w:rsidRDefault="00CB1D2F" w:rsidP="00D241BC">
      <w:pPr>
        <w:spacing w:after="0"/>
        <w:rPr>
          <w:b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04B211" wp14:editId="25300381">
                <wp:simplePos x="0" y="0"/>
                <wp:positionH relativeFrom="margin">
                  <wp:posOffset>2711611</wp:posOffset>
                </wp:positionH>
                <wp:positionV relativeFrom="paragraph">
                  <wp:posOffset>86360</wp:posOffset>
                </wp:positionV>
                <wp:extent cx="3590925" cy="9715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F4091" w:rsidRPr="007F4091" w:rsidRDefault="007F4091" w:rsidP="007F4091">
                            <w:pPr>
                              <w:spacing w:after="0" w:line="240" w:lineRule="auto"/>
                            </w:pPr>
                            <w:bookmarkStart w:id="0" w:name="_GoBack"/>
                            <w:r w:rsidRPr="007F4091">
                              <w:t xml:space="preserve">If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L</w:t>
                            </w:r>
                            <w:r w:rsidRPr="007F4091">
                              <w:t xml:space="preserve"> is a context-free language, then</w:t>
                            </w:r>
                          </w:p>
                          <w:p w:rsidR="007F4091" w:rsidRPr="007F4091" w:rsidRDefault="007F4091" w:rsidP="007F4091">
                            <w:pPr>
                              <w:spacing w:after="0" w:line="240" w:lineRule="auto"/>
                            </w:pPr>
                            <w:r w:rsidRPr="007F4091">
                              <w:t xml:space="preserve">        </w:t>
                            </w:r>
                            <w:r w:rsidRPr="007F4091">
                              <w:sym w:font="Symbol" w:char="F024"/>
                            </w:r>
                            <w:proofErr w:type="gramStart"/>
                            <w:r w:rsidRPr="007F4091">
                              <w:rPr>
                                <w:i/>
                                <w:iCs/>
                              </w:rPr>
                              <w:t>k</w:t>
                            </w:r>
                            <w:proofErr w:type="gramEnd"/>
                            <w:r w:rsidRPr="007F4091">
                              <w:t xml:space="preserve"> </w:t>
                            </w:r>
                            <w:r w:rsidRPr="007F4091">
                              <w:sym w:font="Symbol" w:char="F0B3"/>
                            </w:r>
                            <w:r>
                              <w:t xml:space="preserve"> 1  </w:t>
                            </w:r>
                            <w:r w:rsidRPr="007F4091">
                              <w:t xml:space="preserve"> (</w:t>
                            </w:r>
                            <w:r w:rsidRPr="007F4091">
                              <w:sym w:font="Symbol" w:char="F022"/>
                            </w:r>
                            <w:r w:rsidRPr="007F4091">
                              <w:t xml:space="preserve"> strings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w</w:t>
                            </w:r>
                            <w:r w:rsidRPr="007F4091">
                              <w:t xml:space="preserve"> </w:t>
                            </w:r>
                            <w:r w:rsidRPr="007F4091">
                              <w:sym w:font="Symbol" w:char="F0CE"/>
                            </w:r>
                            <w:r w:rsidRPr="007F4091">
                              <w:t xml:space="preserve">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L</w:t>
                            </w:r>
                            <w:r w:rsidRPr="007F4091">
                              <w:t>, where |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w</w:t>
                            </w:r>
                            <w:r w:rsidRPr="007F4091">
                              <w:t xml:space="preserve">| </w:t>
                            </w:r>
                            <w:r w:rsidRPr="007F4091">
                              <w:sym w:font="Symbol" w:char="F0B3"/>
                            </w:r>
                            <w:r w:rsidRPr="007F4091">
                              <w:t xml:space="preserve">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k</w:t>
                            </w:r>
                          </w:p>
                          <w:p w:rsidR="007F4091" w:rsidRPr="007F4091" w:rsidRDefault="007F4091" w:rsidP="007F4091">
                            <w:pPr>
                              <w:spacing w:after="0" w:line="240" w:lineRule="auto"/>
                            </w:pPr>
                            <w:r>
                              <w:tab/>
                              <w:t xml:space="preserve">           </w:t>
                            </w:r>
                            <w:r w:rsidRPr="007F4091">
                              <w:t xml:space="preserve"> (</w:t>
                            </w:r>
                            <w:r w:rsidRPr="007F4091">
                              <w:sym w:font="Symbol" w:char="F024"/>
                            </w:r>
                            <w:proofErr w:type="gramStart"/>
                            <w:r w:rsidRPr="007F4091">
                              <w:rPr>
                                <w:i/>
                                <w:iCs/>
                              </w:rPr>
                              <w:t>u</w:t>
                            </w:r>
                            <w:proofErr w:type="gramEnd"/>
                            <w:r w:rsidRPr="007F4091">
                              <w:t xml:space="preserve">,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v</w:t>
                            </w:r>
                            <w:r w:rsidRPr="007F4091">
                              <w:t xml:space="preserve">,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x</w:t>
                            </w:r>
                            <w:r w:rsidRPr="007F4091">
                              <w:t xml:space="preserve">,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y</w:t>
                            </w:r>
                            <w:r w:rsidRPr="007F4091">
                              <w:t xml:space="preserve">,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z</w:t>
                            </w:r>
                            <w:r>
                              <w:t xml:space="preserve">    (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w</w:t>
                            </w:r>
                            <w:r w:rsidRPr="007F4091">
                              <w:t xml:space="preserve"> =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uvxyz</w:t>
                            </w:r>
                            <w:r w:rsidRPr="007F4091">
                              <w:t>,</w:t>
                            </w:r>
                            <w:r>
                              <w:t xml:space="preserve"> </w:t>
                            </w:r>
                            <w:proofErr w:type="spellStart"/>
                            <w:r w:rsidRPr="007F4091">
                              <w:rPr>
                                <w:i/>
                                <w:iCs/>
                              </w:rPr>
                              <w:t>vy</w:t>
                            </w:r>
                            <w:proofErr w:type="spellEnd"/>
                            <w:r w:rsidRPr="007F4091">
                              <w:t xml:space="preserve"> </w:t>
                            </w:r>
                            <w:r w:rsidRPr="007F4091">
                              <w:sym w:font="Symbol" w:char="F0B9"/>
                            </w:r>
                            <w:r w:rsidRPr="007F4091">
                              <w:t xml:space="preserve"> </w:t>
                            </w:r>
                            <w:r w:rsidRPr="007F4091">
                              <w:sym w:font="Symbol" w:char="F065"/>
                            </w:r>
                            <w:r w:rsidRPr="007F4091">
                              <w:t xml:space="preserve">, </w:t>
                            </w:r>
                            <w:r>
                              <w:t xml:space="preserve"> </w:t>
                            </w:r>
                            <w:r w:rsidRPr="007F4091">
                              <w:t>|</w:t>
                            </w:r>
                            <w:proofErr w:type="spellStart"/>
                            <w:r w:rsidRPr="007F4091">
                              <w:rPr>
                                <w:i/>
                                <w:iCs/>
                              </w:rPr>
                              <w:t>vxy</w:t>
                            </w:r>
                            <w:proofErr w:type="spellEnd"/>
                            <w:r w:rsidRPr="007F4091">
                              <w:t xml:space="preserve">| </w:t>
                            </w:r>
                            <w:r w:rsidRPr="007F4091">
                              <w:sym w:font="Symbol" w:char="F0A3"/>
                            </w:r>
                            <w:r w:rsidRPr="007F4091">
                              <w:t xml:space="preserve">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 xml:space="preserve">k, </w:t>
                            </w:r>
                            <w:r w:rsidRPr="007F4091">
                              <w:t xml:space="preserve"> </w:t>
                            </w:r>
                            <w:r>
                              <w:br/>
                              <w:t xml:space="preserve">                                                           </w:t>
                            </w:r>
                            <w:r w:rsidRPr="007F4091">
                              <w:t xml:space="preserve">and </w:t>
                            </w:r>
                          </w:p>
                          <w:p w:rsidR="007F4091" w:rsidRPr="007F4091" w:rsidRDefault="007F4091" w:rsidP="007F4091">
                            <w:pPr>
                              <w:spacing w:after="0" w:line="240" w:lineRule="auto"/>
                            </w:pPr>
                            <w:r>
                              <w:tab/>
                              <w:t xml:space="preserve">    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</w:t>
                            </w:r>
                            <w:r w:rsidRPr="007F4091">
                              <w:sym w:font="Symbol" w:char="F022"/>
                            </w:r>
                            <w:proofErr w:type="gramStart"/>
                            <w:r w:rsidRPr="007F4091">
                              <w:rPr>
                                <w:i/>
                                <w:iCs/>
                              </w:rPr>
                              <w:t>q</w:t>
                            </w:r>
                            <w:proofErr w:type="gramEnd"/>
                            <w:r w:rsidRPr="007F4091">
                              <w:t xml:space="preserve"> </w:t>
                            </w:r>
                            <w:r w:rsidRPr="007F4091">
                              <w:sym w:font="Symbol" w:char="F0B3"/>
                            </w:r>
                            <w:r w:rsidRPr="007F4091">
                              <w:t xml:space="preserve"> 0 (</w:t>
                            </w:r>
                            <w:proofErr w:type="spellStart"/>
                            <w:r w:rsidRPr="007F4091">
                              <w:rPr>
                                <w:i/>
                                <w:iCs/>
                              </w:rPr>
                              <w:t>uv</w:t>
                            </w:r>
                            <w:r w:rsidRPr="007F4091">
                              <w:rPr>
                                <w:i/>
                                <w:iCs/>
                                <w:vertAlign w:val="superscript"/>
                              </w:rPr>
                              <w:t>q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xy</w:t>
                            </w:r>
                            <w:r w:rsidRPr="007F4091">
                              <w:rPr>
                                <w:i/>
                                <w:iCs/>
                                <w:vertAlign w:val="superscript"/>
                              </w:rPr>
                              <w:t>q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z</w:t>
                            </w:r>
                            <w:proofErr w:type="spellEnd"/>
                            <w:r w:rsidRPr="007F4091">
                              <w:t xml:space="preserve"> is in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L</w:t>
                            </w:r>
                            <w:r w:rsidRPr="007F4091">
                              <w:t>)))).</w:t>
                            </w:r>
                          </w:p>
                          <w:bookmarkEnd w:id="0"/>
                          <w:p w:rsidR="007F4091" w:rsidRDefault="007F4091" w:rsidP="007F409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27432" rIns="91440" bIns="27432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04B21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3.5pt;margin-top:6.8pt;width:282.75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" fillcolor="white [3201]" strokeweight=".5pt">
                <v:textbox inset=",2.16pt,,2.16pt">
                  <w:txbxContent>
                    <w:p w:rsidR="007F4091" w:rsidRPr="007F4091" w:rsidRDefault="007F4091" w:rsidP="007F4091">
                      <w:pPr>
                        <w:spacing w:after="0" w:line="240" w:lineRule="auto"/>
                      </w:pPr>
                      <w:bookmarkStart w:id="1" w:name="_GoBack"/>
                      <w:r w:rsidRPr="007F4091">
                        <w:t xml:space="preserve">If </w:t>
                      </w:r>
                      <w:r w:rsidRPr="007F4091">
                        <w:rPr>
                          <w:i/>
                          <w:iCs/>
                        </w:rPr>
                        <w:t>L</w:t>
                      </w:r>
                      <w:r w:rsidRPr="007F4091">
                        <w:t xml:space="preserve"> is a context-free language, then</w:t>
                      </w:r>
                    </w:p>
                    <w:p w:rsidR="007F4091" w:rsidRPr="007F4091" w:rsidRDefault="007F4091" w:rsidP="007F4091">
                      <w:pPr>
                        <w:spacing w:after="0" w:line="240" w:lineRule="auto"/>
                      </w:pPr>
                      <w:r w:rsidRPr="007F4091">
                        <w:t xml:space="preserve">        </w:t>
                      </w:r>
                      <w:r w:rsidRPr="007F4091">
                        <w:sym w:font="Symbol" w:char="F024"/>
                      </w:r>
                      <w:proofErr w:type="gramStart"/>
                      <w:r w:rsidRPr="007F4091">
                        <w:rPr>
                          <w:i/>
                          <w:iCs/>
                        </w:rPr>
                        <w:t>k</w:t>
                      </w:r>
                      <w:proofErr w:type="gramEnd"/>
                      <w:r w:rsidRPr="007F4091">
                        <w:t xml:space="preserve"> </w:t>
                      </w:r>
                      <w:r w:rsidRPr="007F4091">
                        <w:sym w:font="Symbol" w:char="F0B3"/>
                      </w:r>
                      <w:r>
                        <w:t xml:space="preserve"> 1  </w:t>
                      </w:r>
                      <w:r w:rsidRPr="007F4091">
                        <w:t xml:space="preserve"> (</w:t>
                      </w:r>
                      <w:r w:rsidRPr="007F4091">
                        <w:sym w:font="Symbol" w:char="F022"/>
                      </w:r>
                      <w:r w:rsidRPr="007F4091">
                        <w:t xml:space="preserve"> strings </w:t>
                      </w:r>
                      <w:r w:rsidRPr="007F4091">
                        <w:rPr>
                          <w:i/>
                          <w:iCs/>
                        </w:rPr>
                        <w:t>w</w:t>
                      </w:r>
                      <w:r w:rsidRPr="007F4091">
                        <w:t xml:space="preserve"> </w:t>
                      </w:r>
                      <w:r w:rsidRPr="007F4091">
                        <w:sym w:font="Symbol" w:char="F0CE"/>
                      </w:r>
                      <w:r w:rsidRPr="007F4091">
                        <w:t xml:space="preserve"> </w:t>
                      </w:r>
                      <w:r w:rsidRPr="007F4091">
                        <w:rPr>
                          <w:i/>
                          <w:iCs/>
                        </w:rPr>
                        <w:t>L</w:t>
                      </w:r>
                      <w:r w:rsidRPr="007F4091">
                        <w:t>, where |</w:t>
                      </w:r>
                      <w:r w:rsidRPr="007F4091">
                        <w:rPr>
                          <w:i/>
                          <w:iCs/>
                        </w:rPr>
                        <w:t>w</w:t>
                      </w:r>
                      <w:r w:rsidRPr="007F4091">
                        <w:t xml:space="preserve">| </w:t>
                      </w:r>
                      <w:r w:rsidRPr="007F4091">
                        <w:sym w:font="Symbol" w:char="F0B3"/>
                      </w:r>
                      <w:r w:rsidRPr="007F4091">
                        <w:t xml:space="preserve"> </w:t>
                      </w:r>
                      <w:r w:rsidRPr="007F4091">
                        <w:rPr>
                          <w:i/>
                          <w:iCs/>
                        </w:rPr>
                        <w:t>k</w:t>
                      </w:r>
                    </w:p>
                    <w:p w:rsidR="007F4091" w:rsidRPr="007F4091" w:rsidRDefault="007F4091" w:rsidP="007F4091">
                      <w:pPr>
                        <w:spacing w:after="0" w:line="240" w:lineRule="auto"/>
                      </w:pPr>
                      <w:r>
                        <w:tab/>
                        <w:t xml:space="preserve">           </w:t>
                      </w:r>
                      <w:r w:rsidRPr="007F4091">
                        <w:t xml:space="preserve"> (</w:t>
                      </w:r>
                      <w:r w:rsidRPr="007F4091">
                        <w:sym w:font="Symbol" w:char="F024"/>
                      </w:r>
                      <w:proofErr w:type="gramStart"/>
                      <w:r w:rsidRPr="007F4091">
                        <w:rPr>
                          <w:i/>
                          <w:iCs/>
                        </w:rPr>
                        <w:t>u</w:t>
                      </w:r>
                      <w:proofErr w:type="gramEnd"/>
                      <w:r w:rsidRPr="007F4091">
                        <w:t xml:space="preserve">, </w:t>
                      </w:r>
                      <w:r w:rsidRPr="007F4091">
                        <w:rPr>
                          <w:i/>
                          <w:iCs/>
                        </w:rPr>
                        <w:t>v</w:t>
                      </w:r>
                      <w:r w:rsidRPr="007F4091">
                        <w:t xml:space="preserve">, </w:t>
                      </w:r>
                      <w:r w:rsidRPr="007F4091">
                        <w:rPr>
                          <w:i/>
                          <w:iCs/>
                        </w:rPr>
                        <w:t>x</w:t>
                      </w:r>
                      <w:r w:rsidRPr="007F4091">
                        <w:t xml:space="preserve">, </w:t>
                      </w:r>
                      <w:r w:rsidRPr="007F4091">
                        <w:rPr>
                          <w:i/>
                          <w:iCs/>
                        </w:rPr>
                        <w:t>y</w:t>
                      </w:r>
                      <w:r w:rsidRPr="007F4091">
                        <w:t xml:space="preserve">, </w:t>
                      </w:r>
                      <w:r w:rsidRPr="007F4091">
                        <w:rPr>
                          <w:i/>
                          <w:iCs/>
                        </w:rPr>
                        <w:t>z</w:t>
                      </w:r>
                      <w:r>
                        <w:t xml:space="preserve">    (</w:t>
                      </w:r>
                      <w:r w:rsidRPr="007F4091">
                        <w:rPr>
                          <w:i/>
                          <w:iCs/>
                        </w:rPr>
                        <w:t>w</w:t>
                      </w:r>
                      <w:r w:rsidRPr="007F4091">
                        <w:t xml:space="preserve"> = </w:t>
                      </w:r>
                      <w:r w:rsidRPr="007F4091">
                        <w:rPr>
                          <w:i/>
                          <w:iCs/>
                        </w:rPr>
                        <w:t>uvxyz</w:t>
                      </w:r>
                      <w:r w:rsidRPr="007F4091">
                        <w:t>,</w:t>
                      </w:r>
                      <w:r>
                        <w:t xml:space="preserve"> </w:t>
                      </w:r>
                      <w:proofErr w:type="spellStart"/>
                      <w:r w:rsidRPr="007F4091">
                        <w:rPr>
                          <w:i/>
                          <w:iCs/>
                        </w:rPr>
                        <w:t>vy</w:t>
                      </w:r>
                      <w:proofErr w:type="spellEnd"/>
                      <w:r w:rsidRPr="007F4091">
                        <w:t xml:space="preserve"> </w:t>
                      </w:r>
                      <w:r w:rsidRPr="007F4091">
                        <w:sym w:font="Symbol" w:char="F0B9"/>
                      </w:r>
                      <w:r w:rsidRPr="007F4091">
                        <w:t xml:space="preserve"> </w:t>
                      </w:r>
                      <w:r w:rsidRPr="007F4091">
                        <w:sym w:font="Symbol" w:char="F065"/>
                      </w:r>
                      <w:r w:rsidRPr="007F4091">
                        <w:t xml:space="preserve">, </w:t>
                      </w:r>
                      <w:r>
                        <w:t xml:space="preserve"> </w:t>
                      </w:r>
                      <w:r w:rsidRPr="007F4091">
                        <w:t>|</w:t>
                      </w:r>
                      <w:proofErr w:type="spellStart"/>
                      <w:r w:rsidRPr="007F4091">
                        <w:rPr>
                          <w:i/>
                          <w:iCs/>
                        </w:rPr>
                        <w:t>vxy</w:t>
                      </w:r>
                      <w:proofErr w:type="spellEnd"/>
                      <w:r w:rsidRPr="007F4091">
                        <w:t xml:space="preserve">| </w:t>
                      </w:r>
                      <w:r w:rsidRPr="007F4091">
                        <w:sym w:font="Symbol" w:char="F0A3"/>
                      </w:r>
                      <w:r w:rsidRPr="007F4091">
                        <w:t xml:space="preserve"> </w:t>
                      </w:r>
                      <w:r w:rsidRPr="007F4091">
                        <w:rPr>
                          <w:i/>
                          <w:iCs/>
                        </w:rPr>
                        <w:t xml:space="preserve">k, </w:t>
                      </w:r>
                      <w:r w:rsidRPr="007F4091">
                        <w:t xml:space="preserve"> </w:t>
                      </w:r>
                      <w:r>
                        <w:br/>
                        <w:t xml:space="preserve">                                                           </w:t>
                      </w:r>
                      <w:r w:rsidRPr="007F4091">
                        <w:t xml:space="preserve">and </w:t>
                      </w:r>
                    </w:p>
                    <w:p w:rsidR="007F4091" w:rsidRPr="007F4091" w:rsidRDefault="007F4091" w:rsidP="007F4091">
                      <w:pPr>
                        <w:spacing w:after="0" w:line="240" w:lineRule="auto"/>
                      </w:pPr>
                      <w:r>
                        <w:tab/>
                        <w:t xml:space="preserve">     </w:t>
                      </w:r>
                      <w:r>
                        <w:tab/>
                      </w:r>
                      <w:r>
                        <w:tab/>
                        <w:t xml:space="preserve">          </w:t>
                      </w:r>
                      <w:r w:rsidRPr="007F4091">
                        <w:sym w:font="Symbol" w:char="F022"/>
                      </w:r>
                      <w:proofErr w:type="gramStart"/>
                      <w:r w:rsidRPr="007F4091">
                        <w:rPr>
                          <w:i/>
                          <w:iCs/>
                        </w:rPr>
                        <w:t>q</w:t>
                      </w:r>
                      <w:proofErr w:type="gramEnd"/>
                      <w:r w:rsidRPr="007F4091">
                        <w:t xml:space="preserve"> </w:t>
                      </w:r>
                      <w:r w:rsidRPr="007F4091">
                        <w:sym w:font="Symbol" w:char="F0B3"/>
                      </w:r>
                      <w:r w:rsidRPr="007F4091">
                        <w:t xml:space="preserve"> 0 (</w:t>
                      </w:r>
                      <w:proofErr w:type="spellStart"/>
                      <w:r w:rsidRPr="007F4091">
                        <w:rPr>
                          <w:i/>
                          <w:iCs/>
                        </w:rPr>
                        <w:t>uv</w:t>
                      </w:r>
                      <w:r w:rsidRPr="007F4091">
                        <w:rPr>
                          <w:i/>
                          <w:iCs/>
                          <w:vertAlign w:val="superscript"/>
                        </w:rPr>
                        <w:t>q</w:t>
                      </w:r>
                      <w:r w:rsidRPr="007F4091">
                        <w:rPr>
                          <w:i/>
                          <w:iCs/>
                        </w:rPr>
                        <w:t>xy</w:t>
                      </w:r>
                      <w:r w:rsidRPr="007F4091">
                        <w:rPr>
                          <w:i/>
                          <w:iCs/>
                          <w:vertAlign w:val="superscript"/>
                        </w:rPr>
                        <w:t>q</w:t>
                      </w:r>
                      <w:r w:rsidRPr="007F4091">
                        <w:rPr>
                          <w:i/>
                          <w:iCs/>
                        </w:rPr>
                        <w:t>z</w:t>
                      </w:r>
                      <w:proofErr w:type="spellEnd"/>
                      <w:r w:rsidRPr="007F4091">
                        <w:t xml:space="preserve"> is in </w:t>
                      </w:r>
                      <w:r w:rsidRPr="007F4091">
                        <w:rPr>
                          <w:i/>
                          <w:iCs/>
                        </w:rPr>
                        <w:t>L</w:t>
                      </w:r>
                      <w:r w:rsidRPr="007F4091">
                        <w:t>)))).</w:t>
                      </w:r>
                    </w:p>
                    <w:bookmarkEnd w:id="1"/>
                    <w:p w:rsidR="007F4091" w:rsidRDefault="007F4091" w:rsidP="007F4091">
                      <w:pPr>
                        <w:spacing w:after="0" w:line="240" w:lineRule="auto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87BEE" w:rsidRDefault="00970171" w:rsidP="00187BEE">
      <w:pPr>
        <w:spacing w:after="0"/>
        <w:rPr>
          <w:b/>
        </w:rPr>
      </w:pPr>
      <w:r w:rsidRPr="00970171">
        <w:rPr>
          <w:b/>
        </w:rPr>
        <w:t>Mai</w:t>
      </w:r>
      <w:r w:rsidR="000F77F5">
        <w:rPr>
          <w:b/>
        </w:rPr>
        <w:t>n ideas from today</w:t>
      </w:r>
      <w:r w:rsidR="000C6B8B">
        <w:rPr>
          <w:b/>
        </w:rPr>
        <w:t>:</w:t>
      </w:r>
      <w:r w:rsidR="008C3BBD">
        <w:rPr>
          <w:b/>
        </w:rPr>
        <w:t xml:space="preserve">  </w:t>
      </w:r>
      <w:r w:rsidR="00D81379">
        <w:rPr>
          <w:b/>
        </w:rPr>
        <w:t xml:space="preserve">     </w:t>
      </w:r>
    </w:p>
    <w:p w:rsidR="009F3759" w:rsidRPr="003F42D6" w:rsidRDefault="003B6DDB" w:rsidP="00D241BC">
      <w:pPr>
        <w:pStyle w:val="ListParagraph"/>
        <w:numPr>
          <w:ilvl w:val="0"/>
          <w:numId w:val="29"/>
        </w:numPr>
        <w:rPr>
          <w:bCs/>
        </w:rPr>
      </w:pPr>
      <w:r w:rsidRPr="00FF5189">
        <w:rPr>
          <w:bCs/>
        </w:rPr>
        <w:t>{</w:t>
      </w:r>
      <w:proofErr w:type="spellStart"/>
      <w:r w:rsidRPr="00FF5189">
        <w:rPr>
          <w:bCs/>
          <w:i/>
          <w:iCs/>
        </w:rPr>
        <w:t>x</w:t>
      </w:r>
      <w:r w:rsidR="00D241BC">
        <w:rPr>
          <w:bCs/>
        </w:rPr>
        <w:t>c</w:t>
      </w:r>
      <w:r w:rsidRPr="00FF5189">
        <w:rPr>
          <w:bCs/>
          <w:i/>
          <w:iCs/>
        </w:rPr>
        <w:t>y</w:t>
      </w:r>
      <w:proofErr w:type="spellEnd"/>
      <w:r w:rsidRPr="00FF5189">
        <w:rPr>
          <w:bCs/>
        </w:rPr>
        <w:t xml:space="preserve"> : </w:t>
      </w:r>
      <w:r w:rsidRPr="00FF5189">
        <w:rPr>
          <w:bCs/>
          <w:i/>
          <w:iCs/>
        </w:rPr>
        <w:t>x</w:t>
      </w:r>
      <w:r w:rsidRPr="00FF5189">
        <w:rPr>
          <w:bCs/>
        </w:rPr>
        <w:t xml:space="preserve">, </w:t>
      </w:r>
      <w:r w:rsidRPr="00FF5189">
        <w:rPr>
          <w:bCs/>
          <w:i/>
          <w:iCs/>
        </w:rPr>
        <w:t>y</w:t>
      </w:r>
      <w:r w:rsidRPr="00FF5189">
        <w:rPr>
          <w:bCs/>
        </w:rPr>
        <w:t xml:space="preserve"> </w:t>
      </w:r>
      <w:r w:rsidRPr="00FF5189">
        <w:rPr>
          <w:bCs/>
        </w:rPr>
        <w:sym w:font="Symbol" w:char="F0CE"/>
      </w:r>
      <w:r w:rsidRPr="00FF5189">
        <w:rPr>
          <w:bCs/>
        </w:rPr>
        <w:t xml:space="preserve"> {0, 1}* and </w:t>
      </w:r>
      <w:r w:rsidRPr="00FF5189">
        <w:rPr>
          <w:bCs/>
          <w:i/>
          <w:iCs/>
        </w:rPr>
        <w:t>x</w:t>
      </w:r>
      <w:r w:rsidRPr="00FF5189">
        <w:rPr>
          <w:bCs/>
        </w:rPr>
        <w:t xml:space="preserve"> </w:t>
      </w:r>
      <w:r w:rsidRPr="00FF5189">
        <w:rPr>
          <w:bCs/>
        </w:rPr>
        <w:sym w:font="Symbol" w:char="F0B9"/>
      </w:r>
      <w:r w:rsidRPr="00FF5189">
        <w:rPr>
          <w:bCs/>
        </w:rPr>
        <w:t xml:space="preserve"> </w:t>
      </w:r>
      <w:r w:rsidRPr="00FF5189">
        <w:rPr>
          <w:bCs/>
          <w:i/>
          <w:iCs/>
        </w:rPr>
        <w:t>y</w:t>
      </w:r>
      <w:r w:rsidRPr="00FF5189">
        <w:rPr>
          <w:bCs/>
        </w:rPr>
        <w:t>}</w:t>
      </w:r>
      <w:r w:rsidR="00217AF5">
        <w:rPr>
          <w:bCs/>
        </w:rPr>
        <w:t xml:space="preserve">  </w:t>
      </w:r>
      <w:r w:rsidR="00217AF5">
        <w:rPr>
          <w:bCs/>
        </w:rPr>
        <w:br/>
      </w:r>
      <w:r w:rsidR="0051763B">
        <w:rPr>
          <w:bCs/>
        </w:rPr>
        <w:br/>
      </w:r>
      <w:r w:rsidR="00217AF5">
        <w:rPr>
          <w:bCs/>
        </w:rPr>
        <w:br/>
      </w:r>
      <w:r w:rsidR="00217AF5">
        <w:rPr>
          <w:bCs/>
        </w:rPr>
        <w:br/>
      </w:r>
    </w:p>
    <w:p w:rsidR="001D375E" w:rsidRDefault="001D375E" w:rsidP="001D375E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 w:rsidRPr="009E1BBA">
        <w:rPr>
          <w:b/>
          <w:bCs/>
        </w:rPr>
        <w:t>Variations on PDA</w:t>
      </w:r>
      <w:r>
        <w:rPr>
          <w:bCs/>
        </w:rPr>
        <w:t>:  Acceptance by accepting state only, replace stack with queue, two stacks.</w:t>
      </w:r>
      <w:r w:rsidR="003F42D6">
        <w:rPr>
          <w:bCs/>
        </w:rPr>
        <w:br/>
      </w:r>
      <w:r w:rsidR="003F42D6">
        <w:rPr>
          <w:bCs/>
        </w:rPr>
        <w:br/>
      </w:r>
    </w:p>
    <w:p w:rsidR="001D375E" w:rsidRPr="009E1BBA" w:rsidRDefault="001D375E" w:rsidP="001D375E">
      <w:pPr>
        <w:pStyle w:val="ListParagraph"/>
        <w:numPr>
          <w:ilvl w:val="0"/>
          <w:numId w:val="29"/>
        </w:numPr>
        <w:spacing w:after="0" w:line="240" w:lineRule="auto"/>
        <w:rPr>
          <w:b/>
          <w:bCs/>
        </w:rPr>
      </w:pPr>
      <w:r w:rsidRPr="009E1BBA">
        <w:rPr>
          <w:b/>
          <w:bCs/>
        </w:rPr>
        <w:t>CFL closure:</w:t>
      </w:r>
    </w:p>
    <w:p w:rsidR="001D375E" w:rsidRPr="001D375E" w:rsidRDefault="001D375E" w:rsidP="001D375E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 xml:space="preserve">Union.  New start symbol:  add productions </w:t>
      </w:r>
      <w:r w:rsidRPr="001D375E">
        <w:rPr>
          <w:bCs/>
          <w:i/>
          <w:iCs/>
        </w:rPr>
        <w:t>S</w:t>
      </w:r>
      <w:r w:rsidRPr="001D375E">
        <w:rPr>
          <w:bCs/>
        </w:rPr>
        <w:t xml:space="preserve"> </w:t>
      </w:r>
      <w:r w:rsidRPr="001D375E">
        <w:rPr>
          <w:bCs/>
        </w:rPr>
        <w:sym w:font="Symbol" w:char="F0AE"/>
      </w:r>
      <w:r w:rsidRPr="001D375E">
        <w:rPr>
          <w:bCs/>
        </w:rPr>
        <w:t xml:space="preserve"> </w:t>
      </w:r>
      <w:r w:rsidRPr="001D375E">
        <w:rPr>
          <w:bCs/>
          <w:i/>
          <w:iCs/>
        </w:rPr>
        <w:t>S</w:t>
      </w:r>
      <w:r w:rsidRPr="001D375E">
        <w:rPr>
          <w:bCs/>
          <w:vertAlign w:val="subscript"/>
        </w:rPr>
        <w:t>1</w:t>
      </w:r>
      <w:r w:rsidRPr="001D375E">
        <w:rPr>
          <w:bCs/>
        </w:rPr>
        <w:t xml:space="preserve">, </w:t>
      </w:r>
      <w:r w:rsidRPr="001D375E">
        <w:rPr>
          <w:bCs/>
          <w:i/>
          <w:iCs/>
        </w:rPr>
        <w:t>S</w:t>
      </w:r>
      <w:r w:rsidRPr="001D375E">
        <w:rPr>
          <w:bCs/>
        </w:rPr>
        <w:t> </w:t>
      </w:r>
      <w:r w:rsidRPr="001D375E">
        <w:rPr>
          <w:bCs/>
        </w:rPr>
        <w:sym w:font="Symbol" w:char="F0AE"/>
      </w:r>
      <w:r w:rsidRPr="001D375E">
        <w:rPr>
          <w:bCs/>
        </w:rPr>
        <w:t> </w:t>
      </w:r>
      <w:r w:rsidRPr="001D375E">
        <w:rPr>
          <w:bCs/>
          <w:i/>
          <w:iCs/>
        </w:rPr>
        <w:t>S</w:t>
      </w:r>
      <w:r w:rsidRPr="001D375E">
        <w:rPr>
          <w:bCs/>
          <w:vertAlign w:val="subscript"/>
        </w:rPr>
        <w:t>2</w:t>
      </w:r>
    </w:p>
    <w:p w:rsidR="001D375E" w:rsidRPr="001D375E" w:rsidRDefault="001D375E" w:rsidP="001D375E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1D375E">
        <w:rPr>
          <w:bCs/>
        </w:rPr>
        <w:t xml:space="preserve">Concatenation. </w:t>
      </w:r>
      <w:r>
        <w:rPr>
          <w:bCs/>
        </w:rPr>
        <w:t xml:space="preserve">New start symbol:  add production </w:t>
      </w:r>
      <w:r w:rsidRPr="001D375E">
        <w:rPr>
          <w:bCs/>
          <w:i/>
          <w:iCs/>
        </w:rPr>
        <w:t>S</w:t>
      </w:r>
      <w:r w:rsidRPr="001D375E">
        <w:rPr>
          <w:bCs/>
        </w:rPr>
        <w:t xml:space="preserve"> </w:t>
      </w:r>
      <w:r w:rsidRPr="001D375E">
        <w:rPr>
          <w:bCs/>
        </w:rPr>
        <w:sym w:font="Symbol" w:char="F0AE"/>
      </w:r>
      <w:r w:rsidRPr="001D375E">
        <w:rPr>
          <w:bCs/>
        </w:rPr>
        <w:t xml:space="preserve"> </w:t>
      </w:r>
      <w:r w:rsidRPr="001D375E">
        <w:rPr>
          <w:bCs/>
          <w:i/>
          <w:iCs/>
        </w:rPr>
        <w:t>S</w:t>
      </w:r>
      <w:r w:rsidRPr="001D375E">
        <w:rPr>
          <w:bCs/>
          <w:vertAlign w:val="subscript"/>
        </w:rPr>
        <w:t>1</w:t>
      </w:r>
      <w:r w:rsidRPr="001D375E">
        <w:rPr>
          <w:bCs/>
          <w:i/>
          <w:iCs/>
        </w:rPr>
        <w:t>S</w:t>
      </w:r>
      <w:r w:rsidRPr="001D375E">
        <w:rPr>
          <w:bCs/>
          <w:vertAlign w:val="subscript"/>
        </w:rPr>
        <w:t>2</w:t>
      </w:r>
    </w:p>
    <w:p w:rsidR="001D375E" w:rsidRDefault="001D375E" w:rsidP="001D375E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 xml:space="preserve">Kleene Star. New start symbol:  add productions </w:t>
      </w:r>
      <w:r w:rsidRPr="001D375E">
        <w:rPr>
          <w:bCs/>
          <w:i/>
          <w:iCs/>
        </w:rPr>
        <w:t>S</w:t>
      </w:r>
      <w:r w:rsidRPr="001D375E">
        <w:rPr>
          <w:bCs/>
        </w:rPr>
        <w:t xml:space="preserve"> </w:t>
      </w:r>
      <w:r w:rsidRPr="001D375E">
        <w:rPr>
          <w:bCs/>
        </w:rPr>
        <w:sym w:font="Symbol" w:char="F0AE"/>
      </w:r>
      <w:r w:rsidRPr="001D375E">
        <w:rPr>
          <w:bCs/>
        </w:rPr>
        <w:t xml:space="preserve"> </w:t>
      </w:r>
      <w:r w:rsidRPr="001D375E">
        <w:rPr>
          <w:bCs/>
        </w:rPr>
        <w:sym w:font="Symbol" w:char="F065"/>
      </w:r>
      <w:r w:rsidRPr="001D375E">
        <w:rPr>
          <w:bCs/>
        </w:rPr>
        <w:t xml:space="preserve">, </w:t>
      </w:r>
      <w:r w:rsidRPr="001D375E">
        <w:rPr>
          <w:bCs/>
          <w:i/>
          <w:iCs/>
        </w:rPr>
        <w:t>S</w:t>
      </w:r>
      <w:r w:rsidRPr="001D375E">
        <w:rPr>
          <w:bCs/>
        </w:rPr>
        <w:t xml:space="preserve"> </w:t>
      </w:r>
      <w:r w:rsidRPr="001D375E">
        <w:rPr>
          <w:bCs/>
        </w:rPr>
        <w:sym w:font="Symbol" w:char="F0AE"/>
      </w:r>
      <w:r w:rsidRPr="001D375E">
        <w:rPr>
          <w:bCs/>
        </w:rPr>
        <w:t xml:space="preserve"> </w:t>
      </w:r>
      <w:proofErr w:type="spellStart"/>
      <w:r w:rsidRPr="001D375E">
        <w:rPr>
          <w:bCs/>
          <w:i/>
          <w:iCs/>
        </w:rPr>
        <w:t>S</w:t>
      </w:r>
      <w:proofErr w:type="spellEnd"/>
      <w:r w:rsidRPr="001D375E">
        <w:rPr>
          <w:bCs/>
        </w:rPr>
        <w:t xml:space="preserve"> </w:t>
      </w:r>
      <w:r w:rsidRPr="001D375E">
        <w:rPr>
          <w:bCs/>
          <w:i/>
          <w:iCs/>
        </w:rPr>
        <w:t>S</w:t>
      </w:r>
      <w:r w:rsidRPr="001D375E">
        <w:rPr>
          <w:bCs/>
          <w:vertAlign w:val="subscript"/>
        </w:rPr>
        <w:t>1</w:t>
      </w:r>
    </w:p>
    <w:p w:rsidR="001D375E" w:rsidRDefault="001D375E" w:rsidP="001D375E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>Reverse.   Transform grammar to Chomsky Normal form.  Replace each production  A</w:t>
      </w:r>
      <w:r w:rsidRPr="001D375E">
        <w:rPr>
          <w:bCs/>
        </w:rPr>
        <w:sym w:font="Symbol" w:char="F0AE"/>
      </w:r>
      <w:r>
        <w:rPr>
          <w:bCs/>
        </w:rPr>
        <w:t>BC by A</w:t>
      </w:r>
      <w:r w:rsidRPr="001D375E">
        <w:rPr>
          <w:bCs/>
        </w:rPr>
        <w:sym w:font="Symbol" w:char="F0AE"/>
      </w:r>
      <w:r>
        <w:rPr>
          <w:bCs/>
        </w:rPr>
        <w:t>CB</w:t>
      </w:r>
    </w:p>
    <w:p w:rsidR="001D375E" w:rsidRDefault="001D375E" w:rsidP="001D375E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 xml:space="preserve">Not closed under complement:  Consider </w:t>
      </w:r>
      <w:proofErr w:type="spellStart"/>
      <w:r>
        <w:rPr>
          <w:bCs/>
        </w:rPr>
        <w:t>A</w:t>
      </w:r>
      <w:r w:rsidRPr="001D375E">
        <w:rPr>
          <w:bCs/>
          <w:vertAlign w:val="superscript"/>
        </w:rPr>
        <w:t>n</w:t>
      </w:r>
      <w:r>
        <w:rPr>
          <w:bCs/>
        </w:rPr>
        <w:t>B</w:t>
      </w:r>
      <w:r w:rsidRPr="001D375E">
        <w:rPr>
          <w:bCs/>
          <w:vertAlign w:val="superscript"/>
        </w:rPr>
        <w:t>n</w:t>
      </w:r>
      <w:r>
        <w:rPr>
          <w:bCs/>
        </w:rPr>
        <w:t>C</w:t>
      </w:r>
      <w:r w:rsidRPr="001D375E">
        <w:rPr>
          <w:bCs/>
          <w:vertAlign w:val="superscript"/>
        </w:rPr>
        <w:t>n</w:t>
      </w:r>
      <w:proofErr w:type="spellEnd"/>
      <w:r>
        <w:rPr>
          <w:bCs/>
        </w:rPr>
        <w:t>.  (done a few days ago)</w:t>
      </w:r>
    </w:p>
    <w:p w:rsidR="001D375E" w:rsidRDefault="001D375E" w:rsidP="00E02E67">
      <w:pPr>
        <w:pStyle w:val="ListParagraph"/>
        <w:numPr>
          <w:ilvl w:val="1"/>
          <w:numId w:val="29"/>
        </w:numPr>
        <w:rPr>
          <w:bCs/>
        </w:rPr>
      </w:pPr>
      <w:r w:rsidRPr="000F27C8">
        <w:rPr>
          <w:bCs/>
        </w:rPr>
        <w:t xml:space="preserve">Not closed under intersection:  </w:t>
      </w:r>
      <w:r w:rsidRPr="000F27C8">
        <w:rPr>
          <w:bCs/>
          <w:i/>
          <w:iCs/>
        </w:rPr>
        <w:t>L</w:t>
      </w:r>
      <w:r w:rsidRPr="000F27C8">
        <w:rPr>
          <w:bCs/>
          <w:vertAlign w:val="subscript"/>
        </w:rPr>
        <w:t>1</w:t>
      </w:r>
      <w:r w:rsidRPr="000F27C8">
        <w:rPr>
          <w:bCs/>
        </w:rPr>
        <w:t xml:space="preserve"> = {</w:t>
      </w:r>
      <w:proofErr w:type="spellStart"/>
      <w:r w:rsidRPr="000F27C8">
        <w:rPr>
          <w:bCs/>
        </w:rPr>
        <w:t>a</w:t>
      </w:r>
      <w:r w:rsidRPr="000F27C8">
        <w:rPr>
          <w:bCs/>
          <w:i/>
          <w:iCs/>
          <w:vertAlign w:val="superscript"/>
        </w:rPr>
        <w:t>n</w:t>
      </w:r>
      <w:r w:rsidRPr="000F27C8">
        <w:rPr>
          <w:bCs/>
        </w:rPr>
        <w:t>b</w:t>
      </w:r>
      <w:r w:rsidRPr="000F27C8">
        <w:rPr>
          <w:bCs/>
          <w:i/>
          <w:iCs/>
          <w:vertAlign w:val="superscript"/>
        </w:rPr>
        <w:t>n</w:t>
      </w:r>
      <w:r w:rsidRPr="000F27C8">
        <w:rPr>
          <w:bCs/>
        </w:rPr>
        <w:t>c</w:t>
      </w:r>
      <w:r w:rsidRPr="000F27C8">
        <w:rPr>
          <w:bCs/>
          <w:i/>
          <w:iCs/>
          <w:vertAlign w:val="superscript"/>
        </w:rPr>
        <w:t>m</w:t>
      </w:r>
      <w:proofErr w:type="spellEnd"/>
      <w:r w:rsidRPr="000F27C8">
        <w:rPr>
          <w:bCs/>
        </w:rPr>
        <w:t xml:space="preserve">: </w:t>
      </w:r>
      <w:r w:rsidRPr="000F27C8">
        <w:rPr>
          <w:bCs/>
          <w:i/>
          <w:iCs/>
        </w:rPr>
        <w:t>n</w:t>
      </w:r>
      <w:r w:rsidRPr="000F27C8">
        <w:rPr>
          <w:bCs/>
        </w:rPr>
        <w:t xml:space="preserve">, </w:t>
      </w:r>
      <w:r w:rsidRPr="000F27C8">
        <w:rPr>
          <w:bCs/>
          <w:i/>
          <w:iCs/>
        </w:rPr>
        <w:t>m</w:t>
      </w:r>
      <w:r w:rsidRPr="000F27C8">
        <w:rPr>
          <w:bCs/>
        </w:rPr>
        <w:t xml:space="preserve"> </w:t>
      </w:r>
      <w:r w:rsidRPr="001D375E">
        <w:rPr>
          <w:bCs/>
        </w:rPr>
        <w:sym w:font="Symbol" w:char="F0B3"/>
      </w:r>
      <w:r w:rsidRPr="000F27C8">
        <w:rPr>
          <w:bCs/>
        </w:rPr>
        <w:t xml:space="preserve"> 0}     </w:t>
      </w:r>
      <w:r w:rsidRPr="000F27C8">
        <w:rPr>
          <w:bCs/>
          <w:i/>
          <w:iCs/>
        </w:rPr>
        <w:t>L</w:t>
      </w:r>
      <w:r w:rsidRPr="000F27C8">
        <w:rPr>
          <w:bCs/>
          <w:vertAlign w:val="subscript"/>
        </w:rPr>
        <w:t>2</w:t>
      </w:r>
      <w:r w:rsidRPr="000F27C8">
        <w:rPr>
          <w:bCs/>
        </w:rPr>
        <w:t xml:space="preserve"> = {</w:t>
      </w:r>
      <w:proofErr w:type="spellStart"/>
      <w:r w:rsidRPr="000F27C8">
        <w:rPr>
          <w:bCs/>
        </w:rPr>
        <w:t>a</w:t>
      </w:r>
      <w:r w:rsidRPr="000F27C8">
        <w:rPr>
          <w:bCs/>
          <w:i/>
          <w:iCs/>
          <w:vertAlign w:val="superscript"/>
        </w:rPr>
        <w:t>m</w:t>
      </w:r>
      <w:r w:rsidRPr="000F27C8">
        <w:rPr>
          <w:bCs/>
        </w:rPr>
        <w:t>b</w:t>
      </w:r>
      <w:r w:rsidRPr="000F27C8">
        <w:rPr>
          <w:bCs/>
          <w:i/>
          <w:iCs/>
          <w:vertAlign w:val="superscript"/>
        </w:rPr>
        <w:t>n</w:t>
      </w:r>
      <w:r w:rsidRPr="000F27C8">
        <w:rPr>
          <w:bCs/>
        </w:rPr>
        <w:t>c</w:t>
      </w:r>
      <w:r w:rsidRPr="000F27C8">
        <w:rPr>
          <w:bCs/>
          <w:i/>
          <w:iCs/>
          <w:vertAlign w:val="superscript"/>
        </w:rPr>
        <w:t>n</w:t>
      </w:r>
      <w:proofErr w:type="spellEnd"/>
      <w:r w:rsidRPr="000F27C8">
        <w:rPr>
          <w:bCs/>
        </w:rPr>
        <w:t xml:space="preserve">: </w:t>
      </w:r>
      <w:r w:rsidRPr="000F27C8">
        <w:rPr>
          <w:bCs/>
          <w:i/>
          <w:iCs/>
        </w:rPr>
        <w:t>n</w:t>
      </w:r>
      <w:r w:rsidRPr="000F27C8">
        <w:rPr>
          <w:bCs/>
        </w:rPr>
        <w:t xml:space="preserve">, </w:t>
      </w:r>
      <w:r w:rsidRPr="000F27C8">
        <w:rPr>
          <w:bCs/>
          <w:i/>
          <w:iCs/>
        </w:rPr>
        <w:t>m</w:t>
      </w:r>
      <w:r w:rsidRPr="000F27C8">
        <w:rPr>
          <w:bCs/>
        </w:rPr>
        <w:t xml:space="preserve"> </w:t>
      </w:r>
      <w:r w:rsidRPr="001D375E">
        <w:rPr>
          <w:bCs/>
        </w:rPr>
        <w:sym w:font="Symbol" w:char="F0B3"/>
      </w:r>
      <w:r w:rsidRPr="000F27C8">
        <w:rPr>
          <w:bCs/>
        </w:rPr>
        <w:t xml:space="preserve"> 0}     </w:t>
      </w:r>
    </w:p>
    <w:p w:rsidR="0051763B" w:rsidRDefault="0051763B" w:rsidP="00E02E67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Intersection of a CFL and a regular language is CF (same for difference of a regular lang. and a CF </w:t>
      </w:r>
      <w:proofErr w:type="gramStart"/>
      <w:r>
        <w:rPr>
          <w:bCs/>
        </w:rPr>
        <w:t>lang</w:t>
      </w:r>
      <w:proofErr w:type="gramEnd"/>
      <w:r>
        <w:rPr>
          <w:bCs/>
        </w:rPr>
        <w:t>.)</w:t>
      </w:r>
    </w:p>
    <w:p w:rsidR="0051763B" w:rsidRPr="00E76B19" w:rsidRDefault="0051763B" w:rsidP="00E76B19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Don't try to use closure backwards!  Sam principle as for regular languages.</w:t>
      </w:r>
    </w:p>
    <w:p w:rsidR="00D241BC" w:rsidRPr="001D375E" w:rsidRDefault="00D241BC" w:rsidP="00D241BC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>
        <w:rPr>
          <w:bCs/>
        </w:rPr>
        <w:t>A PDA may never halt or never finish reading its input.</w:t>
      </w:r>
    </w:p>
    <w:p w:rsidR="00D241BC" w:rsidRPr="00D241BC" w:rsidRDefault="00D241BC" w:rsidP="00D241BC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>
        <w:rPr>
          <w:bCs/>
        </w:rPr>
        <w:t>Nondeterminism can lead to exponential running time.</w:t>
      </w:r>
    </w:p>
    <w:p w:rsidR="009C436A" w:rsidRDefault="009C436A" w:rsidP="009E1BBA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>
        <w:rPr>
          <w:bCs/>
        </w:rPr>
        <w:t>Deterministic PDA M:</w:t>
      </w:r>
    </w:p>
    <w:p w:rsidR="009C436A" w:rsidRPr="009C436A" w:rsidRDefault="009C436A" w:rsidP="009660A9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9C436A">
        <w:rPr>
          <w:bCs/>
        </w:rPr>
        <w:sym w:font="Symbol" w:char="F044"/>
      </w:r>
      <w:r w:rsidRPr="009C436A">
        <w:rPr>
          <w:bCs/>
          <w:i/>
          <w:iCs/>
          <w:vertAlign w:val="subscript"/>
        </w:rPr>
        <w:t>M</w:t>
      </w:r>
      <w:r w:rsidRPr="009C436A">
        <w:rPr>
          <w:bCs/>
        </w:rPr>
        <w:t xml:space="preserve"> contains no pairs of transitions that compete with each other, and</w:t>
      </w:r>
    </w:p>
    <w:p w:rsidR="009C436A" w:rsidRDefault="009C436A" w:rsidP="009C436A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proofErr w:type="gramStart"/>
      <w:r>
        <w:rPr>
          <w:bCs/>
        </w:rPr>
        <w:t>w</w:t>
      </w:r>
      <w:r w:rsidRPr="009C436A">
        <w:rPr>
          <w:bCs/>
        </w:rPr>
        <w:t>henever</w:t>
      </w:r>
      <w:proofErr w:type="gramEnd"/>
      <w:r w:rsidRPr="009C436A">
        <w:rPr>
          <w:bCs/>
        </w:rPr>
        <w:t xml:space="preserve"> </w:t>
      </w:r>
      <w:r w:rsidRPr="009C436A">
        <w:rPr>
          <w:bCs/>
          <w:i/>
          <w:iCs/>
        </w:rPr>
        <w:t>M</w:t>
      </w:r>
      <w:r w:rsidRPr="009C436A">
        <w:rPr>
          <w:bCs/>
        </w:rPr>
        <w:t xml:space="preserve"> is in an accepting configuration it has no available moves.</w:t>
      </w:r>
    </w:p>
    <w:p w:rsidR="009C436A" w:rsidRDefault="009C436A" w:rsidP="009C436A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 w:rsidRPr="009C436A">
        <w:rPr>
          <w:bCs/>
        </w:rPr>
        <w:t xml:space="preserve">  A language </w:t>
      </w:r>
      <w:r w:rsidRPr="009C436A">
        <w:rPr>
          <w:bCs/>
          <w:i/>
          <w:iCs/>
        </w:rPr>
        <w:t>L</w:t>
      </w:r>
      <w:r w:rsidRPr="009C436A">
        <w:rPr>
          <w:bCs/>
        </w:rPr>
        <w:t xml:space="preserve"> is </w:t>
      </w:r>
      <w:r w:rsidRPr="009C436A">
        <w:rPr>
          <w:b/>
          <w:bCs/>
          <w:i/>
          <w:iCs/>
        </w:rPr>
        <w:t>deterministic context-free</w:t>
      </w:r>
      <w:r>
        <w:rPr>
          <w:b/>
          <w:bCs/>
          <w:i/>
          <w:iCs/>
        </w:rPr>
        <w:t xml:space="preserve"> </w:t>
      </w:r>
      <w:r>
        <w:rPr>
          <w:bCs/>
        </w:rPr>
        <w:t>(DCFL)</w:t>
      </w:r>
      <w:r w:rsidRPr="009C436A">
        <w:rPr>
          <w:bCs/>
        </w:rPr>
        <w:t xml:space="preserve"> iff </w:t>
      </w:r>
      <w:r w:rsidRPr="009C436A">
        <w:rPr>
          <w:bCs/>
          <w:i/>
          <w:iCs/>
        </w:rPr>
        <w:t>L</w:t>
      </w:r>
      <w:r w:rsidRPr="009C436A">
        <w:rPr>
          <w:bCs/>
        </w:rPr>
        <w:t>$ can be accepted by some deterministic PDA</w:t>
      </w:r>
      <w:r>
        <w:rPr>
          <w:bCs/>
        </w:rPr>
        <w:t>.</w:t>
      </w:r>
    </w:p>
    <w:p w:rsidR="009C436A" w:rsidRDefault="009C436A" w:rsidP="009C436A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9C436A">
        <w:rPr>
          <w:bCs/>
          <w:i/>
          <w:iCs/>
        </w:rPr>
        <w:t>L</w:t>
      </w:r>
      <w:r w:rsidRPr="009C436A">
        <w:rPr>
          <w:bCs/>
        </w:rPr>
        <w:t xml:space="preserve"> = a* </w:t>
      </w:r>
      <w:r w:rsidRPr="009C436A">
        <w:rPr>
          <w:bCs/>
        </w:rPr>
        <w:sym w:font="Symbol" w:char="F0C8"/>
      </w:r>
      <w:r w:rsidRPr="009C436A">
        <w:rPr>
          <w:bCs/>
        </w:rPr>
        <w:t xml:space="preserve"> {</w:t>
      </w:r>
      <w:proofErr w:type="spellStart"/>
      <w:proofErr w:type="gramStart"/>
      <w:r w:rsidRPr="009C436A">
        <w:rPr>
          <w:bCs/>
        </w:rPr>
        <w:t>a</w:t>
      </w:r>
      <w:r w:rsidRPr="009C436A">
        <w:rPr>
          <w:bCs/>
          <w:i/>
          <w:iCs/>
          <w:vertAlign w:val="superscript"/>
        </w:rPr>
        <w:t>n</w:t>
      </w:r>
      <w:r w:rsidRPr="009C436A">
        <w:rPr>
          <w:bCs/>
        </w:rPr>
        <w:t>b</w:t>
      </w:r>
      <w:r w:rsidRPr="009C436A">
        <w:rPr>
          <w:bCs/>
          <w:i/>
          <w:iCs/>
          <w:vertAlign w:val="superscript"/>
        </w:rPr>
        <w:t>n</w:t>
      </w:r>
      <w:proofErr w:type="spellEnd"/>
      <w:r w:rsidRPr="009C436A">
        <w:rPr>
          <w:bCs/>
        </w:rPr>
        <w:t xml:space="preserve"> :</w:t>
      </w:r>
      <w:proofErr w:type="gramEnd"/>
      <w:r w:rsidRPr="009C436A">
        <w:rPr>
          <w:bCs/>
        </w:rPr>
        <w:t xml:space="preserve"> </w:t>
      </w:r>
      <w:r w:rsidRPr="009C436A">
        <w:rPr>
          <w:bCs/>
          <w:i/>
          <w:iCs/>
        </w:rPr>
        <w:t xml:space="preserve">n </w:t>
      </w:r>
      <w:r w:rsidRPr="009C436A">
        <w:rPr>
          <w:bCs/>
        </w:rPr>
        <w:t>&gt; 0}</w:t>
      </w:r>
      <w:r>
        <w:rPr>
          <w:bCs/>
        </w:rPr>
        <w:t xml:space="preserve">  demonstrates th</w:t>
      </w:r>
      <w:r w:rsidR="00D241BC">
        <w:rPr>
          <w:bCs/>
        </w:rPr>
        <w:t>e need for the $ “end-of-input” symbol</w:t>
      </w:r>
      <w:r>
        <w:rPr>
          <w:bCs/>
        </w:rPr>
        <w:t xml:space="preserve"> (details on slides).</w:t>
      </w:r>
    </w:p>
    <w:p w:rsidR="009C436A" w:rsidRDefault="009C436A" w:rsidP="009C436A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 xml:space="preserve">DCFLs </w:t>
      </w:r>
      <w:r w:rsidR="00D241BC">
        <w:rPr>
          <w:bCs/>
        </w:rPr>
        <w:t xml:space="preserve">are </w:t>
      </w:r>
      <w:r>
        <w:rPr>
          <w:bCs/>
        </w:rPr>
        <w:t>closed under complement, but not under union or intersection (we will not show these)</w:t>
      </w:r>
    </w:p>
    <w:p w:rsidR="009C436A" w:rsidRDefault="00D241BC" w:rsidP="009C436A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>
        <w:rPr>
          <w:bCs/>
        </w:rPr>
        <w:t>Every</w:t>
      </w:r>
      <w:r w:rsidR="009C436A">
        <w:rPr>
          <w:bCs/>
        </w:rPr>
        <w:t xml:space="preserve"> CFL over a single-letter alphabet </w:t>
      </w:r>
      <w:r>
        <w:rPr>
          <w:bCs/>
        </w:rPr>
        <w:t>must be</w:t>
      </w:r>
      <w:r w:rsidR="009C436A">
        <w:rPr>
          <w:bCs/>
        </w:rPr>
        <w:t xml:space="preserve"> regular.</w:t>
      </w:r>
    </w:p>
    <w:p w:rsidR="009C436A" w:rsidRDefault="009C436A" w:rsidP="009C436A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>
        <w:rPr>
          <w:bCs/>
        </w:rPr>
        <w:t>Algorithms and decision problems for CFLs</w:t>
      </w:r>
    </w:p>
    <w:p w:rsidR="009C436A" w:rsidRPr="009E24D9" w:rsidRDefault="009C436A" w:rsidP="009E24D9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Membership:</w:t>
      </w:r>
      <w:r w:rsidR="009E24D9">
        <w:rPr>
          <w:bCs/>
        </w:rPr>
        <w:t xml:space="preserve">  </w:t>
      </w:r>
      <w:r w:rsidR="009E24D9" w:rsidRPr="009E24D9">
        <w:rPr>
          <w:bCs/>
        </w:rPr>
        <w:t xml:space="preserve">Given a </w:t>
      </w:r>
      <w:r w:rsidR="009E24D9">
        <w:rPr>
          <w:bCs/>
        </w:rPr>
        <w:t>CFL</w:t>
      </w:r>
      <w:r w:rsidR="009E24D9" w:rsidRPr="009E24D9">
        <w:rPr>
          <w:bCs/>
        </w:rPr>
        <w:t xml:space="preserve"> </w:t>
      </w:r>
      <w:r w:rsidR="009E24D9" w:rsidRPr="009E24D9">
        <w:rPr>
          <w:bCs/>
          <w:i/>
          <w:iCs/>
        </w:rPr>
        <w:t>L</w:t>
      </w:r>
      <w:r w:rsidR="009E24D9" w:rsidRPr="009E24D9">
        <w:rPr>
          <w:bCs/>
        </w:rPr>
        <w:t xml:space="preserve"> and a string </w:t>
      </w:r>
      <w:r w:rsidR="009E24D9" w:rsidRPr="009E24D9">
        <w:rPr>
          <w:bCs/>
          <w:i/>
          <w:iCs/>
        </w:rPr>
        <w:t>w</w:t>
      </w:r>
      <w:r w:rsidR="009E24D9" w:rsidRPr="009E24D9">
        <w:rPr>
          <w:bCs/>
        </w:rPr>
        <w:t xml:space="preserve">, is </w:t>
      </w:r>
      <w:r w:rsidR="009E24D9" w:rsidRPr="009E24D9">
        <w:rPr>
          <w:bCs/>
          <w:i/>
          <w:iCs/>
        </w:rPr>
        <w:t>w</w:t>
      </w:r>
      <w:r w:rsidR="009E24D9" w:rsidRPr="009E24D9">
        <w:rPr>
          <w:bCs/>
        </w:rPr>
        <w:t xml:space="preserve"> in </w:t>
      </w:r>
      <w:r w:rsidR="009E24D9" w:rsidRPr="009E24D9">
        <w:rPr>
          <w:bCs/>
          <w:i/>
          <w:iCs/>
        </w:rPr>
        <w:t>L</w:t>
      </w:r>
      <w:r w:rsidR="009E24D9" w:rsidRPr="009E24D9">
        <w:rPr>
          <w:bCs/>
        </w:rPr>
        <w:t>?</w:t>
      </w:r>
    </w:p>
    <w:p w:rsidR="009E24D9" w:rsidRDefault="009C436A" w:rsidP="009C436A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How not to do it</w:t>
      </w:r>
      <w:r w:rsidR="009E24D9">
        <w:rPr>
          <w:bCs/>
        </w:rPr>
        <w:t xml:space="preserve">  (examples are on the slides)</w:t>
      </w:r>
    </w:p>
    <w:p w:rsidR="009E24D9" w:rsidRPr="009E24D9" w:rsidRDefault="009E24D9" w:rsidP="00AE1989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proofErr w:type="gramStart"/>
      <w:r w:rsidRPr="009E24D9">
        <w:rPr>
          <w:bCs/>
        </w:rPr>
        <w:t>there</w:t>
      </w:r>
      <w:proofErr w:type="gramEnd"/>
      <w:r w:rsidRPr="009E24D9">
        <w:rPr>
          <w:bCs/>
        </w:rPr>
        <w:t xml:space="preserve"> is a CFG  </w:t>
      </w:r>
      <w:r w:rsidRPr="009E24D9">
        <w:rPr>
          <w:bCs/>
          <w:i/>
          <w:iCs/>
        </w:rPr>
        <w:t>G</w:t>
      </w:r>
      <w:r w:rsidRPr="009E24D9">
        <w:rPr>
          <w:bCs/>
        </w:rPr>
        <w:t xml:space="preserve"> that generates L.  Try derivations in </w:t>
      </w:r>
      <w:r w:rsidRPr="009E24D9">
        <w:rPr>
          <w:bCs/>
          <w:i/>
          <w:iCs/>
        </w:rPr>
        <w:t>G</w:t>
      </w:r>
      <w:r w:rsidRPr="009E24D9">
        <w:rPr>
          <w:bCs/>
        </w:rPr>
        <w:t xml:space="preserve"> and see whether any of them generates </w:t>
      </w:r>
      <w:r w:rsidRPr="009E24D9">
        <w:rPr>
          <w:bCs/>
          <w:i/>
          <w:iCs/>
        </w:rPr>
        <w:t>w</w:t>
      </w:r>
      <w:r w:rsidRPr="009E24D9">
        <w:rPr>
          <w:bCs/>
        </w:rPr>
        <w:t>.</w:t>
      </w:r>
    </w:p>
    <w:p w:rsidR="009E24D9" w:rsidRDefault="009E24D9" w:rsidP="009E24D9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proofErr w:type="gramStart"/>
      <w:r w:rsidRPr="009E24D9">
        <w:rPr>
          <w:bCs/>
        </w:rPr>
        <w:t>there</w:t>
      </w:r>
      <w:proofErr w:type="gramEnd"/>
      <w:r w:rsidRPr="009E24D9">
        <w:rPr>
          <w:bCs/>
        </w:rPr>
        <w:t xml:space="preserve"> </w:t>
      </w:r>
      <w:r>
        <w:rPr>
          <w:bCs/>
        </w:rPr>
        <w:t>is a</w:t>
      </w:r>
      <w:r w:rsidRPr="009E24D9">
        <w:rPr>
          <w:bCs/>
        </w:rPr>
        <w:t xml:space="preserve"> PDA </w:t>
      </w:r>
      <w:r w:rsidRPr="009E24D9">
        <w:rPr>
          <w:bCs/>
          <w:i/>
          <w:iCs/>
        </w:rPr>
        <w:t>M</w:t>
      </w:r>
      <w:r w:rsidRPr="009E24D9">
        <w:rPr>
          <w:bCs/>
        </w:rPr>
        <w:t xml:space="preserve"> that accepts </w:t>
      </w:r>
      <w:r>
        <w:rPr>
          <w:bCs/>
        </w:rPr>
        <w:t>L</w:t>
      </w:r>
      <w:r w:rsidRPr="009E24D9">
        <w:rPr>
          <w:bCs/>
        </w:rPr>
        <w:t xml:space="preserve">.  Run </w:t>
      </w:r>
      <w:r w:rsidRPr="009E24D9">
        <w:rPr>
          <w:bCs/>
          <w:i/>
          <w:iCs/>
        </w:rPr>
        <w:t>M</w:t>
      </w:r>
      <w:r w:rsidRPr="009E24D9">
        <w:rPr>
          <w:bCs/>
        </w:rPr>
        <w:t xml:space="preserve"> on </w:t>
      </w:r>
      <w:r w:rsidRPr="009E24D9">
        <w:rPr>
          <w:bCs/>
          <w:i/>
          <w:iCs/>
        </w:rPr>
        <w:t>w</w:t>
      </w:r>
      <w:r w:rsidRPr="009E24D9">
        <w:rPr>
          <w:bCs/>
        </w:rPr>
        <w:t>.</w:t>
      </w:r>
    </w:p>
    <w:p w:rsidR="005233DE" w:rsidRDefault="005233DE" w:rsidP="005233DE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But, if grammar is in CNF ….  (</w:t>
      </w:r>
      <w:proofErr w:type="gramStart"/>
      <w:r>
        <w:rPr>
          <w:bCs/>
        </w:rPr>
        <w:t>ε</w:t>
      </w:r>
      <w:proofErr w:type="gramEnd"/>
      <w:r>
        <w:rPr>
          <w:bCs/>
        </w:rPr>
        <w:t xml:space="preserve"> is handled as a special case). </w:t>
      </w:r>
    </w:p>
    <w:p w:rsidR="005233DE" w:rsidRDefault="005233DE" w:rsidP="005233DE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r>
        <w:rPr>
          <w:bCs/>
        </w:rPr>
        <w:t>Works but not ve</w:t>
      </w:r>
      <w:r w:rsidR="002A6E2A">
        <w:rPr>
          <w:bCs/>
        </w:rPr>
        <w:t>r</w:t>
      </w:r>
      <w:r>
        <w:rPr>
          <w:bCs/>
        </w:rPr>
        <w:t>y efficient</w:t>
      </w:r>
    </w:p>
    <w:p w:rsidR="005233DE" w:rsidRDefault="005233DE" w:rsidP="005233DE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r>
        <w:rPr>
          <w:bCs/>
        </w:rPr>
        <w:t>There is an O(N</w:t>
      </w:r>
      <w:r w:rsidRPr="005233DE">
        <w:rPr>
          <w:bCs/>
          <w:vertAlign w:val="superscript"/>
        </w:rPr>
        <w:t>3</w:t>
      </w:r>
      <w:r>
        <w:rPr>
          <w:bCs/>
        </w:rPr>
        <w:t>) dynamic programming algorithm (CKY,   a.k.a. CYK)</w:t>
      </w:r>
    </w:p>
    <w:p w:rsidR="0093621E" w:rsidRDefault="0093621E" w:rsidP="0093621E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Or, can build a PDA with no ε-transitions from a GNF grammar.</w:t>
      </w:r>
    </w:p>
    <w:p w:rsidR="009C3D24" w:rsidRDefault="009C3D24" w:rsidP="009C3D24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 xml:space="preserve">Emptiness.   Remove </w:t>
      </w:r>
      <w:r w:rsidR="00FF7108">
        <w:rPr>
          <w:bCs/>
        </w:rPr>
        <w:t>unproductive</w:t>
      </w:r>
      <w:r>
        <w:rPr>
          <w:bCs/>
        </w:rPr>
        <w:t xml:space="preserve"> nonterminals form grammar.  L empty iff S is not removed.</w:t>
      </w:r>
    </w:p>
    <w:p w:rsidR="009C3D24" w:rsidRDefault="009C3D24" w:rsidP="009C3D24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 xml:space="preserve">Finiteness.  Let b be the branching factor of CFG.  If language is infinite, some string of length between </w:t>
      </w:r>
      <w:proofErr w:type="spellStart"/>
      <w:r>
        <w:rPr>
          <w:bCs/>
        </w:rPr>
        <w:t>b</w:t>
      </w:r>
      <w:r w:rsidRPr="009C3D24">
        <w:rPr>
          <w:bCs/>
          <w:vertAlign w:val="superscript"/>
        </w:rPr>
        <w:t>n</w:t>
      </w:r>
      <w:proofErr w:type="spellEnd"/>
      <w:r>
        <w:rPr>
          <w:bCs/>
        </w:rPr>
        <w:t xml:space="preserve"> and </w:t>
      </w:r>
      <w:r>
        <w:rPr>
          <w:bCs/>
        </w:rPr>
        <w:br/>
      </w:r>
      <w:proofErr w:type="spellStart"/>
      <w:r>
        <w:rPr>
          <w:bCs/>
        </w:rPr>
        <w:t>b</w:t>
      </w:r>
      <w:r w:rsidRPr="009C3D24">
        <w:rPr>
          <w:bCs/>
          <w:vertAlign w:val="superscript"/>
        </w:rPr>
        <w:t>n</w:t>
      </w:r>
      <w:proofErr w:type="spellEnd"/>
      <w:r>
        <w:rPr>
          <w:bCs/>
        </w:rPr>
        <w:t xml:space="preserve"> + b</w:t>
      </w:r>
      <w:r w:rsidRPr="009C3D24">
        <w:rPr>
          <w:bCs/>
          <w:vertAlign w:val="superscript"/>
        </w:rPr>
        <w:t xml:space="preserve">n+1 </w:t>
      </w:r>
      <w:r>
        <w:rPr>
          <w:bCs/>
        </w:rPr>
        <w:t>will be accepted.  Enumerate and try them all.</w:t>
      </w:r>
    </w:p>
    <w:p w:rsidR="009C3D24" w:rsidRDefault="009C3D24" w:rsidP="009C3D24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>Undecidable questions about CFLs:</w:t>
      </w:r>
    </w:p>
    <w:p w:rsidR="009C3D24" w:rsidRP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</w:t>
      </w:r>
      <w:r w:rsidRPr="009C3D24">
        <w:rPr>
          <w:bCs/>
          <w:i/>
          <w:iCs/>
        </w:rPr>
        <w:t>L</w:t>
      </w:r>
      <w:r w:rsidRPr="009C3D24">
        <w:rPr>
          <w:bCs/>
        </w:rPr>
        <w:t xml:space="preserve"> = </w:t>
      </w:r>
      <w:r w:rsidRPr="009C3D24">
        <w:rPr>
          <w:bCs/>
        </w:rPr>
        <w:sym w:font="Symbol" w:char="F053"/>
      </w:r>
      <w:r w:rsidRPr="009C3D24">
        <w:rPr>
          <w:bCs/>
        </w:rPr>
        <w:t>*?</w:t>
      </w:r>
    </w:p>
    <w:p w:rsidR="009C3D24" w:rsidRP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the complement of </w:t>
      </w:r>
      <w:r w:rsidRPr="009C3D24">
        <w:rPr>
          <w:bCs/>
          <w:i/>
          <w:iCs/>
        </w:rPr>
        <w:t>L</w:t>
      </w:r>
      <w:r w:rsidRPr="009C3D24">
        <w:rPr>
          <w:bCs/>
        </w:rPr>
        <w:t xml:space="preserve"> context-free?</w:t>
      </w:r>
    </w:p>
    <w:p w:rsidR="009C3D24" w:rsidRP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</w:t>
      </w:r>
      <w:r w:rsidRPr="009C3D24">
        <w:rPr>
          <w:bCs/>
          <w:i/>
          <w:iCs/>
        </w:rPr>
        <w:t>L</w:t>
      </w:r>
      <w:r w:rsidRPr="009C3D24">
        <w:rPr>
          <w:bCs/>
        </w:rPr>
        <w:t xml:space="preserve"> regular?</w:t>
      </w:r>
    </w:p>
    <w:p w:rsidR="009C3D24" w:rsidRP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</w:t>
      </w:r>
      <w:r w:rsidRPr="009C3D24">
        <w:rPr>
          <w:bCs/>
          <w:i/>
          <w:iCs/>
        </w:rPr>
        <w:t>L</w:t>
      </w:r>
      <w:r w:rsidRPr="009C3D24">
        <w:rPr>
          <w:bCs/>
          <w:vertAlign w:val="subscript"/>
        </w:rPr>
        <w:t>1</w:t>
      </w:r>
      <w:r w:rsidRPr="009C3D24">
        <w:rPr>
          <w:bCs/>
        </w:rPr>
        <w:t xml:space="preserve"> = </w:t>
      </w:r>
      <w:r w:rsidRPr="009C3D24">
        <w:rPr>
          <w:bCs/>
          <w:i/>
          <w:iCs/>
        </w:rPr>
        <w:t>L</w:t>
      </w:r>
      <w:r w:rsidRPr="009C3D24">
        <w:rPr>
          <w:bCs/>
          <w:vertAlign w:val="subscript"/>
        </w:rPr>
        <w:t>2</w:t>
      </w:r>
      <w:r w:rsidRPr="009C3D24">
        <w:rPr>
          <w:bCs/>
        </w:rPr>
        <w:t>?</w:t>
      </w:r>
    </w:p>
    <w:p w:rsidR="009C3D24" w:rsidRP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</w:t>
      </w:r>
      <w:r w:rsidRPr="009C3D24">
        <w:rPr>
          <w:bCs/>
          <w:i/>
          <w:iCs/>
        </w:rPr>
        <w:t>L</w:t>
      </w:r>
      <w:r w:rsidRPr="009C3D24">
        <w:rPr>
          <w:bCs/>
          <w:vertAlign w:val="subscript"/>
        </w:rPr>
        <w:t>1</w:t>
      </w:r>
      <w:r w:rsidRPr="009C3D24">
        <w:rPr>
          <w:bCs/>
        </w:rPr>
        <w:t xml:space="preserve"> </w:t>
      </w:r>
      <w:r w:rsidRPr="009C3D24">
        <w:rPr>
          <w:bCs/>
        </w:rPr>
        <w:sym w:font="Symbol" w:char="F0CD"/>
      </w:r>
      <w:r w:rsidRPr="009C3D24">
        <w:rPr>
          <w:bCs/>
        </w:rPr>
        <w:t xml:space="preserve"> </w:t>
      </w:r>
      <w:r w:rsidRPr="009C3D24">
        <w:rPr>
          <w:bCs/>
          <w:i/>
          <w:iCs/>
        </w:rPr>
        <w:t>L</w:t>
      </w:r>
      <w:r w:rsidRPr="009C3D24">
        <w:rPr>
          <w:bCs/>
          <w:vertAlign w:val="subscript"/>
        </w:rPr>
        <w:t>2</w:t>
      </w:r>
      <w:r w:rsidRPr="009C3D24">
        <w:rPr>
          <w:bCs/>
        </w:rPr>
        <w:t>?</w:t>
      </w:r>
    </w:p>
    <w:p w:rsidR="009C3D24" w:rsidRP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</w:t>
      </w:r>
      <w:r w:rsidRPr="009C3D24">
        <w:rPr>
          <w:bCs/>
          <w:i/>
          <w:iCs/>
        </w:rPr>
        <w:t>L</w:t>
      </w:r>
      <w:r w:rsidRPr="009C3D24">
        <w:rPr>
          <w:bCs/>
          <w:vertAlign w:val="subscript"/>
        </w:rPr>
        <w:t>1</w:t>
      </w:r>
      <w:r w:rsidRPr="009C3D24">
        <w:rPr>
          <w:bCs/>
        </w:rPr>
        <w:t xml:space="preserve"> </w:t>
      </w:r>
      <w:r w:rsidRPr="009C3D24">
        <w:rPr>
          <w:bCs/>
        </w:rPr>
        <w:sym w:font="Symbol" w:char="F0C7"/>
      </w:r>
      <w:r w:rsidRPr="009C3D24">
        <w:rPr>
          <w:bCs/>
        </w:rPr>
        <w:t xml:space="preserve"> </w:t>
      </w:r>
      <w:r w:rsidRPr="009C3D24">
        <w:rPr>
          <w:bCs/>
          <w:i/>
          <w:iCs/>
        </w:rPr>
        <w:t>L</w:t>
      </w:r>
      <w:r w:rsidRPr="009C3D24">
        <w:rPr>
          <w:bCs/>
          <w:vertAlign w:val="subscript"/>
        </w:rPr>
        <w:t>2</w:t>
      </w:r>
      <w:r w:rsidRPr="009C3D24">
        <w:rPr>
          <w:bCs/>
        </w:rPr>
        <w:t xml:space="preserve"> </w:t>
      </w:r>
      <w:proofErr w:type="gramStart"/>
      <w:r w:rsidRPr="009C3D24">
        <w:rPr>
          <w:bCs/>
        </w:rPr>
        <w:t xml:space="preserve">= </w:t>
      </w:r>
      <w:proofErr w:type="gramEnd"/>
      <w:r w:rsidRPr="009C3D24">
        <w:rPr>
          <w:bCs/>
        </w:rPr>
        <w:sym w:font="Symbol" w:char="F0C6"/>
      </w:r>
      <w:r w:rsidRPr="009C3D24">
        <w:rPr>
          <w:bCs/>
        </w:rPr>
        <w:t>?</w:t>
      </w:r>
    </w:p>
    <w:p w:rsidR="009C3D24" w:rsidRP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</w:t>
      </w:r>
      <w:r w:rsidRPr="009C3D24">
        <w:rPr>
          <w:bCs/>
          <w:i/>
          <w:iCs/>
        </w:rPr>
        <w:t>L</w:t>
      </w:r>
      <w:r w:rsidRPr="009C3D24">
        <w:rPr>
          <w:bCs/>
        </w:rPr>
        <w:t xml:space="preserve"> inherently ambiguous?</w:t>
      </w:r>
    </w:p>
    <w:p w:rsidR="003F42D6" w:rsidRDefault="009C3D24" w:rsidP="002A6E2A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</w:t>
      </w:r>
      <w:r w:rsidRPr="009C3D24">
        <w:rPr>
          <w:bCs/>
          <w:i/>
          <w:iCs/>
        </w:rPr>
        <w:t>G</w:t>
      </w:r>
      <w:r w:rsidRPr="009C3D24">
        <w:rPr>
          <w:bCs/>
        </w:rPr>
        <w:t xml:space="preserve"> ambiguous?</w:t>
      </w:r>
      <w:r w:rsidR="002A6E2A">
        <w:rPr>
          <w:bCs/>
        </w:rPr>
        <w:br/>
      </w:r>
    </w:p>
    <w:p w:rsidR="003F42D6" w:rsidRDefault="003F42D6">
      <w:pPr>
        <w:rPr>
          <w:bCs/>
        </w:rPr>
      </w:pPr>
      <w:r>
        <w:rPr>
          <w:bCs/>
        </w:rPr>
        <w:br w:type="page"/>
      </w:r>
    </w:p>
    <w:p w:rsidR="003F42D6" w:rsidRPr="00010C12" w:rsidRDefault="003F42D6" w:rsidP="003F42D6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 w:rsidRPr="00E2261E">
        <w:rPr>
          <w:b/>
          <w:bCs/>
        </w:rPr>
        <w:lastRenderedPageBreak/>
        <w:t xml:space="preserve">Turing machine (TM) </w:t>
      </w:r>
      <w:r w:rsidRPr="00010C12">
        <w:rPr>
          <w:bCs/>
        </w:rPr>
        <w:t xml:space="preserve">intro   (if there is time, which </w:t>
      </w:r>
      <w:r>
        <w:rPr>
          <w:bCs/>
        </w:rPr>
        <w:t>will</w:t>
      </w:r>
      <w:r w:rsidRPr="00010C12">
        <w:rPr>
          <w:bCs/>
        </w:rPr>
        <w:t xml:space="preserve"> be amazing</w:t>
      </w:r>
      <w:r>
        <w:rPr>
          <w:bCs/>
        </w:rPr>
        <w:t xml:space="preserve"> if it happens</w:t>
      </w:r>
      <w:r w:rsidRPr="00010C12">
        <w:rPr>
          <w:bCs/>
        </w:rPr>
        <w:t>!)</w:t>
      </w:r>
    </w:p>
    <w:p w:rsidR="003F42D6" w:rsidRDefault="003F42D6" w:rsidP="003F42D6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 xml:space="preserve">Tape alphabet, blank symbol, two-way-infinite tape, read/write head.  </w:t>
      </w:r>
    </w:p>
    <w:p w:rsidR="003F42D6" w:rsidRDefault="003F42D6" w:rsidP="003F42D6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>Based on current state and tape symbol, the TM</w:t>
      </w:r>
    </w:p>
    <w:p w:rsidR="003F42D6" w:rsidRDefault="003F42D6" w:rsidP="003F42D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Changes to next state</w:t>
      </w:r>
    </w:p>
    <w:p w:rsidR="003F42D6" w:rsidRDefault="003F42D6" w:rsidP="003F42D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Writes a symbol on current tape square</w:t>
      </w:r>
    </w:p>
    <w:p w:rsidR="003F42D6" w:rsidRDefault="003F42D6" w:rsidP="003F42D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Moves left or right (</w:t>
      </w:r>
    </w:p>
    <w:p w:rsidR="003F42D6" w:rsidRDefault="003F42D6" w:rsidP="003F42D6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r>
        <w:rPr>
          <w:bCs/>
        </w:rPr>
        <w:t>In some other authors' equivalent TM models, staying on same square is option.  Not here.</w:t>
      </w:r>
    </w:p>
    <w:p w:rsidR="003F42D6" w:rsidRPr="00B45146" w:rsidRDefault="003F42D6" w:rsidP="003F42D6">
      <w:pPr>
        <w:pStyle w:val="ListParagraph"/>
        <w:numPr>
          <w:ilvl w:val="1"/>
          <w:numId w:val="29"/>
        </w:numPr>
        <w:rPr>
          <w:bCs/>
        </w:rPr>
      </w:pPr>
      <w:r w:rsidRPr="00B45146">
        <w:rPr>
          <w:b/>
          <w:bCs/>
        </w:rPr>
        <w:t>Formal TM definition.</w:t>
      </w:r>
      <w:r>
        <w:rPr>
          <w:bCs/>
        </w:rPr>
        <w:t xml:space="preserve">  A deterministic TM M is </w:t>
      </w:r>
      <w:r w:rsidRPr="00B45146">
        <w:rPr>
          <w:bCs/>
        </w:rPr>
        <w:t>(</w:t>
      </w:r>
      <w:r w:rsidRPr="00B45146">
        <w:rPr>
          <w:bCs/>
          <w:i/>
          <w:iCs/>
        </w:rPr>
        <w:t>K</w:t>
      </w:r>
      <w:r w:rsidRPr="00B45146">
        <w:rPr>
          <w:bCs/>
        </w:rPr>
        <w:t xml:space="preserve">, </w:t>
      </w:r>
      <w:r w:rsidRPr="00B45146">
        <w:rPr>
          <w:bCs/>
        </w:rPr>
        <w:sym w:font="Symbol" w:char="F053"/>
      </w:r>
      <w:r w:rsidRPr="00B45146">
        <w:rPr>
          <w:bCs/>
        </w:rPr>
        <w:t xml:space="preserve">, </w:t>
      </w:r>
      <w:r w:rsidRPr="00B45146">
        <w:rPr>
          <w:bCs/>
        </w:rPr>
        <w:sym w:font="Symbol" w:char="F047"/>
      </w:r>
      <w:r w:rsidRPr="00B45146">
        <w:rPr>
          <w:bCs/>
        </w:rPr>
        <w:t xml:space="preserve">, </w:t>
      </w:r>
      <w:r w:rsidRPr="00B45146">
        <w:rPr>
          <w:bCs/>
        </w:rPr>
        <w:sym w:font="Symbol" w:char="F064"/>
      </w:r>
      <w:r w:rsidRPr="00B45146">
        <w:rPr>
          <w:bCs/>
        </w:rPr>
        <w:t xml:space="preserve">, </w:t>
      </w:r>
      <w:r w:rsidRPr="00B45146">
        <w:rPr>
          <w:bCs/>
          <w:i/>
          <w:iCs/>
        </w:rPr>
        <w:t>s</w:t>
      </w:r>
      <w:r w:rsidRPr="00B45146">
        <w:rPr>
          <w:bCs/>
        </w:rPr>
        <w:t xml:space="preserve">, </w:t>
      </w:r>
      <w:r w:rsidRPr="00B45146">
        <w:rPr>
          <w:bCs/>
          <w:i/>
          <w:iCs/>
        </w:rPr>
        <w:t>H</w:t>
      </w:r>
      <w:r w:rsidRPr="00B45146">
        <w:rPr>
          <w:bCs/>
        </w:rPr>
        <w:t>):</w:t>
      </w:r>
    </w:p>
    <w:p w:rsidR="003F42D6" w:rsidRPr="00B45146" w:rsidRDefault="003F42D6" w:rsidP="003F42D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  <w:i/>
          <w:iCs/>
        </w:rPr>
        <w:t>K</w:t>
      </w:r>
      <w:r w:rsidRPr="00B45146">
        <w:rPr>
          <w:bCs/>
        </w:rPr>
        <w:t xml:space="preserve"> is a finite set of states;</w:t>
      </w:r>
    </w:p>
    <w:p w:rsidR="003F42D6" w:rsidRPr="00B45146" w:rsidRDefault="003F42D6" w:rsidP="003F42D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</w:rPr>
        <w:sym w:font="Symbol" w:char="F053"/>
      </w:r>
      <w:r w:rsidRPr="00B45146">
        <w:rPr>
          <w:bCs/>
        </w:rPr>
        <w:t xml:space="preserve"> is the input alphabet, which does not contain </w:t>
      </w:r>
      <w:r>
        <w:rPr>
          <w:rFonts w:ascii="Segoe UI Symbol" w:hAnsi="Segoe UI Symbol" w:cs="Segoe UI Symbol"/>
          <w:bCs/>
        </w:rPr>
        <w:t>☐</w:t>
      </w:r>
      <w:r w:rsidRPr="00B45146">
        <w:rPr>
          <w:bCs/>
        </w:rPr>
        <w:t>;</w:t>
      </w:r>
    </w:p>
    <w:p w:rsidR="003F42D6" w:rsidRPr="00B45146" w:rsidRDefault="003F42D6" w:rsidP="003F42D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</w:rPr>
        <w:sym w:font="Symbol" w:char="F047"/>
      </w:r>
      <w:r w:rsidRPr="00B45146">
        <w:rPr>
          <w:bCs/>
        </w:rPr>
        <w:t xml:space="preserve"> </w:t>
      </w:r>
      <w:proofErr w:type="gramStart"/>
      <w:r w:rsidRPr="00B45146">
        <w:rPr>
          <w:bCs/>
        </w:rPr>
        <w:t>is</w:t>
      </w:r>
      <w:proofErr w:type="gramEnd"/>
      <w:r w:rsidRPr="00B45146">
        <w:rPr>
          <w:bCs/>
        </w:rPr>
        <w:t xml:space="preserve"> the tape alphabet, which must contain </w:t>
      </w:r>
      <w:r>
        <w:rPr>
          <w:rFonts w:ascii="Segoe UI Symbol" w:hAnsi="Segoe UI Symbol" w:cs="Segoe UI Symbol"/>
          <w:bCs/>
        </w:rPr>
        <w:t>☐</w:t>
      </w:r>
      <w:r w:rsidRPr="00B45146">
        <w:rPr>
          <w:bCs/>
        </w:rPr>
        <w:t xml:space="preserve"> and have </w:t>
      </w:r>
      <w:r w:rsidRPr="00B45146">
        <w:rPr>
          <w:bCs/>
        </w:rPr>
        <w:sym w:font="Symbol" w:char="F053"/>
      </w:r>
      <w:r w:rsidRPr="00B45146">
        <w:rPr>
          <w:bCs/>
        </w:rPr>
        <w:t xml:space="preserve"> as a subset.  </w:t>
      </w:r>
    </w:p>
    <w:p w:rsidR="003F42D6" w:rsidRPr="00B45146" w:rsidRDefault="003F42D6" w:rsidP="003F42D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  <w:i/>
          <w:iCs/>
        </w:rPr>
        <w:t>s</w:t>
      </w:r>
      <w:r w:rsidRPr="00B45146">
        <w:rPr>
          <w:bCs/>
        </w:rPr>
        <w:t xml:space="preserve"> </w:t>
      </w:r>
      <w:r w:rsidRPr="00B45146">
        <w:rPr>
          <w:bCs/>
        </w:rPr>
        <w:sym w:font="Symbol" w:char="F0CE"/>
      </w:r>
      <w:r w:rsidRPr="00B45146">
        <w:rPr>
          <w:bCs/>
        </w:rPr>
        <w:t xml:space="preserve"> </w:t>
      </w:r>
      <w:r w:rsidRPr="00B45146">
        <w:rPr>
          <w:bCs/>
          <w:i/>
          <w:iCs/>
        </w:rPr>
        <w:t>K</w:t>
      </w:r>
      <w:r w:rsidRPr="00B45146">
        <w:rPr>
          <w:bCs/>
        </w:rPr>
        <w:t xml:space="preserve"> is the initial state;</w:t>
      </w:r>
    </w:p>
    <w:p w:rsidR="003F42D6" w:rsidRPr="00B45146" w:rsidRDefault="003F42D6" w:rsidP="003F42D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  <w:i/>
          <w:iCs/>
        </w:rPr>
        <w:t>H</w:t>
      </w:r>
      <w:r w:rsidRPr="00B45146">
        <w:rPr>
          <w:bCs/>
        </w:rPr>
        <w:t xml:space="preserve"> </w:t>
      </w:r>
      <w:r w:rsidRPr="00B45146">
        <w:rPr>
          <w:bCs/>
        </w:rPr>
        <w:sym w:font="Symbol" w:char="F0CD"/>
      </w:r>
      <w:r w:rsidRPr="00B45146">
        <w:rPr>
          <w:bCs/>
        </w:rPr>
        <w:t xml:space="preserve"> </w:t>
      </w:r>
      <w:r w:rsidRPr="00B45146">
        <w:rPr>
          <w:bCs/>
          <w:i/>
          <w:iCs/>
        </w:rPr>
        <w:t>K</w:t>
      </w:r>
      <w:r w:rsidRPr="00B45146">
        <w:rPr>
          <w:bCs/>
        </w:rPr>
        <w:t xml:space="preserve"> is the set of halting states;</w:t>
      </w:r>
    </w:p>
    <w:p w:rsidR="003F42D6" w:rsidRPr="00B45146" w:rsidRDefault="003F42D6" w:rsidP="003F42D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</w:rPr>
        <w:sym w:font="Symbol" w:char="F064"/>
      </w:r>
      <w:r w:rsidRPr="00B45146">
        <w:rPr>
          <w:bCs/>
        </w:rPr>
        <w:t xml:space="preserve"> is the transition </w:t>
      </w:r>
      <w:r w:rsidRPr="00B45146">
        <w:rPr>
          <w:b/>
          <w:bCs/>
        </w:rPr>
        <w:t>function</w:t>
      </w:r>
      <w:r w:rsidRPr="00B45146">
        <w:rPr>
          <w:bCs/>
        </w:rPr>
        <w:t>:</w:t>
      </w:r>
      <w:r>
        <w:rPr>
          <w:bCs/>
        </w:rPr>
        <w:t xml:space="preserve">  (for a nondeterministic TM, we will need a more general relation Δ )</w:t>
      </w:r>
    </w:p>
    <w:p w:rsidR="003F42D6" w:rsidRPr="00B45146" w:rsidRDefault="003F42D6" w:rsidP="003F42D6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r w:rsidRPr="00B45146">
        <w:rPr>
          <w:bCs/>
        </w:rPr>
        <w:t>(</w:t>
      </w:r>
      <w:r w:rsidRPr="00B45146">
        <w:rPr>
          <w:bCs/>
          <w:i/>
          <w:iCs/>
        </w:rPr>
        <w:t>K</w:t>
      </w:r>
      <w:r w:rsidRPr="00B45146">
        <w:rPr>
          <w:bCs/>
        </w:rPr>
        <w:t xml:space="preserve"> - </w:t>
      </w:r>
      <w:r w:rsidRPr="00B45146">
        <w:rPr>
          <w:bCs/>
          <w:i/>
          <w:iCs/>
        </w:rPr>
        <w:t>H</w:t>
      </w:r>
      <w:r w:rsidRPr="00B45146">
        <w:rPr>
          <w:bCs/>
        </w:rPr>
        <w:t xml:space="preserve">)         </w:t>
      </w:r>
      <w:r w:rsidRPr="00B45146">
        <w:rPr>
          <w:bCs/>
        </w:rPr>
        <w:sym w:font="Symbol" w:char="F0B4"/>
      </w:r>
      <w:r w:rsidRPr="00B45146">
        <w:rPr>
          <w:bCs/>
        </w:rPr>
        <w:t xml:space="preserve">  </w:t>
      </w:r>
      <w:r w:rsidRPr="00B45146">
        <w:rPr>
          <w:bCs/>
        </w:rPr>
        <w:sym w:font="Symbol" w:char="F047"/>
      </w:r>
      <w:r w:rsidRPr="00B45146">
        <w:rPr>
          <w:bCs/>
        </w:rPr>
        <w:t xml:space="preserve">         to       </w:t>
      </w:r>
      <w:r w:rsidRPr="00B45146">
        <w:rPr>
          <w:bCs/>
          <w:i/>
          <w:iCs/>
        </w:rPr>
        <w:t>K</w:t>
      </w:r>
      <w:r w:rsidRPr="00B45146">
        <w:rPr>
          <w:bCs/>
        </w:rPr>
        <w:t xml:space="preserve"> </w:t>
      </w:r>
      <w:r w:rsidRPr="00B45146">
        <w:rPr>
          <w:bCs/>
        </w:rPr>
        <w:tab/>
      </w:r>
      <w:r w:rsidRPr="00B45146">
        <w:rPr>
          <w:bCs/>
        </w:rPr>
        <w:sym w:font="Symbol" w:char="F0B4"/>
      </w:r>
      <w:r w:rsidRPr="00B45146">
        <w:rPr>
          <w:bCs/>
        </w:rPr>
        <w:t xml:space="preserve">    </w:t>
      </w:r>
      <w:r w:rsidRPr="00B45146">
        <w:rPr>
          <w:bCs/>
        </w:rPr>
        <w:sym w:font="Symbol" w:char="F047"/>
      </w:r>
      <w:r w:rsidRPr="00B45146">
        <w:rPr>
          <w:bCs/>
        </w:rPr>
        <w:t xml:space="preserve"> </w:t>
      </w:r>
      <w:r w:rsidRPr="00B45146">
        <w:rPr>
          <w:bCs/>
        </w:rPr>
        <w:tab/>
        <w:t xml:space="preserve"> </w:t>
      </w:r>
      <w:r w:rsidRPr="00B45146">
        <w:rPr>
          <w:bCs/>
        </w:rPr>
        <w:sym w:font="Symbol" w:char="F0B4"/>
      </w:r>
      <w:r w:rsidRPr="00B45146">
        <w:rPr>
          <w:bCs/>
        </w:rPr>
        <w:tab/>
        <w:t>{</w:t>
      </w:r>
      <w:r w:rsidRPr="00B45146">
        <w:rPr>
          <w:bCs/>
        </w:rPr>
        <w:sym w:font="Symbol" w:char="F0AE"/>
      </w:r>
      <w:r w:rsidRPr="00B45146">
        <w:rPr>
          <w:bCs/>
        </w:rPr>
        <w:t xml:space="preserve">, </w:t>
      </w:r>
      <w:r w:rsidRPr="00B45146">
        <w:rPr>
          <w:bCs/>
        </w:rPr>
        <w:sym w:font="Symbol" w:char="F0AC"/>
      </w:r>
      <w:r w:rsidRPr="00B45146">
        <w:rPr>
          <w:bCs/>
        </w:rPr>
        <w:t>}</w:t>
      </w:r>
    </w:p>
    <w:p w:rsidR="003F42D6" w:rsidRPr="00B45146" w:rsidRDefault="003F42D6" w:rsidP="003F42D6">
      <w:pPr>
        <w:spacing w:after="0" w:line="240" w:lineRule="auto"/>
        <w:ind w:left="1440"/>
        <w:rPr>
          <w:bCs/>
        </w:rPr>
      </w:pPr>
      <w:proofErr w:type="gramStart"/>
      <w:r w:rsidRPr="00B45146">
        <w:rPr>
          <w:bCs/>
        </w:rPr>
        <w:t>non-halting</w:t>
      </w:r>
      <w:proofErr w:type="gramEnd"/>
      <w:r w:rsidRPr="00B45146">
        <w:rPr>
          <w:bCs/>
        </w:rPr>
        <w:t xml:space="preserve">  </w:t>
      </w:r>
      <w:r w:rsidRPr="00B45146">
        <w:sym w:font="Symbol" w:char="F0B4"/>
      </w:r>
      <w:r w:rsidRPr="00B45146">
        <w:rPr>
          <w:bCs/>
        </w:rPr>
        <w:t xml:space="preserve"> tape    </w:t>
      </w:r>
      <w:r w:rsidRPr="00B45146">
        <w:sym w:font="Symbol" w:char="F0AE"/>
      </w:r>
      <w:r>
        <w:rPr>
          <w:bCs/>
        </w:rPr>
        <w:t xml:space="preserve">    </w:t>
      </w:r>
      <w:r w:rsidRPr="00B45146">
        <w:rPr>
          <w:bCs/>
        </w:rPr>
        <w:t xml:space="preserve"> state </w:t>
      </w:r>
      <w:r w:rsidRPr="00B45146">
        <w:sym w:font="Symbol" w:char="F0B4"/>
      </w:r>
      <w:r w:rsidRPr="00B45146">
        <w:rPr>
          <w:bCs/>
        </w:rPr>
        <w:t xml:space="preserve"> tape    </w:t>
      </w:r>
      <w:r w:rsidRPr="00B45146">
        <w:sym w:font="Symbol" w:char="F0B4"/>
      </w:r>
      <w:r w:rsidRPr="00B45146">
        <w:rPr>
          <w:bCs/>
        </w:rPr>
        <w:t xml:space="preserve">         direction to move</w:t>
      </w:r>
    </w:p>
    <w:p w:rsidR="003F42D6" w:rsidRPr="00B45146" w:rsidRDefault="003F42D6" w:rsidP="003F42D6">
      <w:pPr>
        <w:spacing w:after="0" w:line="240" w:lineRule="auto"/>
        <w:ind w:left="1440"/>
        <w:rPr>
          <w:bCs/>
        </w:rPr>
      </w:pPr>
      <w:r w:rsidRPr="00B45146">
        <w:rPr>
          <w:bCs/>
        </w:rPr>
        <w:t xml:space="preserve"> </w:t>
      </w:r>
      <w:proofErr w:type="gramStart"/>
      <w:r w:rsidRPr="00B45146">
        <w:rPr>
          <w:bCs/>
        </w:rPr>
        <w:t>state</w:t>
      </w:r>
      <w:proofErr w:type="gramEnd"/>
      <w:r w:rsidRPr="00B45146">
        <w:rPr>
          <w:bCs/>
        </w:rPr>
        <w:t xml:space="preserve">              char</w:t>
      </w:r>
      <w:r w:rsidRPr="00B45146">
        <w:rPr>
          <w:bCs/>
        </w:rPr>
        <w:tab/>
      </w:r>
      <w:r w:rsidRPr="00B45146">
        <w:rPr>
          <w:bCs/>
        </w:rPr>
        <w:tab/>
        <w:t xml:space="preserve">   </w:t>
      </w:r>
      <w:proofErr w:type="spellStart"/>
      <w:r w:rsidRPr="00B45146">
        <w:rPr>
          <w:bCs/>
        </w:rPr>
        <w:t>char</w:t>
      </w:r>
      <w:proofErr w:type="spellEnd"/>
      <w:r w:rsidRPr="00B45146">
        <w:rPr>
          <w:bCs/>
        </w:rPr>
        <w:tab/>
        <w:t xml:space="preserve">            (R or L)</w:t>
      </w:r>
    </w:p>
    <w:p w:rsidR="003F42D6" w:rsidRPr="00B45146" w:rsidRDefault="003F42D6" w:rsidP="003F42D6">
      <w:pPr>
        <w:spacing w:after="0" w:line="240" w:lineRule="auto"/>
        <w:rPr>
          <w:bCs/>
        </w:rPr>
      </w:pPr>
    </w:p>
    <w:p w:rsidR="003F42D6" w:rsidRDefault="003F42D6" w:rsidP="003F42D6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A TM is not guaranteed to halt.  And there is no algorithm to take a TM M and find an equivalent TM that is guaranteed to halt.</w:t>
      </w:r>
    </w:p>
    <w:p w:rsidR="003F42D6" w:rsidRPr="00593759" w:rsidRDefault="003F42D6" w:rsidP="003F42D6">
      <w:pPr>
        <w:pStyle w:val="ListParagraph"/>
        <w:numPr>
          <w:ilvl w:val="0"/>
          <w:numId w:val="29"/>
        </w:numPr>
        <w:rPr>
          <w:bCs/>
        </w:rPr>
      </w:pPr>
      <w:r w:rsidRPr="00593759">
        <w:rPr>
          <w:noProof/>
        </w:rPr>
        <w:drawing>
          <wp:anchor distT="0" distB="0" distL="114300" distR="114300" simplePos="0" relativeHeight="251661312" behindDoc="1" locked="0" layoutInCell="1" allowOverlap="1" wp14:anchorId="72B8C910" wp14:editId="360661BA">
            <wp:simplePos x="0" y="0"/>
            <wp:positionH relativeFrom="column">
              <wp:posOffset>2603500</wp:posOffset>
            </wp:positionH>
            <wp:positionV relativeFrom="paragraph">
              <wp:posOffset>231140</wp:posOffset>
            </wp:positionV>
            <wp:extent cx="4171315" cy="2158365"/>
            <wp:effectExtent l="0" t="0" r="635" b="0"/>
            <wp:wrapTight wrapText="bothSides">
              <wp:wrapPolygon edited="0">
                <wp:start x="0" y="0"/>
                <wp:lineTo x="0" y="21352"/>
                <wp:lineTo x="21505" y="21352"/>
                <wp:lineTo x="21505" y="0"/>
                <wp:lineTo x="0" y="0"/>
              </wp:wrapPolygon>
            </wp:wrapTight>
            <wp:docPr id="143364" name="Picture 10" descr="Exampl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64" name="Picture 10" descr="Exampl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315" cy="215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3759">
        <w:rPr>
          <w:bCs/>
        </w:rPr>
        <w:t xml:space="preserve">Example:  </w:t>
      </w:r>
      <w:r w:rsidRPr="00593759">
        <w:rPr>
          <w:bCs/>
          <w:i/>
          <w:iCs/>
        </w:rPr>
        <w:t>M</w:t>
      </w:r>
      <w:r w:rsidRPr="00593759">
        <w:rPr>
          <w:bCs/>
        </w:rPr>
        <w:t xml:space="preserve"> takes as input a string in the language: </w:t>
      </w:r>
      <w:r w:rsidRPr="00593759">
        <w:rPr>
          <w:bCs/>
        </w:rPr>
        <w:tab/>
        <w:t xml:space="preserve"> {</w:t>
      </w:r>
      <w:proofErr w:type="spellStart"/>
      <w:r w:rsidRPr="00593759">
        <w:rPr>
          <w:bCs/>
        </w:rPr>
        <w:t>a</w:t>
      </w:r>
      <w:r w:rsidRPr="00593759">
        <w:rPr>
          <w:bCs/>
          <w:i/>
          <w:iCs/>
          <w:vertAlign w:val="superscript"/>
        </w:rPr>
        <w:t>i</w:t>
      </w:r>
      <w:r w:rsidRPr="00593759">
        <w:rPr>
          <w:bCs/>
        </w:rPr>
        <w:t>b</w:t>
      </w:r>
      <w:r w:rsidRPr="00593759">
        <w:rPr>
          <w:bCs/>
          <w:i/>
          <w:iCs/>
          <w:vertAlign w:val="superscript"/>
        </w:rPr>
        <w:t>j</w:t>
      </w:r>
      <w:proofErr w:type="spellEnd"/>
      <w:r w:rsidRPr="00593759">
        <w:rPr>
          <w:bCs/>
        </w:rPr>
        <w:t xml:space="preserve">, 0 </w:t>
      </w:r>
      <w:r w:rsidRPr="00593759">
        <w:rPr>
          <w:bCs/>
        </w:rPr>
        <w:sym w:font="Symbol" w:char="F0A3"/>
      </w:r>
      <w:r w:rsidRPr="00593759">
        <w:rPr>
          <w:bCs/>
        </w:rPr>
        <w:t xml:space="preserve"> </w:t>
      </w:r>
      <w:r w:rsidRPr="00593759">
        <w:rPr>
          <w:bCs/>
          <w:i/>
          <w:iCs/>
        </w:rPr>
        <w:t>j</w:t>
      </w:r>
      <w:r w:rsidRPr="00593759">
        <w:rPr>
          <w:bCs/>
        </w:rPr>
        <w:t xml:space="preserve"> </w:t>
      </w:r>
      <w:r w:rsidRPr="00593759">
        <w:rPr>
          <w:bCs/>
        </w:rPr>
        <w:sym w:font="Symbol" w:char="F0A3"/>
      </w:r>
      <w:r w:rsidRPr="00593759">
        <w:rPr>
          <w:bCs/>
        </w:rPr>
        <w:t xml:space="preserve"> </w:t>
      </w:r>
      <w:r w:rsidRPr="00593759">
        <w:rPr>
          <w:bCs/>
          <w:i/>
          <w:iCs/>
        </w:rPr>
        <w:t>i</w:t>
      </w:r>
      <w:r w:rsidRPr="00593759">
        <w:rPr>
          <w:bCs/>
        </w:rPr>
        <w:t xml:space="preserve">}, and adds b’s as required to make the number of b’s equal the number of a’s.  </w:t>
      </w:r>
    </w:p>
    <w:p w:rsidR="003F42D6" w:rsidRDefault="003F42D6" w:rsidP="003F42D6">
      <w:pPr>
        <w:pStyle w:val="ListParagraph"/>
        <w:numPr>
          <w:ilvl w:val="0"/>
          <w:numId w:val="29"/>
        </w:numPr>
        <w:rPr>
          <w:bCs/>
        </w:rPr>
      </w:pPr>
      <w:r w:rsidRPr="002C4154">
        <w:rPr>
          <w:b/>
          <w:bCs/>
        </w:rPr>
        <w:t>Trace its action on</w:t>
      </w:r>
      <w:r>
        <w:rPr>
          <w:bCs/>
        </w:rPr>
        <w:t xml:space="preserve"> </w:t>
      </w:r>
      <w:proofErr w:type="spellStart"/>
      <w:r>
        <w:rPr>
          <w:bCs/>
        </w:rPr>
        <w:t>aab</w:t>
      </w:r>
      <w:proofErr w:type="spellEnd"/>
      <w:r>
        <w:rPr>
          <w:bCs/>
        </w:rPr>
        <w:t>:</w:t>
      </w:r>
    </w:p>
    <w:p w:rsidR="00217AF5" w:rsidRPr="003F42D6" w:rsidRDefault="00217AF5" w:rsidP="003F42D6">
      <w:pPr>
        <w:rPr>
          <w:bCs/>
        </w:rPr>
      </w:pPr>
    </w:p>
    <w:sectPr w:rsidR="00217AF5" w:rsidRPr="003F42D6" w:rsidSect="000C6B8B">
      <w:pgSz w:w="12240" w:h="15840"/>
      <w:pgMar w:top="432" w:right="720" w:bottom="72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9"/>
  </w:num>
  <w:num w:numId="3">
    <w:abstractNumId w:val="16"/>
  </w:num>
  <w:num w:numId="4">
    <w:abstractNumId w:val="36"/>
  </w:num>
  <w:num w:numId="5">
    <w:abstractNumId w:val="23"/>
  </w:num>
  <w:num w:numId="6">
    <w:abstractNumId w:val="4"/>
  </w:num>
  <w:num w:numId="7">
    <w:abstractNumId w:val="37"/>
  </w:num>
  <w:num w:numId="8">
    <w:abstractNumId w:val="17"/>
  </w:num>
  <w:num w:numId="9">
    <w:abstractNumId w:val="6"/>
  </w:num>
  <w:num w:numId="10">
    <w:abstractNumId w:val="30"/>
  </w:num>
  <w:num w:numId="11">
    <w:abstractNumId w:val="18"/>
  </w:num>
  <w:num w:numId="12">
    <w:abstractNumId w:val="33"/>
  </w:num>
  <w:num w:numId="13">
    <w:abstractNumId w:val="29"/>
  </w:num>
  <w:num w:numId="14">
    <w:abstractNumId w:val="3"/>
  </w:num>
  <w:num w:numId="15">
    <w:abstractNumId w:val="31"/>
  </w:num>
  <w:num w:numId="16">
    <w:abstractNumId w:val="20"/>
  </w:num>
  <w:num w:numId="17">
    <w:abstractNumId w:val="28"/>
  </w:num>
  <w:num w:numId="18">
    <w:abstractNumId w:val="8"/>
  </w:num>
  <w:num w:numId="19">
    <w:abstractNumId w:val="21"/>
  </w:num>
  <w:num w:numId="20">
    <w:abstractNumId w:val="10"/>
  </w:num>
  <w:num w:numId="21">
    <w:abstractNumId w:val="25"/>
  </w:num>
  <w:num w:numId="22">
    <w:abstractNumId w:val="34"/>
  </w:num>
  <w:num w:numId="23">
    <w:abstractNumId w:val="19"/>
  </w:num>
  <w:num w:numId="24">
    <w:abstractNumId w:val="26"/>
  </w:num>
  <w:num w:numId="25">
    <w:abstractNumId w:val="12"/>
  </w:num>
  <w:num w:numId="26">
    <w:abstractNumId w:val="2"/>
  </w:num>
  <w:num w:numId="27">
    <w:abstractNumId w:val="22"/>
  </w:num>
  <w:num w:numId="28">
    <w:abstractNumId w:val="24"/>
  </w:num>
  <w:num w:numId="29">
    <w:abstractNumId w:val="35"/>
  </w:num>
  <w:num w:numId="30">
    <w:abstractNumId w:val="27"/>
  </w:num>
  <w:num w:numId="31">
    <w:abstractNumId w:val="0"/>
  </w:num>
  <w:num w:numId="32">
    <w:abstractNumId w:val="14"/>
  </w:num>
  <w:num w:numId="33">
    <w:abstractNumId w:val="1"/>
  </w:num>
  <w:num w:numId="34">
    <w:abstractNumId w:val="7"/>
  </w:num>
  <w:num w:numId="35">
    <w:abstractNumId w:val="13"/>
  </w:num>
  <w:num w:numId="36">
    <w:abstractNumId w:val="32"/>
  </w:num>
  <w:num w:numId="37">
    <w:abstractNumId w:val="11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228B7"/>
    <w:rsid w:val="000367A5"/>
    <w:rsid w:val="000373DE"/>
    <w:rsid w:val="00041130"/>
    <w:rsid w:val="00060590"/>
    <w:rsid w:val="00082921"/>
    <w:rsid w:val="000A5C4F"/>
    <w:rsid w:val="000B1E22"/>
    <w:rsid w:val="000C4179"/>
    <w:rsid w:val="000C6B8B"/>
    <w:rsid w:val="000E70D9"/>
    <w:rsid w:val="000F27C8"/>
    <w:rsid w:val="000F5BAD"/>
    <w:rsid w:val="000F77F5"/>
    <w:rsid w:val="001101E1"/>
    <w:rsid w:val="001204D9"/>
    <w:rsid w:val="0012752C"/>
    <w:rsid w:val="00161D8C"/>
    <w:rsid w:val="00162369"/>
    <w:rsid w:val="00187BEE"/>
    <w:rsid w:val="001951B6"/>
    <w:rsid w:val="001A1B8D"/>
    <w:rsid w:val="001B3D89"/>
    <w:rsid w:val="001B593C"/>
    <w:rsid w:val="001D375E"/>
    <w:rsid w:val="001D65C6"/>
    <w:rsid w:val="001E2B5A"/>
    <w:rsid w:val="001E7780"/>
    <w:rsid w:val="00206512"/>
    <w:rsid w:val="00207374"/>
    <w:rsid w:val="00207C48"/>
    <w:rsid w:val="00217AF5"/>
    <w:rsid w:val="00234742"/>
    <w:rsid w:val="00284296"/>
    <w:rsid w:val="002A5476"/>
    <w:rsid w:val="002A6AD8"/>
    <w:rsid w:val="002A6E2A"/>
    <w:rsid w:val="002A70F4"/>
    <w:rsid w:val="002D0D67"/>
    <w:rsid w:val="002D4FD3"/>
    <w:rsid w:val="002D7D3F"/>
    <w:rsid w:val="002E71A0"/>
    <w:rsid w:val="002F0D10"/>
    <w:rsid w:val="002F433A"/>
    <w:rsid w:val="00311F6B"/>
    <w:rsid w:val="00327118"/>
    <w:rsid w:val="003339E5"/>
    <w:rsid w:val="00335B1C"/>
    <w:rsid w:val="00364539"/>
    <w:rsid w:val="003736E3"/>
    <w:rsid w:val="0037498D"/>
    <w:rsid w:val="003A744C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3F42D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A4327"/>
    <w:rsid w:val="004A5A49"/>
    <w:rsid w:val="004B0836"/>
    <w:rsid w:val="004D38AF"/>
    <w:rsid w:val="004E1EA2"/>
    <w:rsid w:val="005125CB"/>
    <w:rsid w:val="0051381E"/>
    <w:rsid w:val="0051763B"/>
    <w:rsid w:val="005233DE"/>
    <w:rsid w:val="00525D23"/>
    <w:rsid w:val="0053494E"/>
    <w:rsid w:val="005400A3"/>
    <w:rsid w:val="00545133"/>
    <w:rsid w:val="00546288"/>
    <w:rsid w:val="00565AB0"/>
    <w:rsid w:val="00570623"/>
    <w:rsid w:val="00594518"/>
    <w:rsid w:val="005966C1"/>
    <w:rsid w:val="005E1DE1"/>
    <w:rsid w:val="005E2558"/>
    <w:rsid w:val="00603DAB"/>
    <w:rsid w:val="00606235"/>
    <w:rsid w:val="00617E20"/>
    <w:rsid w:val="00632FAD"/>
    <w:rsid w:val="00636881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7009"/>
    <w:rsid w:val="006A557E"/>
    <w:rsid w:val="006C3B56"/>
    <w:rsid w:val="006E2A1B"/>
    <w:rsid w:val="00711D80"/>
    <w:rsid w:val="00720351"/>
    <w:rsid w:val="00734A99"/>
    <w:rsid w:val="00761535"/>
    <w:rsid w:val="0076241D"/>
    <w:rsid w:val="00762A4F"/>
    <w:rsid w:val="00764617"/>
    <w:rsid w:val="00764A74"/>
    <w:rsid w:val="007769D3"/>
    <w:rsid w:val="00777EEE"/>
    <w:rsid w:val="0078744E"/>
    <w:rsid w:val="00796635"/>
    <w:rsid w:val="007A183C"/>
    <w:rsid w:val="007A1E4D"/>
    <w:rsid w:val="007C4DEE"/>
    <w:rsid w:val="007D5137"/>
    <w:rsid w:val="007D5FA9"/>
    <w:rsid w:val="007E28AA"/>
    <w:rsid w:val="007F4091"/>
    <w:rsid w:val="00800A62"/>
    <w:rsid w:val="00802A0B"/>
    <w:rsid w:val="008429C7"/>
    <w:rsid w:val="00842FDC"/>
    <w:rsid w:val="008456DF"/>
    <w:rsid w:val="0084615D"/>
    <w:rsid w:val="00857C06"/>
    <w:rsid w:val="0087544C"/>
    <w:rsid w:val="0088465A"/>
    <w:rsid w:val="00891331"/>
    <w:rsid w:val="008B2723"/>
    <w:rsid w:val="008C3BBD"/>
    <w:rsid w:val="008C45CF"/>
    <w:rsid w:val="008C6A60"/>
    <w:rsid w:val="008E79EF"/>
    <w:rsid w:val="00931917"/>
    <w:rsid w:val="0093621E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958"/>
    <w:rsid w:val="00994314"/>
    <w:rsid w:val="009C0D92"/>
    <w:rsid w:val="009C3D24"/>
    <w:rsid w:val="009C436A"/>
    <w:rsid w:val="009C6ED8"/>
    <w:rsid w:val="009D7425"/>
    <w:rsid w:val="009E07A5"/>
    <w:rsid w:val="009E1BBA"/>
    <w:rsid w:val="009E24D9"/>
    <w:rsid w:val="009E7C84"/>
    <w:rsid w:val="009F3759"/>
    <w:rsid w:val="009F5023"/>
    <w:rsid w:val="00A1148E"/>
    <w:rsid w:val="00A36B95"/>
    <w:rsid w:val="00A36FB9"/>
    <w:rsid w:val="00A4304B"/>
    <w:rsid w:val="00A621D1"/>
    <w:rsid w:val="00A70EF4"/>
    <w:rsid w:val="00A76CF1"/>
    <w:rsid w:val="00A87578"/>
    <w:rsid w:val="00A95605"/>
    <w:rsid w:val="00A96D34"/>
    <w:rsid w:val="00AB08FD"/>
    <w:rsid w:val="00AB0E38"/>
    <w:rsid w:val="00AB7062"/>
    <w:rsid w:val="00AC3F11"/>
    <w:rsid w:val="00AD7799"/>
    <w:rsid w:val="00B032CB"/>
    <w:rsid w:val="00B037C0"/>
    <w:rsid w:val="00B22CF6"/>
    <w:rsid w:val="00B353C0"/>
    <w:rsid w:val="00B51959"/>
    <w:rsid w:val="00B6439D"/>
    <w:rsid w:val="00B67224"/>
    <w:rsid w:val="00B82B32"/>
    <w:rsid w:val="00B83326"/>
    <w:rsid w:val="00B844C1"/>
    <w:rsid w:val="00BA2280"/>
    <w:rsid w:val="00BC7F99"/>
    <w:rsid w:val="00BD0086"/>
    <w:rsid w:val="00BD4A48"/>
    <w:rsid w:val="00BE68E1"/>
    <w:rsid w:val="00BF38F1"/>
    <w:rsid w:val="00BF4188"/>
    <w:rsid w:val="00BF76DA"/>
    <w:rsid w:val="00C109C8"/>
    <w:rsid w:val="00C2200B"/>
    <w:rsid w:val="00C352AE"/>
    <w:rsid w:val="00C3787C"/>
    <w:rsid w:val="00C50206"/>
    <w:rsid w:val="00C50EE4"/>
    <w:rsid w:val="00C62408"/>
    <w:rsid w:val="00C65681"/>
    <w:rsid w:val="00C66249"/>
    <w:rsid w:val="00C81EC0"/>
    <w:rsid w:val="00C82917"/>
    <w:rsid w:val="00C83FF2"/>
    <w:rsid w:val="00C91138"/>
    <w:rsid w:val="00CA7DFD"/>
    <w:rsid w:val="00CB1D2F"/>
    <w:rsid w:val="00CB589D"/>
    <w:rsid w:val="00CB6852"/>
    <w:rsid w:val="00CE40E1"/>
    <w:rsid w:val="00CE6E6E"/>
    <w:rsid w:val="00D049A5"/>
    <w:rsid w:val="00D10877"/>
    <w:rsid w:val="00D17CD1"/>
    <w:rsid w:val="00D241BC"/>
    <w:rsid w:val="00D3029A"/>
    <w:rsid w:val="00D37CA8"/>
    <w:rsid w:val="00D4027C"/>
    <w:rsid w:val="00D421B9"/>
    <w:rsid w:val="00D54205"/>
    <w:rsid w:val="00D56A58"/>
    <w:rsid w:val="00D64A35"/>
    <w:rsid w:val="00D668E0"/>
    <w:rsid w:val="00D72164"/>
    <w:rsid w:val="00D81379"/>
    <w:rsid w:val="00D934CD"/>
    <w:rsid w:val="00DA3503"/>
    <w:rsid w:val="00DA499E"/>
    <w:rsid w:val="00DB4240"/>
    <w:rsid w:val="00DD668E"/>
    <w:rsid w:val="00DF2A84"/>
    <w:rsid w:val="00DF33E5"/>
    <w:rsid w:val="00E41EBE"/>
    <w:rsid w:val="00E43911"/>
    <w:rsid w:val="00E4644F"/>
    <w:rsid w:val="00E55B02"/>
    <w:rsid w:val="00E7078B"/>
    <w:rsid w:val="00E738AA"/>
    <w:rsid w:val="00E7662D"/>
    <w:rsid w:val="00E76950"/>
    <w:rsid w:val="00E76B19"/>
    <w:rsid w:val="00E85852"/>
    <w:rsid w:val="00E9140F"/>
    <w:rsid w:val="00E916B5"/>
    <w:rsid w:val="00EA1B0C"/>
    <w:rsid w:val="00EA7DE3"/>
    <w:rsid w:val="00EC4472"/>
    <w:rsid w:val="00EC6CE3"/>
    <w:rsid w:val="00ED6BBA"/>
    <w:rsid w:val="00F0441E"/>
    <w:rsid w:val="00F2096A"/>
    <w:rsid w:val="00F22F25"/>
    <w:rsid w:val="00F3291A"/>
    <w:rsid w:val="00F3783A"/>
    <w:rsid w:val="00F42C1F"/>
    <w:rsid w:val="00F4620C"/>
    <w:rsid w:val="00F4665C"/>
    <w:rsid w:val="00F47602"/>
    <w:rsid w:val="00F910F0"/>
    <w:rsid w:val="00F94ACB"/>
    <w:rsid w:val="00FA55F3"/>
    <w:rsid w:val="00FE7E94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1F68F4-6C68-4C33-AB82-6CF8EF588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2674</TotalTime>
  <Pages>1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49</cp:revision>
  <cp:lastPrinted>2018-04-26T12:36:00Z</cp:lastPrinted>
  <dcterms:created xsi:type="dcterms:W3CDTF">2014-01-17T07:05:00Z</dcterms:created>
  <dcterms:modified xsi:type="dcterms:W3CDTF">2018-04-26T12:41:00Z</dcterms:modified>
</cp:coreProperties>
</file>