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Day </w:t>
      </w:r>
      <w:r w:rsidR="000F77F5">
        <w:rPr>
          <w:b/>
        </w:rPr>
        <w:t>1</w:t>
      </w:r>
      <w:r w:rsidR="00A95BC4">
        <w:rPr>
          <w:b/>
        </w:rPr>
        <w:t>7</w:t>
      </w:r>
      <w:r w:rsidR="00632FAD" w:rsidRPr="000F5BAD">
        <w:rPr>
          <w:b/>
        </w:rPr>
        <w:t xml:space="preserve"> Announcements</w:t>
      </w:r>
      <w:r w:rsidR="00673EB5" w:rsidRPr="000F5BAD">
        <w:rPr>
          <w:b/>
        </w:rPr>
        <w:t xml:space="preserve"> and Summary</w:t>
      </w:r>
      <w:r w:rsidR="00673EB5">
        <w:t xml:space="preserve"> </w:t>
      </w:r>
    </w:p>
    <w:p w:rsidR="00970171" w:rsidRPr="00970171" w:rsidRDefault="00970171" w:rsidP="00006031">
      <w:pPr>
        <w:spacing w:after="0"/>
        <w:rPr>
          <w:b/>
        </w:rPr>
      </w:pPr>
      <w:r w:rsidRPr="00970171">
        <w:rPr>
          <w:b/>
        </w:rPr>
        <w:t>Announcements</w:t>
      </w:r>
      <w:r w:rsidR="008C2E75">
        <w:rPr>
          <w:b/>
        </w:rPr>
        <w:t xml:space="preserve"> (others may be added online after this is printed; see link on schedule page)</w:t>
      </w:r>
    </w:p>
    <w:p w:rsidR="00F22F25" w:rsidRPr="008C2E75" w:rsidRDefault="00F22F25" w:rsidP="008C2E75">
      <w:pPr>
        <w:pStyle w:val="ListParagraph"/>
        <w:numPr>
          <w:ilvl w:val="0"/>
          <w:numId w:val="9"/>
        </w:numPr>
        <w:rPr>
          <w:bCs/>
          <w:iCs/>
        </w:rPr>
      </w:pPr>
      <w:r w:rsidRPr="008C2E75">
        <w:rPr>
          <w:bCs/>
          <w:iCs/>
        </w:rPr>
        <w:t xml:space="preserve">HW </w:t>
      </w:r>
      <w:r w:rsidR="00667744" w:rsidRPr="008C2E75">
        <w:rPr>
          <w:bCs/>
          <w:iCs/>
        </w:rPr>
        <w:t>8</w:t>
      </w:r>
      <w:r w:rsidRPr="008C2E75">
        <w:rPr>
          <w:bCs/>
          <w:iCs/>
        </w:rPr>
        <w:t xml:space="preserve"> is due </w:t>
      </w:r>
      <w:r w:rsidR="00667744" w:rsidRPr="008C2E75">
        <w:rPr>
          <w:bCs/>
          <w:iCs/>
        </w:rPr>
        <w:t>today</w:t>
      </w:r>
      <w:r w:rsidR="00D54205" w:rsidRPr="008C2E75">
        <w:rPr>
          <w:bCs/>
          <w:iCs/>
        </w:rPr>
        <w:t xml:space="preserve">, </w:t>
      </w:r>
      <w:r w:rsidR="00617E20" w:rsidRPr="008C2E75">
        <w:rPr>
          <w:bCs/>
          <w:iCs/>
        </w:rPr>
        <w:t xml:space="preserve">HW </w:t>
      </w:r>
      <w:r w:rsidR="0034472E">
        <w:rPr>
          <w:bCs/>
          <w:iCs/>
        </w:rPr>
        <w:t>9</w:t>
      </w:r>
      <w:r w:rsidR="00617E20" w:rsidRPr="008C2E75">
        <w:rPr>
          <w:bCs/>
          <w:iCs/>
        </w:rPr>
        <w:t xml:space="preserve"> </w:t>
      </w:r>
      <w:r w:rsidR="00667744" w:rsidRPr="008C2E75">
        <w:rPr>
          <w:bCs/>
          <w:iCs/>
        </w:rPr>
        <w:t>Friday</w:t>
      </w:r>
      <w:r w:rsidR="004A4B8B">
        <w:rPr>
          <w:bCs/>
          <w:iCs/>
        </w:rPr>
        <w:t xml:space="preserve"> (a long assignment)</w:t>
      </w:r>
      <w:r w:rsidR="00667744" w:rsidRPr="008C2E75">
        <w:rPr>
          <w:bCs/>
          <w:iCs/>
        </w:rPr>
        <w:t>, Exam 2 next Tuesday</w:t>
      </w:r>
      <w:r w:rsidR="00617E20" w:rsidRPr="008C2E75">
        <w:rPr>
          <w:bCs/>
          <w:iCs/>
        </w:rPr>
        <w:t>.</w:t>
      </w:r>
      <w:r w:rsidR="00D668E0" w:rsidRPr="008C2E75">
        <w:rPr>
          <w:bCs/>
          <w:iCs/>
        </w:rPr>
        <w:t xml:space="preserve"> </w:t>
      </w:r>
    </w:p>
    <w:p w:rsidR="00320D86" w:rsidRDefault="00320D86" w:rsidP="008C2E75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8C2E75">
        <w:rPr>
          <w:bCs/>
          <w:iCs/>
        </w:rPr>
        <w:t>Two old</w:t>
      </w:r>
      <w:r w:rsidRPr="00320D86">
        <w:rPr>
          <w:sz w:val="20"/>
          <w:szCs w:val="20"/>
        </w:rPr>
        <w:t xml:space="preserve"> exams and their solutions are online.  This year's Exam 2 will not have anything on CFGs.</w:t>
      </w:r>
    </w:p>
    <w:p w:rsidR="00320D86" w:rsidRDefault="00970171" w:rsidP="008C2E75">
      <w:pPr>
        <w:spacing w:after="0"/>
        <w:rPr>
          <w:b/>
        </w:rPr>
      </w:pPr>
      <w:r w:rsidRPr="00320D86">
        <w:rPr>
          <w:b/>
        </w:rPr>
        <w:t>Mai</w:t>
      </w:r>
      <w:r w:rsidR="000F77F5" w:rsidRPr="00320D86">
        <w:rPr>
          <w:b/>
        </w:rPr>
        <w:t>n ideas from today</w:t>
      </w:r>
    </w:p>
    <w:p w:rsidR="00545133" w:rsidRPr="00320D86" w:rsidRDefault="00320D86" w:rsidP="008C2E75">
      <w:pPr>
        <w:pStyle w:val="ListParagraph"/>
        <w:numPr>
          <w:ilvl w:val="0"/>
          <w:numId w:val="27"/>
        </w:numPr>
        <w:rPr>
          <w:bCs/>
        </w:rPr>
      </w:pPr>
      <w:r w:rsidRPr="00320D86">
        <w:rPr>
          <w:bCs/>
          <w:i/>
          <w:iCs/>
        </w:rPr>
        <w:t>L</w:t>
      </w:r>
      <w:r w:rsidRPr="00320D86">
        <w:rPr>
          <w:bCs/>
        </w:rPr>
        <w:t xml:space="preserve"> = {</w:t>
      </w:r>
      <w:proofErr w:type="spellStart"/>
      <w:r w:rsidRPr="00320D86">
        <w:rPr>
          <w:bCs/>
        </w:rPr>
        <w:t>a</w:t>
      </w:r>
      <w:r w:rsidRPr="00320D86">
        <w:rPr>
          <w:bCs/>
          <w:i/>
          <w:iCs/>
          <w:vertAlign w:val="superscript"/>
        </w:rPr>
        <w:t>i</w:t>
      </w:r>
      <w:r w:rsidRPr="00320D86">
        <w:rPr>
          <w:bCs/>
        </w:rPr>
        <w:t>b</w:t>
      </w:r>
      <w:r w:rsidRPr="00320D86">
        <w:rPr>
          <w:bCs/>
          <w:i/>
          <w:iCs/>
          <w:vertAlign w:val="superscript"/>
        </w:rPr>
        <w:t>j</w:t>
      </w:r>
      <w:proofErr w:type="spellEnd"/>
      <w:r w:rsidRPr="00320D86">
        <w:rPr>
          <w:bCs/>
        </w:rPr>
        <w:t xml:space="preserve">: </w:t>
      </w:r>
      <w:r w:rsidRPr="00320D86">
        <w:rPr>
          <w:bCs/>
          <w:i/>
          <w:iCs/>
        </w:rPr>
        <w:t>i</w:t>
      </w:r>
      <w:r w:rsidRPr="00320D86">
        <w:rPr>
          <w:bCs/>
        </w:rPr>
        <w:t xml:space="preserve">, </w:t>
      </w:r>
      <w:r w:rsidRPr="00320D86">
        <w:rPr>
          <w:bCs/>
          <w:i/>
          <w:iCs/>
        </w:rPr>
        <w:t>j</w:t>
      </w:r>
      <w:r w:rsidRPr="00320D86">
        <w:rPr>
          <w:bCs/>
        </w:rPr>
        <w:t xml:space="preserve"> </w:t>
      </w:r>
      <w:r w:rsidRPr="00545133">
        <w:sym w:font="Symbol" w:char="F0B3"/>
      </w:r>
      <w:r w:rsidRPr="00320D86">
        <w:rPr>
          <w:bCs/>
        </w:rPr>
        <w:t xml:space="preserve"> 0 and </w:t>
      </w:r>
      <w:r w:rsidRPr="00320D86">
        <w:rPr>
          <w:bCs/>
          <w:i/>
          <w:iCs/>
        </w:rPr>
        <w:t>i</w:t>
      </w:r>
      <w:r w:rsidRPr="00320D86">
        <w:rPr>
          <w:bCs/>
        </w:rPr>
        <w:t xml:space="preserve"> </w:t>
      </w:r>
      <w:r w:rsidRPr="00545133">
        <w:sym w:font="Symbol" w:char="F0B9"/>
      </w:r>
      <w:r w:rsidRPr="00320D86">
        <w:rPr>
          <w:bCs/>
        </w:rPr>
        <w:t xml:space="preserve"> </w:t>
      </w:r>
      <w:r w:rsidRPr="00320D86">
        <w:rPr>
          <w:bCs/>
          <w:i/>
          <w:iCs/>
        </w:rPr>
        <w:t>j</w:t>
      </w:r>
      <w:r w:rsidRPr="00320D86">
        <w:rPr>
          <w:bCs/>
        </w:rPr>
        <w:t xml:space="preserve">}             </w:t>
      </w:r>
      <w:r w:rsidR="0034472E">
        <w:rPr>
          <w:bCs/>
        </w:rPr>
        <w:br/>
      </w:r>
      <w:r w:rsidR="0034472E">
        <w:rPr>
          <w:bCs/>
        </w:rPr>
        <w:br/>
        <w:t>With the pumping theorem only</w:t>
      </w:r>
      <w:bookmarkStart w:id="0" w:name="_GoBack"/>
      <w:bookmarkEnd w:id="0"/>
      <w:r w:rsidR="0034472E">
        <w:rPr>
          <w:bCs/>
        </w:rPr>
        <w:br/>
      </w:r>
      <w:r w:rsidR="0034472E">
        <w:rPr>
          <w:bCs/>
        </w:rPr>
        <w:br/>
      </w:r>
      <w:r w:rsidR="0034472E">
        <w:rPr>
          <w:bCs/>
        </w:rPr>
        <w:br/>
      </w:r>
      <w:r w:rsidR="0034472E">
        <w:rPr>
          <w:bCs/>
        </w:rPr>
        <w:br/>
      </w:r>
      <w:r w:rsidR="0034472E">
        <w:rPr>
          <w:bCs/>
        </w:rPr>
        <w:br/>
      </w:r>
      <w:r w:rsidR="0034472E">
        <w:rPr>
          <w:bCs/>
        </w:rPr>
        <w:br/>
        <w:t>With closure properties</w:t>
      </w:r>
      <w:r w:rsidRPr="00320D86">
        <w:rPr>
          <w:b/>
        </w:rPr>
        <w:br/>
      </w:r>
      <w:r w:rsidRPr="00320D86">
        <w:rPr>
          <w:b/>
        </w:rPr>
        <w:br/>
      </w:r>
      <w:r w:rsidRPr="00320D86">
        <w:rPr>
          <w:b/>
        </w:rPr>
        <w:br/>
      </w:r>
      <w:r w:rsidRPr="00320D86">
        <w:rPr>
          <w:b/>
        </w:rPr>
        <w:br/>
      </w:r>
    </w:p>
    <w:p w:rsidR="00320D86" w:rsidRDefault="002E71A0" w:rsidP="008C2E75">
      <w:pPr>
        <w:pStyle w:val="ListParagraph"/>
        <w:numPr>
          <w:ilvl w:val="0"/>
          <w:numId w:val="27"/>
        </w:numPr>
        <w:rPr>
          <w:bCs/>
        </w:rPr>
      </w:pPr>
      <w:r w:rsidRPr="002E71A0">
        <w:rPr>
          <w:bCs/>
          <w:iCs/>
        </w:rPr>
        <w:t xml:space="preserve">A non-regular language </w:t>
      </w:r>
      <w:r w:rsidR="002F0D10">
        <w:rPr>
          <w:bCs/>
          <w:iCs/>
        </w:rPr>
        <w:t>that satisfies the conclusion of the pumping t</w:t>
      </w:r>
      <w:r w:rsidRPr="002E71A0">
        <w:rPr>
          <w:bCs/>
          <w:iCs/>
        </w:rPr>
        <w:t>heorem</w:t>
      </w:r>
      <w:r w:rsidR="002F0D10">
        <w:rPr>
          <w:bCs/>
          <w:iCs/>
        </w:rPr>
        <w:t xml:space="preserve"> for every nonempty string:</w:t>
      </w:r>
      <w:r>
        <w:rPr>
          <w:bCs/>
          <w:iCs/>
        </w:rPr>
        <w:t xml:space="preserve"> </w:t>
      </w:r>
      <w:r>
        <w:rPr>
          <w:bCs/>
          <w:iCs/>
        </w:rPr>
        <w:br/>
      </w:r>
      <w:r w:rsidRPr="002E71A0">
        <w:rPr>
          <w:bCs/>
        </w:rPr>
        <w:t>L = {</w:t>
      </w:r>
      <w:proofErr w:type="spellStart"/>
      <w:r w:rsidRPr="002E71A0">
        <w:rPr>
          <w:bCs/>
        </w:rPr>
        <w:t>a</w:t>
      </w:r>
      <w:r w:rsidRPr="002E71A0">
        <w:rPr>
          <w:bCs/>
          <w:vertAlign w:val="superscript"/>
        </w:rPr>
        <w:t>i</w:t>
      </w:r>
      <w:r w:rsidRPr="002E71A0">
        <w:rPr>
          <w:bCs/>
        </w:rPr>
        <w:t>b</w:t>
      </w:r>
      <w:r w:rsidRPr="002E71A0">
        <w:rPr>
          <w:bCs/>
          <w:vertAlign w:val="superscript"/>
        </w:rPr>
        <w:t>j</w:t>
      </w:r>
      <w:r w:rsidRPr="002E71A0">
        <w:rPr>
          <w:bCs/>
        </w:rPr>
        <w:t>c</w:t>
      </w:r>
      <w:r w:rsidRPr="002E71A0">
        <w:rPr>
          <w:bCs/>
          <w:vertAlign w:val="superscript"/>
        </w:rPr>
        <w:t>k</w:t>
      </w:r>
      <w:proofErr w:type="spellEnd"/>
      <w:r w:rsidRPr="002E71A0">
        <w:rPr>
          <w:bCs/>
        </w:rPr>
        <w:t>:  i, j, k ≥ 0 and (if i = 1 then j = k)}</w:t>
      </w:r>
      <w:r w:rsidR="002F0D10">
        <w:rPr>
          <w:bCs/>
        </w:rPr>
        <w:t xml:space="preserve">   </w:t>
      </w:r>
    </w:p>
    <w:p w:rsidR="00F94ACB" w:rsidRPr="00320D86" w:rsidRDefault="002F0D10" w:rsidP="008C2E75">
      <w:pPr>
        <w:pStyle w:val="ListParagraph"/>
        <w:numPr>
          <w:ilvl w:val="1"/>
          <w:numId w:val="27"/>
        </w:numPr>
        <w:rPr>
          <w:b/>
          <w:bCs/>
        </w:rPr>
      </w:pPr>
      <w:r>
        <w:rPr>
          <w:bCs/>
        </w:rPr>
        <w:t>Let w=</w:t>
      </w:r>
      <w:r w:rsidR="00F94ACB" w:rsidRPr="00F94ACB">
        <w:rPr>
          <w:bCs/>
        </w:rPr>
        <w:t xml:space="preserve"> </w:t>
      </w:r>
      <w:proofErr w:type="spellStart"/>
      <w:r w:rsidR="00F94ACB" w:rsidRPr="002E71A0">
        <w:rPr>
          <w:bCs/>
        </w:rPr>
        <w:t>a</w:t>
      </w:r>
      <w:r w:rsidR="00F94ACB" w:rsidRPr="002E71A0">
        <w:rPr>
          <w:bCs/>
          <w:vertAlign w:val="superscript"/>
        </w:rPr>
        <w:t>i</w:t>
      </w:r>
      <w:r w:rsidR="00F94ACB" w:rsidRPr="002E71A0">
        <w:rPr>
          <w:bCs/>
        </w:rPr>
        <w:t>b</w:t>
      </w:r>
      <w:r w:rsidR="00F94ACB" w:rsidRPr="002E71A0">
        <w:rPr>
          <w:bCs/>
          <w:vertAlign w:val="superscript"/>
        </w:rPr>
        <w:t>j</w:t>
      </w:r>
      <w:r w:rsidR="00F94ACB" w:rsidRPr="002E71A0">
        <w:rPr>
          <w:bCs/>
        </w:rPr>
        <w:t>c</w:t>
      </w:r>
      <w:r w:rsidR="00F94ACB" w:rsidRPr="002E71A0">
        <w:rPr>
          <w:bCs/>
          <w:vertAlign w:val="superscript"/>
        </w:rPr>
        <w:t>k</w:t>
      </w:r>
      <w:proofErr w:type="spellEnd"/>
      <w:r>
        <w:rPr>
          <w:bCs/>
        </w:rPr>
        <w:t xml:space="preserve"> be a nonempty string in L.  </w:t>
      </w:r>
      <w:r w:rsidR="00F94ACB">
        <w:rPr>
          <w:bCs/>
        </w:rPr>
        <w:br/>
      </w:r>
      <w:r w:rsidR="00320D86">
        <w:rPr>
          <w:bCs/>
        </w:rPr>
        <w:t>Note that "</w:t>
      </w:r>
      <w:r w:rsidR="00F94ACB" w:rsidRPr="00F94ACB">
        <w:rPr>
          <w:bCs/>
        </w:rPr>
        <w:t>if i = 1 then j = k " is equivalent to "</w:t>
      </w:r>
      <w:r w:rsidR="00320D86">
        <w:rPr>
          <w:bCs/>
        </w:rPr>
        <w:t xml:space="preserve">I </w:t>
      </w:r>
      <w:r w:rsidR="00F94ACB" w:rsidRPr="00F94ACB">
        <w:rPr>
          <w:bCs/>
        </w:rPr>
        <w:t>≠</w:t>
      </w:r>
      <w:r w:rsidR="00320D86">
        <w:rPr>
          <w:bCs/>
        </w:rPr>
        <w:t xml:space="preserve"> </w:t>
      </w:r>
      <w:r w:rsidR="00F94ACB" w:rsidRPr="00F94ACB">
        <w:rPr>
          <w:bCs/>
        </w:rPr>
        <w:t xml:space="preserve">1 or j = k"  </w:t>
      </w:r>
      <w:r w:rsidRPr="00320D86">
        <w:rPr>
          <w:b/>
          <w:bCs/>
        </w:rPr>
        <w:t>Consider these cases:</w:t>
      </w:r>
    </w:p>
    <w:p w:rsidR="00F94ACB" w:rsidRDefault="00F94ACB" w:rsidP="008C2E75">
      <w:pPr>
        <w:pStyle w:val="ListParagraph"/>
        <w:numPr>
          <w:ilvl w:val="2"/>
          <w:numId w:val="27"/>
        </w:numPr>
        <w:rPr>
          <w:bCs/>
        </w:rPr>
      </w:pPr>
      <w:r>
        <w:rPr>
          <w:bCs/>
        </w:rPr>
        <w:t>i=0, j=0:</w:t>
      </w:r>
      <w:r>
        <w:rPr>
          <w:bCs/>
        </w:rPr>
        <w:br/>
      </w:r>
    </w:p>
    <w:p w:rsidR="00F94ACB" w:rsidRDefault="00F94ACB" w:rsidP="008C2E75">
      <w:pPr>
        <w:pStyle w:val="ListParagraph"/>
        <w:numPr>
          <w:ilvl w:val="2"/>
          <w:numId w:val="27"/>
        </w:numPr>
        <w:rPr>
          <w:bCs/>
        </w:rPr>
      </w:pPr>
      <w:r>
        <w:rPr>
          <w:bCs/>
        </w:rPr>
        <w:t>i=0, j≠0:</w:t>
      </w:r>
      <w:r>
        <w:rPr>
          <w:bCs/>
        </w:rPr>
        <w:br/>
      </w:r>
      <w:r>
        <w:rPr>
          <w:bCs/>
        </w:rPr>
        <w:br/>
      </w:r>
    </w:p>
    <w:p w:rsidR="00F94ACB" w:rsidRDefault="00F94ACB" w:rsidP="008C2E75">
      <w:pPr>
        <w:pStyle w:val="ListParagraph"/>
        <w:numPr>
          <w:ilvl w:val="2"/>
          <w:numId w:val="27"/>
        </w:numPr>
        <w:rPr>
          <w:bCs/>
        </w:rPr>
      </w:pPr>
      <w:r>
        <w:rPr>
          <w:bCs/>
        </w:rPr>
        <w:t>i=1:</w:t>
      </w:r>
      <w:r>
        <w:rPr>
          <w:bCs/>
        </w:rPr>
        <w:br/>
      </w:r>
      <w:r>
        <w:rPr>
          <w:bCs/>
        </w:rPr>
        <w:br/>
      </w:r>
    </w:p>
    <w:p w:rsidR="00F94ACB" w:rsidRDefault="00F94ACB" w:rsidP="008C2E75">
      <w:pPr>
        <w:pStyle w:val="ListParagraph"/>
        <w:numPr>
          <w:ilvl w:val="2"/>
          <w:numId w:val="27"/>
        </w:numPr>
        <w:rPr>
          <w:bCs/>
        </w:rPr>
      </w:pPr>
      <w:r>
        <w:rPr>
          <w:bCs/>
        </w:rPr>
        <w:t>i=2:</w:t>
      </w:r>
      <w:r>
        <w:rPr>
          <w:bCs/>
        </w:rPr>
        <w:br/>
      </w:r>
      <w:r>
        <w:rPr>
          <w:bCs/>
        </w:rPr>
        <w:br/>
      </w:r>
    </w:p>
    <w:p w:rsidR="00F94ACB" w:rsidRDefault="00F94ACB" w:rsidP="008C2E75">
      <w:pPr>
        <w:pStyle w:val="ListParagraph"/>
        <w:numPr>
          <w:ilvl w:val="2"/>
          <w:numId w:val="27"/>
        </w:numPr>
        <w:rPr>
          <w:bCs/>
        </w:rPr>
      </w:pPr>
      <w:r>
        <w:rPr>
          <w:bCs/>
        </w:rPr>
        <w:t>i&gt;2:</w:t>
      </w:r>
      <w:r w:rsidR="00320D86">
        <w:rPr>
          <w:bCs/>
        </w:rPr>
        <w:br/>
      </w:r>
      <w:r>
        <w:rPr>
          <w:bCs/>
        </w:rPr>
        <w:br/>
      </w:r>
    </w:p>
    <w:p w:rsidR="00D049A5" w:rsidRDefault="00F94ACB" w:rsidP="008C2E75">
      <w:pPr>
        <w:pStyle w:val="ListParagraph"/>
        <w:numPr>
          <w:ilvl w:val="1"/>
          <w:numId w:val="27"/>
        </w:numPr>
        <w:rPr>
          <w:bCs/>
        </w:rPr>
      </w:pPr>
      <w:r>
        <w:rPr>
          <w:bCs/>
        </w:rPr>
        <w:t xml:space="preserve">Even though everything in </w:t>
      </w:r>
      <w:r w:rsidRPr="002E71A0">
        <w:rPr>
          <w:bCs/>
        </w:rPr>
        <w:t>L = {</w:t>
      </w:r>
      <w:proofErr w:type="spellStart"/>
      <w:r w:rsidRPr="002E71A0">
        <w:rPr>
          <w:bCs/>
        </w:rPr>
        <w:t>a</w:t>
      </w:r>
      <w:r w:rsidRPr="002E71A0">
        <w:rPr>
          <w:bCs/>
          <w:vertAlign w:val="superscript"/>
        </w:rPr>
        <w:t>i</w:t>
      </w:r>
      <w:r w:rsidRPr="002E71A0">
        <w:rPr>
          <w:bCs/>
        </w:rPr>
        <w:t>b</w:t>
      </w:r>
      <w:r w:rsidRPr="002E71A0">
        <w:rPr>
          <w:bCs/>
          <w:vertAlign w:val="superscript"/>
        </w:rPr>
        <w:t>j</w:t>
      </w:r>
      <w:r w:rsidRPr="002E71A0">
        <w:rPr>
          <w:bCs/>
        </w:rPr>
        <w:t>c</w:t>
      </w:r>
      <w:r w:rsidRPr="002E71A0">
        <w:rPr>
          <w:bCs/>
          <w:vertAlign w:val="superscript"/>
        </w:rPr>
        <w:t>k</w:t>
      </w:r>
      <w:proofErr w:type="spellEnd"/>
      <w:r w:rsidRPr="002E71A0">
        <w:rPr>
          <w:bCs/>
        </w:rPr>
        <w:t>:  i, j, k ≥ 0 and (if i = 1 then j = k)}</w:t>
      </w:r>
      <w:r>
        <w:rPr>
          <w:bCs/>
        </w:rPr>
        <w:t xml:space="preserve">  is </w:t>
      </w:r>
      <w:proofErr w:type="spellStart"/>
      <w:r>
        <w:rPr>
          <w:bCs/>
        </w:rPr>
        <w:t>pumpable</w:t>
      </w:r>
      <w:proofErr w:type="spellEnd"/>
      <w:r>
        <w:rPr>
          <w:bCs/>
        </w:rPr>
        <w:t>, L is not regular:</w:t>
      </w:r>
      <w:r w:rsidR="00D049A5">
        <w:rPr>
          <w:bCs/>
        </w:rPr>
        <w:br/>
      </w:r>
      <w:r w:rsidR="00D049A5">
        <w:rPr>
          <w:bCs/>
        </w:rPr>
        <w:br/>
        <w:t xml:space="preserve">Consider L </w:t>
      </w:r>
      <w:r w:rsidR="00D049A5" w:rsidRPr="00D049A5">
        <w:rPr>
          <w:bCs/>
        </w:rPr>
        <w:sym w:font="Symbol" w:char="F0C7"/>
      </w:r>
      <w:r w:rsidR="00D049A5" w:rsidRPr="00D049A5">
        <w:rPr>
          <w:bCs/>
        </w:rPr>
        <w:t xml:space="preserve"> ab*c</w:t>
      </w:r>
      <w:r w:rsidR="00D049A5">
        <w:rPr>
          <w:bCs/>
        </w:rPr>
        <w:t xml:space="preserve">* =    </w:t>
      </w:r>
      <w:r w:rsidR="00D049A5">
        <w:rPr>
          <w:bCs/>
        </w:rPr>
        <w:br/>
      </w:r>
      <w:r w:rsidR="00D049A5">
        <w:rPr>
          <w:bCs/>
        </w:rPr>
        <w:br/>
      </w:r>
      <w:r w:rsidR="00D049A5">
        <w:rPr>
          <w:bCs/>
        </w:rPr>
        <w:br/>
      </w:r>
      <w:r w:rsidR="00D049A5">
        <w:rPr>
          <w:bCs/>
        </w:rPr>
        <w:br/>
      </w:r>
    </w:p>
    <w:p w:rsidR="00D049A5" w:rsidRDefault="00D049A5" w:rsidP="00D049A5">
      <w:pPr>
        <w:pStyle w:val="ListParagraph"/>
        <w:ind w:left="1170"/>
        <w:rPr>
          <w:bCs/>
        </w:rPr>
      </w:pPr>
      <w:r>
        <w:rPr>
          <w:bCs/>
        </w:rPr>
        <w:t xml:space="preserve">Consider </w:t>
      </w:r>
      <w:r w:rsidRPr="00D049A5">
        <w:rPr>
          <w:bCs/>
          <w:i/>
          <w:iCs/>
        </w:rPr>
        <w:t>L</w:t>
      </w:r>
      <w:r w:rsidRPr="00D049A5">
        <w:rPr>
          <w:bCs/>
          <w:vertAlign w:val="superscript"/>
        </w:rPr>
        <w:t>R</w:t>
      </w:r>
      <w:r w:rsidRPr="00D049A5">
        <w:rPr>
          <w:bCs/>
        </w:rPr>
        <w:t xml:space="preserve"> = {</w:t>
      </w:r>
      <w:proofErr w:type="spellStart"/>
      <w:proofErr w:type="gramStart"/>
      <w:r w:rsidRPr="00D049A5">
        <w:rPr>
          <w:bCs/>
        </w:rPr>
        <w:t>c</w:t>
      </w:r>
      <w:r w:rsidRPr="00D049A5">
        <w:rPr>
          <w:bCs/>
          <w:i/>
          <w:iCs/>
          <w:vertAlign w:val="superscript"/>
        </w:rPr>
        <w:t>k</w:t>
      </w:r>
      <w:r w:rsidRPr="00D049A5">
        <w:rPr>
          <w:bCs/>
        </w:rPr>
        <w:t>b</w:t>
      </w:r>
      <w:r w:rsidRPr="00D049A5">
        <w:rPr>
          <w:bCs/>
          <w:i/>
          <w:iCs/>
          <w:vertAlign w:val="superscript"/>
        </w:rPr>
        <w:t>j</w:t>
      </w:r>
      <w:r w:rsidRPr="00D049A5">
        <w:rPr>
          <w:bCs/>
        </w:rPr>
        <w:t>a</w:t>
      </w:r>
      <w:r w:rsidRPr="00D049A5">
        <w:rPr>
          <w:bCs/>
          <w:i/>
          <w:iCs/>
          <w:vertAlign w:val="superscript"/>
        </w:rPr>
        <w:t>i</w:t>
      </w:r>
      <w:proofErr w:type="spellEnd"/>
      <w:r w:rsidRPr="00D049A5">
        <w:rPr>
          <w:bCs/>
        </w:rPr>
        <w:t xml:space="preserve"> :</w:t>
      </w:r>
      <w:proofErr w:type="gramEnd"/>
      <w:r w:rsidRPr="00D049A5">
        <w:rPr>
          <w:bCs/>
        </w:rPr>
        <w:t xml:space="preserve"> </w:t>
      </w:r>
      <w:r w:rsidRPr="00D049A5">
        <w:rPr>
          <w:bCs/>
          <w:i/>
          <w:iCs/>
        </w:rPr>
        <w:t>i, j, k</w:t>
      </w:r>
      <w:r w:rsidRPr="00D049A5">
        <w:rPr>
          <w:bCs/>
        </w:rPr>
        <w:t xml:space="preserve"> ≥ 0 and (</w:t>
      </w:r>
      <w:r w:rsidRPr="00D049A5">
        <w:rPr>
          <w:bCs/>
          <w:i/>
          <w:iCs/>
        </w:rPr>
        <w:t>i</w:t>
      </w:r>
      <w:r w:rsidRPr="00D049A5">
        <w:rPr>
          <w:bCs/>
        </w:rPr>
        <w:t xml:space="preserve"> </w:t>
      </w:r>
      <w:r w:rsidRPr="00D049A5">
        <w:rPr>
          <w:bCs/>
        </w:rPr>
        <w:sym w:font="Symbol" w:char="F0B9"/>
      </w:r>
      <w:r w:rsidRPr="00D049A5">
        <w:rPr>
          <w:bCs/>
        </w:rPr>
        <w:t xml:space="preserve"> 1 or</w:t>
      </w:r>
      <w:r w:rsidRPr="00D049A5">
        <w:rPr>
          <w:bCs/>
          <w:i/>
          <w:iCs/>
        </w:rPr>
        <w:t xml:space="preserve"> j</w:t>
      </w:r>
      <w:r w:rsidRPr="00D049A5">
        <w:rPr>
          <w:bCs/>
        </w:rPr>
        <w:t xml:space="preserve"> = </w:t>
      </w:r>
      <w:r w:rsidRPr="00D049A5">
        <w:rPr>
          <w:bCs/>
          <w:i/>
          <w:iCs/>
        </w:rPr>
        <w:t>k</w:t>
      </w:r>
      <w:r w:rsidRPr="00D049A5">
        <w:rPr>
          <w:bCs/>
        </w:rPr>
        <w:t xml:space="preserve">)}  </w:t>
      </w:r>
      <w:r>
        <w:rPr>
          <w:bCs/>
        </w:rPr>
        <w:br/>
      </w:r>
      <w:r>
        <w:rPr>
          <w:bCs/>
        </w:rPr>
        <w:br/>
      </w:r>
      <w:r w:rsidR="0034472E">
        <w:rPr>
          <w:bCs/>
        </w:rPr>
        <w:br/>
      </w:r>
      <w:r>
        <w:rPr>
          <w:bCs/>
        </w:rPr>
        <w:br/>
      </w:r>
    </w:p>
    <w:p w:rsidR="00D049A5" w:rsidRPr="00D049A5" w:rsidRDefault="00D049A5" w:rsidP="008C2E75">
      <w:pPr>
        <w:pStyle w:val="ListParagraph"/>
        <w:numPr>
          <w:ilvl w:val="0"/>
          <w:numId w:val="27"/>
        </w:numPr>
        <w:rPr>
          <w:bCs/>
        </w:rPr>
      </w:pPr>
      <w:r w:rsidRPr="00D049A5">
        <w:rPr>
          <w:b/>
          <w:bCs/>
        </w:rPr>
        <w:lastRenderedPageBreak/>
        <w:t xml:space="preserve">Closure under </w:t>
      </w:r>
      <w:proofErr w:type="spellStart"/>
      <w:r w:rsidRPr="00D049A5">
        <w:rPr>
          <w:b/>
          <w:bCs/>
        </w:rPr>
        <w:t>firstchars</w:t>
      </w:r>
      <w:proofErr w:type="spellEnd"/>
      <w:r w:rsidRPr="00D049A5">
        <w:rPr>
          <w:b/>
          <w:bCs/>
        </w:rPr>
        <w:t>:</w:t>
      </w:r>
      <w:r w:rsidRPr="00D049A5">
        <w:rPr>
          <w:bCs/>
        </w:rPr>
        <w:t xml:space="preserve">   </w:t>
      </w:r>
      <w:proofErr w:type="spellStart"/>
      <w:r w:rsidRPr="00D049A5">
        <w:rPr>
          <w:bCs/>
          <w:i/>
          <w:iCs/>
        </w:rPr>
        <w:t>firstchars</w:t>
      </w:r>
      <w:proofErr w:type="spellEnd"/>
      <w:r w:rsidRPr="00D049A5">
        <w:rPr>
          <w:bCs/>
        </w:rPr>
        <w:t>(</w:t>
      </w:r>
      <w:r w:rsidRPr="00D049A5">
        <w:rPr>
          <w:bCs/>
          <w:i/>
          <w:iCs/>
        </w:rPr>
        <w:t>L</w:t>
      </w:r>
      <w:r w:rsidRPr="00D049A5">
        <w:rPr>
          <w:bCs/>
        </w:rPr>
        <w:t>) =  {</w:t>
      </w:r>
      <w:r w:rsidRPr="00D049A5">
        <w:rPr>
          <w:bCs/>
          <w:i/>
          <w:iCs/>
        </w:rPr>
        <w:t>w</w:t>
      </w:r>
      <w:r w:rsidRPr="00D049A5">
        <w:rPr>
          <w:bCs/>
        </w:rPr>
        <w:t xml:space="preserve"> : </w:t>
      </w:r>
      <w:r w:rsidRPr="00D049A5">
        <w:rPr>
          <w:bCs/>
        </w:rPr>
        <w:sym w:font="Symbol" w:char="F024"/>
      </w:r>
      <w:r w:rsidRPr="00D049A5">
        <w:rPr>
          <w:bCs/>
          <w:i/>
          <w:iCs/>
        </w:rPr>
        <w:t>y</w:t>
      </w:r>
      <w:r w:rsidRPr="00D049A5">
        <w:rPr>
          <w:bCs/>
        </w:rPr>
        <w:sym w:font="Symbol" w:char="F0CE"/>
      </w:r>
      <w:r w:rsidRPr="00D049A5">
        <w:rPr>
          <w:bCs/>
          <w:i/>
          <w:iCs/>
        </w:rPr>
        <w:t>L</w:t>
      </w:r>
      <w:r w:rsidRPr="00D049A5">
        <w:rPr>
          <w:bCs/>
        </w:rPr>
        <w:t xml:space="preserve"> </w:t>
      </w:r>
      <w:r>
        <w:rPr>
          <w:bCs/>
        </w:rPr>
        <w:t>(</w:t>
      </w:r>
      <w:r w:rsidRPr="00D049A5">
        <w:rPr>
          <w:bCs/>
          <w:i/>
          <w:iCs/>
        </w:rPr>
        <w:t>y</w:t>
      </w:r>
      <w:r w:rsidR="006A557E">
        <w:rPr>
          <w:bCs/>
        </w:rPr>
        <w:t>=</w:t>
      </w:r>
      <w:r w:rsidRPr="00D049A5">
        <w:rPr>
          <w:bCs/>
          <w:i/>
          <w:iCs/>
        </w:rPr>
        <w:t>cx</w:t>
      </w:r>
      <w:r w:rsidR="006A557E">
        <w:rPr>
          <w:bCs/>
        </w:rPr>
        <w:t xml:space="preserve"> </w:t>
      </w:r>
      <w:r w:rsidR="006A557E">
        <w:rPr>
          <w:rFonts w:ascii="Cambria Math" w:hAnsi="Cambria Math" w:cs="Cambria Math"/>
          <w:bCs/>
        </w:rPr>
        <w:t>∧</w:t>
      </w:r>
      <w:r>
        <w:rPr>
          <w:bCs/>
        </w:rPr>
        <w:t xml:space="preserve"> </w:t>
      </w:r>
      <w:r w:rsidRPr="00D049A5">
        <w:rPr>
          <w:bCs/>
          <w:i/>
          <w:iCs/>
        </w:rPr>
        <w:t>c</w:t>
      </w:r>
      <w:r w:rsidRPr="00D049A5">
        <w:rPr>
          <w:bCs/>
        </w:rPr>
        <w:sym w:font="Symbol" w:char="F0CE"/>
      </w:r>
      <w:r w:rsidRPr="00D049A5">
        <w:rPr>
          <w:bCs/>
        </w:rPr>
        <w:sym w:font="Symbol" w:char="F053"/>
      </w:r>
      <w:r w:rsidRPr="00D049A5">
        <w:rPr>
          <w:bCs/>
          <w:i/>
          <w:iCs/>
          <w:vertAlign w:val="subscript"/>
        </w:rPr>
        <w:t>L</w:t>
      </w:r>
      <w:r w:rsidR="006A557E">
        <w:rPr>
          <w:bCs/>
          <w:i/>
          <w:iCs/>
          <w:vertAlign w:val="subscript"/>
        </w:rPr>
        <w:t xml:space="preserve"> </w:t>
      </w:r>
      <w:r w:rsidR="006A557E">
        <w:rPr>
          <w:rFonts w:ascii="Cambria Math" w:hAnsi="Cambria Math" w:cs="Cambria Math"/>
          <w:bCs/>
        </w:rPr>
        <w:t xml:space="preserve">∧ </w:t>
      </w:r>
      <w:r w:rsidRPr="00D049A5">
        <w:rPr>
          <w:bCs/>
          <w:i/>
          <w:iCs/>
        </w:rPr>
        <w:t>x</w:t>
      </w:r>
      <w:r w:rsidRPr="00D049A5">
        <w:rPr>
          <w:bCs/>
        </w:rPr>
        <w:sym w:font="Symbol" w:char="F0CE"/>
      </w:r>
      <w:r w:rsidRPr="00D049A5">
        <w:rPr>
          <w:bCs/>
        </w:rPr>
        <w:sym w:font="Symbol" w:char="F053"/>
      </w:r>
      <w:r w:rsidRPr="00D049A5">
        <w:rPr>
          <w:bCs/>
          <w:i/>
          <w:iCs/>
          <w:vertAlign w:val="subscript"/>
        </w:rPr>
        <w:t>L</w:t>
      </w:r>
      <w:r w:rsidRPr="00D049A5">
        <w:rPr>
          <w:bCs/>
        </w:rPr>
        <w:t>*</w:t>
      </w:r>
      <w:r w:rsidR="006A557E">
        <w:rPr>
          <w:rFonts w:ascii="Cambria Math" w:hAnsi="Cambria Math" w:cs="Cambria Math"/>
          <w:bCs/>
        </w:rPr>
        <w:t xml:space="preserve">∧ </w:t>
      </w:r>
      <w:r w:rsidRPr="00D049A5">
        <w:rPr>
          <w:bCs/>
          <w:i/>
          <w:iCs/>
        </w:rPr>
        <w:t>w</w:t>
      </w:r>
      <w:r w:rsidRPr="00D049A5">
        <w:rPr>
          <w:bCs/>
        </w:rPr>
        <w:t xml:space="preserve"> </w:t>
      </w:r>
      <w:r w:rsidRPr="00D049A5">
        <w:rPr>
          <w:bCs/>
        </w:rPr>
        <w:sym w:font="Symbol" w:char="F0CE"/>
      </w:r>
      <w:r w:rsidRPr="00D049A5">
        <w:rPr>
          <w:bCs/>
        </w:rPr>
        <w:t xml:space="preserve"> </w:t>
      </w:r>
      <w:r w:rsidRPr="00D049A5">
        <w:rPr>
          <w:bCs/>
          <w:i/>
          <w:iCs/>
        </w:rPr>
        <w:t>c</w:t>
      </w:r>
      <w:r w:rsidRPr="00D049A5">
        <w:rPr>
          <w:bCs/>
        </w:rPr>
        <w:t>*)}</w:t>
      </w:r>
    </w:p>
    <w:p w:rsidR="00D049A5" w:rsidRDefault="0034472E" w:rsidP="0034472E">
      <w:pPr>
        <w:pStyle w:val="ListParagraph"/>
        <w:ind w:left="450"/>
        <w:rPr>
          <w:bCs/>
        </w:rPr>
      </w:pPr>
      <w:r>
        <w:rPr>
          <w:bCs/>
        </w:rPr>
        <w:t>If</w:t>
      </w:r>
      <w:r w:rsidR="00D049A5">
        <w:rPr>
          <w:bCs/>
        </w:rPr>
        <w:t xml:space="preserve"> L is regular, </w:t>
      </w:r>
      <w:proofErr w:type="spellStart"/>
      <w:proofErr w:type="gramStart"/>
      <w:r w:rsidR="00D049A5">
        <w:rPr>
          <w:bCs/>
        </w:rPr>
        <w:t>first</w:t>
      </w:r>
      <w:r w:rsidR="006A557E">
        <w:rPr>
          <w:bCs/>
        </w:rPr>
        <w:t>c</w:t>
      </w:r>
      <w:r w:rsidR="00D049A5">
        <w:rPr>
          <w:bCs/>
        </w:rPr>
        <w:t>hars</w:t>
      </w:r>
      <w:proofErr w:type="spellEnd"/>
      <w:r w:rsidR="00D049A5">
        <w:rPr>
          <w:bCs/>
        </w:rPr>
        <w:t>(</w:t>
      </w:r>
      <w:proofErr w:type="gramEnd"/>
      <w:r w:rsidR="00D049A5">
        <w:rPr>
          <w:bCs/>
        </w:rPr>
        <w:t xml:space="preserve">L) </w:t>
      </w:r>
      <w:r>
        <w:rPr>
          <w:bCs/>
        </w:rPr>
        <w:t>necessarily regular?</w:t>
      </w:r>
      <w:r>
        <w:rPr>
          <w:bCs/>
        </w:rPr>
        <w:br/>
      </w:r>
      <w:r>
        <w:rPr>
          <w:bCs/>
        </w:rPr>
        <w:br/>
      </w:r>
      <w:r w:rsidR="00B551F5">
        <w:rPr>
          <w:bCs/>
        </w:rPr>
        <w:br/>
      </w:r>
      <w:r w:rsidR="00B551F5">
        <w:rPr>
          <w:bCs/>
        </w:rPr>
        <w:br/>
      </w:r>
      <w:r w:rsidR="00B551F5">
        <w:rPr>
          <w:bCs/>
        </w:rPr>
        <w:br/>
      </w:r>
      <w:r w:rsidR="00B551F5">
        <w:rPr>
          <w:bCs/>
        </w:rPr>
        <w:br/>
      </w:r>
      <w:r>
        <w:rPr>
          <w:bCs/>
        </w:rPr>
        <w:br/>
      </w:r>
      <w:r>
        <w:rPr>
          <w:bCs/>
        </w:rPr>
        <w:br/>
      </w:r>
      <w:r w:rsidR="00B551F5">
        <w:rPr>
          <w:bCs/>
        </w:rPr>
        <w:br/>
      </w:r>
      <w:r w:rsidR="00B551F5">
        <w:rPr>
          <w:bCs/>
        </w:rPr>
        <w:br/>
      </w:r>
      <w:r w:rsidR="0053494E">
        <w:rPr>
          <w:bCs/>
        </w:rPr>
        <w:br/>
      </w:r>
      <w:r w:rsidR="0053494E">
        <w:rPr>
          <w:bCs/>
        </w:rPr>
        <w:br/>
      </w:r>
      <w:r w:rsidR="00D049A5">
        <w:rPr>
          <w:bCs/>
        </w:rPr>
        <w:br/>
      </w:r>
    </w:p>
    <w:p w:rsidR="0034472E" w:rsidRDefault="00D049A5" w:rsidP="008C2E75">
      <w:pPr>
        <w:pStyle w:val="ListParagraph"/>
        <w:numPr>
          <w:ilvl w:val="0"/>
          <w:numId w:val="27"/>
        </w:numPr>
        <w:rPr>
          <w:bCs/>
        </w:rPr>
      </w:pPr>
      <w:r w:rsidRPr="0053494E">
        <w:rPr>
          <w:b/>
          <w:bCs/>
        </w:rPr>
        <w:t>Closure under c</w:t>
      </w:r>
      <w:r w:rsidR="0034472E">
        <w:rPr>
          <w:b/>
          <w:bCs/>
        </w:rPr>
        <w:t>hop</w:t>
      </w:r>
      <w:r w:rsidRPr="0053494E">
        <w:rPr>
          <w:b/>
          <w:bCs/>
        </w:rPr>
        <w:t>:</w:t>
      </w:r>
      <w:r w:rsidR="006A557E" w:rsidRPr="0053494E">
        <w:rPr>
          <w:bCs/>
        </w:rPr>
        <w:t xml:space="preserve">  </w:t>
      </w:r>
      <w:r w:rsidR="006A557E" w:rsidRPr="0053494E">
        <w:rPr>
          <w:bCs/>
          <w:i/>
          <w:iCs/>
        </w:rPr>
        <w:t>chop(L) = {</w:t>
      </w:r>
      <w:r w:rsidR="0053494E" w:rsidRPr="0053494E">
        <w:rPr>
          <w:bCs/>
          <w:i/>
          <w:iCs/>
        </w:rPr>
        <w:t xml:space="preserve"> </w:t>
      </w:r>
      <w:r w:rsidR="006A557E" w:rsidRPr="0053494E">
        <w:rPr>
          <w:bCs/>
          <w:i/>
          <w:iCs/>
        </w:rPr>
        <w:t xml:space="preserve">w : </w:t>
      </w:r>
      <w:r w:rsidR="006A557E" w:rsidRPr="006A557E">
        <w:rPr>
          <w:bCs/>
          <w:i/>
          <w:iCs/>
        </w:rPr>
        <w:sym w:font="Symbol" w:char="F024"/>
      </w:r>
      <w:r w:rsidR="006A557E" w:rsidRPr="0053494E">
        <w:rPr>
          <w:bCs/>
          <w:i/>
          <w:iCs/>
        </w:rPr>
        <w:t>x</w:t>
      </w:r>
      <w:r w:rsidR="006A557E" w:rsidRPr="006A557E">
        <w:rPr>
          <w:bCs/>
          <w:i/>
          <w:iCs/>
        </w:rPr>
        <w:sym w:font="Symbol" w:char="F0CE"/>
      </w:r>
      <w:r w:rsidR="006A557E" w:rsidRPr="0053494E">
        <w:rPr>
          <w:bCs/>
          <w:i/>
          <w:iCs/>
        </w:rPr>
        <w:t>L (x = x</w:t>
      </w:r>
      <w:r w:rsidR="006A557E" w:rsidRPr="0053494E">
        <w:rPr>
          <w:bCs/>
          <w:i/>
          <w:iCs/>
          <w:vertAlign w:val="subscript"/>
        </w:rPr>
        <w:t>1</w:t>
      </w:r>
      <w:r w:rsidR="006A557E" w:rsidRPr="0053494E">
        <w:rPr>
          <w:bCs/>
          <w:i/>
          <w:iCs/>
        </w:rPr>
        <w:t>cx</w:t>
      </w:r>
      <w:r w:rsidR="006A557E" w:rsidRPr="0053494E">
        <w:rPr>
          <w:bCs/>
          <w:i/>
          <w:iCs/>
          <w:vertAlign w:val="subscript"/>
        </w:rPr>
        <w:t>2</w:t>
      </w:r>
      <w:r w:rsidR="006A557E" w:rsidRPr="0053494E">
        <w:rPr>
          <w:bCs/>
          <w:i/>
          <w:iCs/>
        </w:rPr>
        <w:t xml:space="preserve"> </w:t>
      </w:r>
      <w:r w:rsidR="006A557E" w:rsidRPr="0053494E">
        <w:rPr>
          <w:rFonts w:ascii="Cambria Math" w:hAnsi="Cambria Math" w:cs="Cambria Math"/>
          <w:bCs/>
          <w:iCs/>
        </w:rPr>
        <w:t>∧</w:t>
      </w:r>
      <w:r w:rsidR="006A557E" w:rsidRPr="0053494E">
        <w:rPr>
          <w:rFonts w:ascii="Cambria Math" w:hAnsi="Cambria Math" w:cs="Cambria Math"/>
          <w:bCs/>
          <w:i/>
          <w:iCs/>
        </w:rPr>
        <w:t xml:space="preserve"> </w:t>
      </w:r>
      <w:r w:rsidR="006A557E" w:rsidRPr="0053494E">
        <w:rPr>
          <w:bCs/>
          <w:i/>
          <w:iCs/>
        </w:rPr>
        <w:t>x</w:t>
      </w:r>
      <w:r w:rsidR="006A557E" w:rsidRPr="0053494E">
        <w:rPr>
          <w:bCs/>
          <w:i/>
          <w:iCs/>
          <w:vertAlign w:val="subscript"/>
        </w:rPr>
        <w:t>1</w:t>
      </w:r>
      <w:r w:rsidR="006A557E" w:rsidRPr="006A557E">
        <w:rPr>
          <w:bCs/>
          <w:i/>
          <w:iCs/>
        </w:rPr>
        <w:sym w:font="Symbol" w:char="F0CE"/>
      </w:r>
      <w:r w:rsidR="006A557E" w:rsidRPr="006A557E">
        <w:rPr>
          <w:bCs/>
          <w:i/>
          <w:iCs/>
        </w:rPr>
        <w:sym w:font="Symbol" w:char="F053"/>
      </w:r>
      <w:r w:rsidR="006A557E" w:rsidRPr="0053494E">
        <w:rPr>
          <w:bCs/>
          <w:i/>
          <w:iCs/>
          <w:vertAlign w:val="subscript"/>
        </w:rPr>
        <w:t>L</w:t>
      </w:r>
      <w:r w:rsidR="006A557E" w:rsidRPr="0053494E">
        <w:rPr>
          <w:bCs/>
          <w:i/>
          <w:iCs/>
        </w:rPr>
        <w:t xml:space="preserve">* </w:t>
      </w:r>
      <w:r w:rsidR="0053494E" w:rsidRPr="0053494E">
        <w:rPr>
          <w:rFonts w:ascii="Cambria Math" w:hAnsi="Cambria Math" w:cs="Cambria Math"/>
          <w:bCs/>
          <w:iCs/>
        </w:rPr>
        <w:t xml:space="preserve">∧ </w:t>
      </w:r>
      <w:r w:rsidR="0053494E" w:rsidRPr="0053494E">
        <w:rPr>
          <w:bCs/>
          <w:i/>
          <w:iCs/>
        </w:rPr>
        <w:t xml:space="preserve"> </w:t>
      </w:r>
      <w:r w:rsidR="006A557E" w:rsidRPr="0053494E">
        <w:rPr>
          <w:bCs/>
          <w:i/>
          <w:iCs/>
        </w:rPr>
        <w:t>x</w:t>
      </w:r>
      <w:r w:rsidR="006A557E" w:rsidRPr="0053494E">
        <w:rPr>
          <w:bCs/>
          <w:i/>
          <w:iCs/>
          <w:vertAlign w:val="subscript"/>
        </w:rPr>
        <w:t>2</w:t>
      </w:r>
      <w:r w:rsidR="006A557E" w:rsidRPr="006A557E">
        <w:rPr>
          <w:bCs/>
          <w:i/>
          <w:iCs/>
        </w:rPr>
        <w:sym w:font="Symbol" w:char="F0CE"/>
      </w:r>
      <w:r w:rsidR="006A557E" w:rsidRPr="006A557E">
        <w:rPr>
          <w:bCs/>
          <w:i/>
          <w:iCs/>
        </w:rPr>
        <w:sym w:font="Symbol" w:char="F053"/>
      </w:r>
      <w:r w:rsidR="006A557E" w:rsidRPr="0053494E">
        <w:rPr>
          <w:bCs/>
          <w:i/>
          <w:iCs/>
          <w:vertAlign w:val="subscript"/>
        </w:rPr>
        <w:t>L</w:t>
      </w:r>
      <w:r w:rsidR="0053494E" w:rsidRPr="0053494E">
        <w:rPr>
          <w:bCs/>
          <w:i/>
          <w:iCs/>
        </w:rPr>
        <w:t xml:space="preserve">* </w:t>
      </w:r>
      <w:r w:rsidR="0053494E" w:rsidRPr="0053494E">
        <w:rPr>
          <w:rFonts w:ascii="Cambria Math" w:hAnsi="Cambria Math" w:cs="Cambria Math"/>
          <w:bCs/>
          <w:iCs/>
        </w:rPr>
        <w:t xml:space="preserve">∧ </w:t>
      </w:r>
      <w:r w:rsidR="0053494E" w:rsidRPr="0053494E">
        <w:rPr>
          <w:bCs/>
          <w:i/>
          <w:iCs/>
        </w:rPr>
        <w:t xml:space="preserve"> </w:t>
      </w:r>
      <w:r w:rsidR="006A557E" w:rsidRPr="0053494E">
        <w:rPr>
          <w:bCs/>
          <w:i/>
          <w:iCs/>
        </w:rPr>
        <w:t>c</w:t>
      </w:r>
      <w:r w:rsidR="006A557E" w:rsidRPr="006A557E">
        <w:rPr>
          <w:bCs/>
          <w:i/>
          <w:iCs/>
        </w:rPr>
        <w:sym w:font="Symbol" w:char="F0CE"/>
      </w:r>
      <w:r w:rsidR="006A557E" w:rsidRPr="006A557E">
        <w:rPr>
          <w:bCs/>
          <w:i/>
          <w:iCs/>
        </w:rPr>
        <w:sym w:font="Symbol" w:char="F053"/>
      </w:r>
      <w:r w:rsidR="006A557E" w:rsidRPr="0053494E">
        <w:rPr>
          <w:bCs/>
          <w:i/>
          <w:iCs/>
          <w:vertAlign w:val="subscript"/>
        </w:rPr>
        <w:t>L</w:t>
      </w:r>
      <w:r w:rsidR="0053494E" w:rsidRPr="0053494E">
        <w:rPr>
          <w:bCs/>
          <w:i/>
          <w:iCs/>
        </w:rPr>
        <w:t xml:space="preserve"> </w:t>
      </w:r>
      <w:r w:rsidR="0053494E" w:rsidRPr="0053494E">
        <w:rPr>
          <w:rFonts w:ascii="Cambria Math" w:hAnsi="Cambria Math" w:cs="Cambria Math"/>
          <w:bCs/>
          <w:iCs/>
        </w:rPr>
        <w:t xml:space="preserve">∧ </w:t>
      </w:r>
      <w:r w:rsidR="006A557E" w:rsidRPr="0053494E">
        <w:rPr>
          <w:bCs/>
          <w:i/>
          <w:iCs/>
        </w:rPr>
        <w:t xml:space="preserve"> |x</w:t>
      </w:r>
      <w:r w:rsidR="006A557E" w:rsidRPr="0053494E">
        <w:rPr>
          <w:bCs/>
          <w:i/>
          <w:iCs/>
          <w:vertAlign w:val="subscript"/>
        </w:rPr>
        <w:t>1</w:t>
      </w:r>
      <w:r w:rsidR="006A557E" w:rsidRPr="0053494E">
        <w:rPr>
          <w:bCs/>
          <w:i/>
          <w:iCs/>
        </w:rPr>
        <w:t>| = |x</w:t>
      </w:r>
      <w:r w:rsidR="006A557E" w:rsidRPr="0053494E">
        <w:rPr>
          <w:bCs/>
          <w:i/>
          <w:iCs/>
          <w:vertAlign w:val="subscript"/>
        </w:rPr>
        <w:t>2</w:t>
      </w:r>
      <w:r w:rsidR="0053494E" w:rsidRPr="0053494E">
        <w:rPr>
          <w:bCs/>
          <w:i/>
          <w:iCs/>
        </w:rPr>
        <w:t xml:space="preserve">| </w:t>
      </w:r>
      <w:r w:rsidR="0053494E" w:rsidRPr="0053494E">
        <w:rPr>
          <w:rFonts w:ascii="Cambria Math" w:hAnsi="Cambria Math" w:cs="Cambria Math"/>
          <w:bCs/>
          <w:iCs/>
        </w:rPr>
        <w:t xml:space="preserve">∧ </w:t>
      </w:r>
      <w:r w:rsidR="006A557E" w:rsidRPr="0053494E">
        <w:rPr>
          <w:bCs/>
          <w:i/>
          <w:iCs/>
        </w:rPr>
        <w:t xml:space="preserve"> </w:t>
      </w:r>
      <w:r w:rsidR="0053494E" w:rsidRPr="0053494E">
        <w:rPr>
          <w:bCs/>
          <w:i/>
          <w:iCs/>
        </w:rPr>
        <w:t xml:space="preserve"> </w:t>
      </w:r>
      <w:r w:rsidR="006A557E" w:rsidRPr="0053494E">
        <w:rPr>
          <w:bCs/>
          <w:i/>
          <w:iCs/>
        </w:rPr>
        <w:t>w = x</w:t>
      </w:r>
      <w:r w:rsidR="006A557E" w:rsidRPr="0053494E">
        <w:rPr>
          <w:bCs/>
          <w:i/>
          <w:iCs/>
          <w:vertAlign w:val="subscript"/>
        </w:rPr>
        <w:t>1</w:t>
      </w:r>
      <w:r w:rsidR="006A557E" w:rsidRPr="0053494E">
        <w:rPr>
          <w:bCs/>
          <w:i/>
          <w:iCs/>
        </w:rPr>
        <w:t>x</w:t>
      </w:r>
      <w:r w:rsidR="006A557E" w:rsidRPr="0053494E">
        <w:rPr>
          <w:bCs/>
          <w:i/>
          <w:iCs/>
          <w:vertAlign w:val="subscript"/>
        </w:rPr>
        <w:t>2</w:t>
      </w:r>
      <w:r w:rsidR="006A557E" w:rsidRPr="0053494E">
        <w:rPr>
          <w:bCs/>
          <w:i/>
          <w:iCs/>
        </w:rPr>
        <w:t>)</w:t>
      </w:r>
      <w:r w:rsidR="0053494E" w:rsidRPr="0053494E">
        <w:rPr>
          <w:bCs/>
          <w:i/>
          <w:iCs/>
        </w:rPr>
        <w:t xml:space="preserve"> </w:t>
      </w:r>
      <w:r w:rsidR="006A557E" w:rsidRPr="0053494E">
        <w:rPr>
          <w:bCs/>
          <w:i/>
          <w:iCs/>
        </w:rPr>
        <w:t>}</w:t>
      </w:r>
      <w:r w:rsidR="0053494E">
        <w:rPr>
          <w:bCs/>
          <w:i/>
          <w:iCs/>
        </w:rPr>
        <w:br/>
      </w:r>
      <w:r w:rsidR="0034472E">
        <w:rPr>
          <w:bCs/>
        </w:rPr>
        <w:t xml:space="preserve">Is </w:t>
      </w:r>
      <w:r w:rsidRPr="0053494E">
        <w:rPr>
          <w:bCs/>
        </w:rPr>
        <w:t xml:space="preserve"> </w:t>
      </w:r>
      <w:r w:rsidR="0053494E" w:rsidRPr="0053494E">
        <w:rPr>
          <w:bCs/>
        </w:rPr>
        <w:t>the set of r</w:t>
      </w:r>
      <w:r w:rsidRPr="0053494E">
        <w:rPr>
          <w:bCs/>
        </w:rPr>
        <w:t>egular</w:t>
      </w:r>
      <w:r w:rsidR="0034472E">
        <w:rPr>
          <w:bCs/>
        </w:rPr>
        <w:t xml:space="preserve"> languages closed under chop()?</w:t>
      </w:r>
      <w:r w:rsidR="0034472E">
        <w:rPr>
          <w:bCs/>
        </w:rPr>
        <w:br/>
      </w:r>
      <w:r w:rsidR="0034472E">
        <w:rPr>
          <w:bCs/>
        </w:rPr>
        <w:br/>
      </w:r>
      <w:r w:rsidR="0034472E">
        <w:rPr>
          <w:bCs/>
        </w:rPr>
        <w:br/>
      </w:r>
      <w:r w:rsidR="0034472E">
        <w:rPr>
          <w:bCs/>
        </w:rPr>
        <w:br/>
      </w:r>
      <w:r w:rsidR="0034472E">
        <w:rPr>
          <w:bCs/>
        </w:rPr>
        <w:br/>
      </w:r>
      <w:r w:rsidR="0034472E">
        <w:rPr>
          <w:bCs/>
        </w:rPr>
        <w:br/>
      </w:r>
      <w:r w:rsidR="0034472E">
        <w:rPr>
          <w:bCs/>
        </w:rPr>
        <w:br/>
      </w:r>
      <w:r w:rsidR="00B551F5">
        <w:rPr>
          <w:bCs/>
        </w:rPr>
        <w:br/>
      </w:r>
      <w:r w:rsidR="00B551F5">
        <w:rPr>
          <w:bCs/>
        </w:rPr>
        <w:br/>
      </w:r>
      <w:r w:rsidR="00B551F5">
        <w:rPr>
          <w:bCs/>
        </w:rPr>
        <w:br/>
      </w:r>
      <w:r w:rsidR="00B551F5">
        <w:rPr>
          <w:bCs/>
        </w:rPr>
        <w:br/>
      </w:r>
      <w:r w:rsidR="00B551F5">
        <w:rPr>
          <w:bCs/>
        </w:rPr>
        <w:br/>
      </w:r>
      <w:r w:rsidR="00B551F5">
        <w:rPr>
          <w:bCs/>
        </w:rPr>
        <w:br/>
      </w:r>
      <w:r w:rsidR="00B551F5">
        <w:rPr>
          <w:bCs/>
        </w:rPr>
        <w:br/>
      </w:r>
      <w:r w:rsidR="00B551F5">
        <w:rPr>
          <w:bCs/>
        </w:rPr>
        <w:br/>
      </w:r>
      <w:r w:rsidR="0034472E">
        <w:rPr>
          <w:bCs/>
        </w:rPr>
        <w:br/>
      </w:r>
      <w:r w:rsidR="0034472E">
        <w:rPr>
          <w:bCs/>
        </w:rPr>
        <w:br/>
      </w:r>
      <w:r w:rsidR="0034472E">
        <w:rPr>
          <w:bCs/>
        </w:rPr>
        <w:br/>
      </w:r>
    </w:p>
    <w:p w:rsidR="0034472E" w:rsidRPr="0034472E" w:rsidRDefault="0034472E" w:rsidP="008C5ABF">
      <w:pPr>
        <w:pStyle w:val="ListParagraph"/>
        <w:numPr>
          <w:ilvl w:val="0"/>
          <w:numId w:val="27"/>
        </w:numPr>
        <w:rPr>
          <w:bCs/>
          <w:i/>
          <w:iCs/>
        </w:rPr>
      </w:pPr>
      <w:proofErr w:type="gramStart"/>
      <w:r w:rsidRPr="0034472E">
        <w:rPr>
          <w:bCs/>
          <w:i/>
          <w:iCs/>
        </w:rPr>
        <w:t>maxstring(</w:t>
      </w:r>
      <w:proofErr w:type="gramEnd"/>
      <w:r w:rsidRPr="0034472E">
        <w:rPr>
          <w:bCs/>
          <w:i/>
          <w:iCs/>
        </w:rPr>
        <w:t xml:space="preserve">L) =  {w: w </w:t>
      </w:r>
      <w:r w:rsidRPr="0034472E">
        <w:rPr>
          <w:bCs/>
          <w:i/>
          <w:iCs/>
        </w:rPr>
        <w:sym w:font="Symbol" w:char="F0CE"/>
      </w:r>
      <w:r w:rsidRPr="0034472E">
        <w:rPr>
          <w:bCs/>
          <w:i/>
          <w:iCs/>
        </w:rPr>
        <w:t xml:space="preserve"> L,  </w:t>
      </w:r>
      <w:r w:rsidRPr="0034472E">
        <w:rPr>
          <w:bCs/>
          <w:i/>
          <w:iCs/>
        </w:rPr>
        <w:sym w:font="Symbol" w:char="F022"/>
      </w:r>
      <w:r w:rsidRPr="0034472E">
        <w:rPr>
          <w:bCs/>
          <w:i/>
          <w:iCs/>
        </w:rPr>
        <w:t xml:space="preserve">z </w:t>
      </w:r>
      <w:r w:rsidRPr="0034472E">
        <w:rPr>
          <w:bCs/>
          <w:i/>
          <w:iCs/>
        </w:rPr>
        <w:sym w:font="Symbol" w:char="F0CE"/>
      </w:r>
      <w:r w:rsidRPr="0034472E">
        <w:rPr>
          <w:bCs/>
          <w:i/>
          <w:iCs/>
        </w:rPr>
        <w:sym w:font="Symbol" w:char="F053"/>
      </w:r>
      <w:r w:rsidRPr="0034472E">
        <w:rPr>
          <w:bCs/>
          <w:i/>
          <w:iCs/>
        </w:rPr>
        <w:t xml:space="preserve">* (z </w:t>
      </w:r>
      <w:r w:rsidRPr="0034472E">
        <w:rPr>
          <w:bCs/>
          <w:i/>
          <w:iCs/>
        </w:rPr>
        <w:sym w:font="Symbol" w:char="F0B9"/>
      </w:r>
      <w:r w:rsidRPr="0034472E">
        <w:rPr>
          <w:bCs/>
          <w:i/>
          <w:iCs/>
        </w:rPr>
        <w:t xml:space="preserve"> </w:t>
      </w:r>
      <w:r w:rsidRPr="0034472E">
        <w:rPr>
          <w:bCs/>
          <w:i/>
          <w:iCs/>
        </w:rPr>
        <w:sym w:font="Symbol" w:char="F065"/>
      </w:r>
      <w:r w:rsidRPr="0034472E">
        <w:rPr>
          <w:bCs/>
          <w:i/>
          <w:iCs/>
        </w:rPr>
        <w:t xml:space="preserve"> </w:t>
      </w:r>
      <w:r w:rsidRPr="0034472E">
        <w:rPr>
          <w:bCs/>
          <w:i/>
          <w:iCs/>
        </w:rPr>
        <w:sym w:font="Symbol" w:char="F0AE"/>
      </w:r>
      <w:r w:rsidRPr="0034472E">
        <w:rPr>
          <w:bCs/>
          <w:i/>
          <w:iCs/>
        </w:rPr>
        <w:t xml:space="preserve"> </w:t>
      </w:r>
      <w:proofErr w:type="spellStart"/>
      <w:r w:rsidRPr="0034472E">
        <w:rPr>
          <w:bCs/>
          <w:i/>
          <w:iCs/>
        </w:rPr>
        <w:t>wz</w:t>
      </w:r>
      <w:proofErr w:type="spellEnd"/>
      <w:r w:rsidRPr="0034472E">
        <w:rPr>
          <w:bCs/>
          <w:i/>
          <w:iCs/>
        </w:rPr>
        <w:t xml:space="preserve"> </w:t>
      </w:r>
      <w:r w:rsidRPr="0034472E">
        <w:rPr>
          <w:bCs/>
          <w:i/>
          <w:iCs/>
        </w:rPr>
        <w:sym w:font="Symbol" w:char="F0CF"/>
      </w:r>
      <w:r w:rsidRPr="0034472E">
        <w:rPr>
          <w:bCs/>
          <w:i/>
          <w:iCs/>
        </w:rPr>
        <w:t xml:space="preserve"> L)}</w:t>
      </w:r>
      <w:r>
        <w:rPr>
          <w:bCs/>
          <w:i/>
          <w:iCs/>
        </w:rPr>
        <w:t xml:space="preserve">.  </w:t>
      </w:r>
      <w:r w:rsidRPr="00A7172B">
        <w:rPr>
          <w:bCs/>
          <w:iCs/>
        </w:rPr>
        <w:t xml:space="preserve">Regular languages closed under </w:t>
      </w:r>
      <w:r w:rsidRPr="00A7172B">
        <w:rPr>
          <w:bCs/>
          <w:i/>
          <w:iCs/>
        </w:rPr>
        <w:t>maxstring</w:t>
      </w:r>
      <w:r w:rsidRPr="00A7172B">
        <w:rPr>
          <w:bCs/>
          <w:iCs/>
        </w:rPr>
        <w:t>?</w:t>
      </w:r>
      <w:r w:rsidRPr="00A7172B">
        <w:rPr>
          <w:b/>
          <w:bCs/>
          <w:i/>
          <w:iCs/>
        </w:rPr>
        <w:br/>
      </w:r>
      <w:r>
        <w:rPr>
          <w:bCs/>
          <w:i/>
          <w:iCs/>
        </w:rPr>
        <w:br/>
      </w:r>
      <w:r>
        <w:rPr>
          <w:bCs/>
          <w:i/>
          <w:iCs/>
        </w:rPr>
        <w:br/>
      </w:r>
      <w:r>
        <w:rPr>
          <w:bCs/>
          <w:i/>
          <w:iCs/>
        </w:rPr>
        <w:br/>
      </w:r>
      <w:r>
        <w:rPr>
          <w:bCs/>
          <w:i/>
          <w:iCs/>
        </w:rPr>
        <w:br/>
      </w:r>
      <w:r>
        <w:rPr>
          <w:bCs/>
          <w:i/>
          <w:iCs/>
        </w:rPr>
        <w:br/>
      </w:r>
      <w:r>
        <w:rPr>
          <w:bCs/>
          <w:i/>
          <w:iCs/>
        </w:rPr>
        <w:br/>
      </w:r>
      <w:r>
        <w:rPr>
          <w:bCs/>
          <w:i/>
          <w:iCs/>
        </w:rPr>
        <w:br/>
      </w:r>
    </w:p>
    <w:p w:rsidR="00990958" w:rsidRPr="0034472E" w:rsidRDefault="0034472E" w:rsidP="00B551F5">
      <w:pPr>
        <w:pStyle w:val="ListParagraph"/>
        <w:ind w:left="450"/>
        <w:rPr>
          <w:bCs/>
        </w:rPr>
      </w:pPr>
      <w:r>
        <w:rPr>
          <w:bCs/>
        </w:rPr>
        <w:br/>
      </w:r>
    </w:p>
    <w:sectPr w:rsidR="00990958" w:rsidRPr="0034472E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0C4AF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64433329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0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25"/>
  </w:num>
  <w:num w:numId="5">
    <w:abstractNumId w:val="14"/>
  </w:num>
  <w:num w:numId="6">
    <w:abstractNumId w:val="1"/>
  </w:num>
  <w:num w:numId="7">
    <w:abstractNumId w:val="26"/>
  </w:num>
  <w:num w:numId="8">
    <w:abstractNumId w:val="9"/>
  </w:num>
  <w:num w:numId="9">
    <w:abstractNumId w:val="3"/>
  </w:num>
  <w:num w:numId="10">
    <w:abstractNumId w:val="21"/>
  </w:num>
  <w:num w:numId="11">
    <w:abstractNumId w:val="10"/>
  </w:num>
  <w:num w:numId="12">
    <w:abstractNumId w:val="23"/>
  </w:num>
  <w:num w:numId="13">
    <w:abstractNumId w:val="20"/>
  </w:num>
  <w:num w:numId="14">
    <w:abstractNumId w:val="0"/>
  </w:num>
  <w:num w:numId="15">
    <w:abstractNumId w:val="22"/>
  </w:num>
  <w:num w:numId="16">
    <w:abstractNumId w:val="12"/>
  </w:num>
  <w:num w:numId="17">
    <w:abstractNumId w:val="18"/>
  </w:num>
  <w:num w:numId="18">
    <w:abstractNumId w:val="4"/>
  </w:num>
  <w:num w:numId="19">
    <w:abstractNumId w:val="13"/>
  </w:num>
  <w:num w:numId="20">
    <w:abstractNumId w:val="6"/>
  </w:num>
  <w:num w:numId="21">
    <w:abstractNumId w:val="16"/>
  </w:num>
  <w:num w:numId="22">
    <w:abstractNumId w:val="24"/>
  </w:num>
  <w:num w:numId="23">
    <w:abstractNumId w:val="11"/>
  </w:num>
  <w:num w:numId="24">
    <w:abstractNumId w:val="17"/>
  </w:num>
  <w:num w:numId="25">
    <w:abstractNumId w:val="7"/>
  </w:num>
  <w:num w:numId="26">
    <w:abstractNumId w:val="15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367A5"/>
    <w:rsid w:val="000373DE"/>
    <w:rsid w:val="00041130"/>
    <w:rsid w:val="00060590"/>
    <w:rsid w:val="000B1E22"/>
    <w:rsid w:val="000F5BAD"/>
    <w:rsid w:val="000F77F5"/>
    <w:rsid w:val="001204D9"/>
    <w:rsid w:val="00161D8C"/>
    <w:rsid w:val="001A1B8D"/>
    <w:rsid w:val="001B3D89"/>
    <w:rsid w:val="001E2B5A"/>
    <w:rsid w:val="001E7780"/>
    <w:rsid w:val="00206512"/>
    <w:rsid w:val="00207374"/>
    <w:rsid w:val="00207C48"/>
    <w:rsid w:val="00234742"/>
    <w:rsid w:val="00284296"/>
    <w:rsid w:val="00286F66"/>
    <w:rsid w:val="002A5476"/>
    <w:rsid w:val="002A6AD8"/>
    <w:rsid w:val="002A70F4"/>
    <w:rsid w:val="002D0D67"/>
    <w:rsid w:val="002D4FD3"/>
    <w:rsid w:val="002E71A0"/>
    <w:rsid w:val="002F0D10"/>
    <w:rsid w:val="002F433A"/>
    <w:rsid w:val="00311F6B"/>
    <w:rsid w:val="00320D86"/>
    <w:rsid w:val="003339E5"/>
    <w:rsid w:val="00335B1C"/>
    <w:rsid w:val="0034472E"/>
    <w:rsid w:val="00364539"/>
    <w:rsid w:val="003736E3"/>
    <w:rsid w:val="0037498D"/>
    <w:rsid w:val="003D1FCB"/>
    <w:rsid w:val="003D4525"/>
    <w:rsid w:val="003E5A9D"/>
    <w:rsid w:val="003F1DF6"/>
    <w:rsid w:val="0041134A"/>
    <w:rsid w:val="00413039"/>
    <w:rsid w:val="00420B48"/>
    <w:rsid w:val="004222AC"/>
    <w:rsid w:val="00423FC7"/>
    <w:rsid w:val="00430EEE"/>
    <w:rsid w:val="0043237A"/>
    <w:rsid w:val="00440082"/>
    <w:rsid w:val="004609FB"/>
    <w:rsid w:val="004A4327"/>
    <w:rsid w:val="004A4B8B"/>
    <w:rsid w:val="004A5A49"/>
    <w:rsid w:val="004B0836"/>
    <w:rsid w:val="004D38AF"/>
    <w:rsid w:val="004E1EA2"/>
    <w:rsid w:val="005125CB"/>
    <w:rsid w:val="0051381E"/>
    <w:rsid w:val="00525D23"/>
    <w:rsid w:val="0053494E"/>
    <w:rsid w:val="00545133"/>
    <w:rsid w:val="00546288"/>
    <w:rsid w:val="00565AB0"/>
    <w:rsid w:val="00570623"/>
    <w:rsid w:val="00594518"/>
    <w:rsid w:val="005966C1"/>
    <w:rsid w:val="005E1DE1"/>
    <w:rsid w:val="005E2558"/>
    <w:rsid w:val="00603DAB"/>
    <w:rsid w:val="00617E20"/>
    <w:rsid w:val="00632FAD"/>
    <w:rsid w:val="00636881"/>
    <w:rsid w:val="00643846"/>
    <w:rsid w:val="0065073C"/>
    <w:rsid w:val="006517FB"/>
    <w:rsid w:val="00667744"/>
    <w:rsid w:val="00673EB5"/>
    <w:rsid w:val="00677F95"/>
    <w:rsid w:val="00697009"/>
    <w:rsid w:val="006A557E"/>
    <w:rsid w:val="006E2A1B"/>
    <w:rsid w:val="00711D80"/>
    <w:rsid w:val="00720351"/>
    <w:rsid w:val="00761535"/>
    <w:rsid w:val="00764617"/>
    <w:rsid w:val="00764A74"/>
    <w:rsid w:val="007769D3"/>
    <w:rsid w:val="0078744E"/>
    <w:rsid w:val="00796635"/>
    <w:rsid w:val="007A183C"/>
    <w:rsid w:val="007A1E4D"/>
    <w:rsid w:val="007C4DEE"/>
    <w:rsid w:val="007D5137"/>
    <w:rsid w:val="007D5FA9"/>
    <w:rsid w:val="007E28AA"/>
    <w:rsid w:val="00802A0B"/>
    <w:rsid w:val="008429C7"/>
    <w:rsid w:val="008456DF"/>
    <w:rsid w:val="00857C06"/>
    <w:rsid w:val="00866A35"/>
    <w:rsid w:val="0088465A"/>
    <w:rsid w:val="00891331"/>
    <w:rsid w:val="008B2723"/>
    <w:rsid w:val="008C2E75"/>
    <w:rsid w:val="008C45CF"/>
    <w:rsid w:val="008E79EF"/>
    <w:rsid w:val="00931917"/>
    <w:rsid w:val="00936BAA"/>
    <w:rsid w:val="00937FF1"/>
    <w:rsid w:val="009504A2"/>
    <w:rsid w:val="009622F1"/>
    <w:rsid w:val="00970171"/>
    <w:rsid w:val="00987E7B"/>
    <w:rsid w:val="00990958"/>
    <w:rsid w:val="009A7590"/>
    <w:rsid w:val="009C0D92"/>
    <w:rsid w:val="009C6ED8"/>
    <w:rsid w:val="009D7425"/>
    <w:rsid w:val="009E07A5"/>
    <w:rsid w:val="009E7C84"/>
    <w:rsid w:val="009F5023"/>
    <w:rsid w:val="00A1148E"/>
    <w:rsid w:val="00A36B95"/>
    <w:rsid w:val="00A36FB9"/>
    <w:rsid w:val="00A70EF4"/>
    <w:rsid w:val="00A7172B"/>
    <w:rsid w:val="00A76CF1"/>
    <w:rsid w:val="00A87578"/>
    <w:rsid w:val="00A95605"/>
    <w:rsid w:val="00A95BC4"/>
    <w:rsid w:val="00A96D34"/>
    <w:rsid w:val="00AB0E38"/>
    <w:rsid w:val="00AB7062"/>
    <w:rsid w:val="00AD7799"/>
    <w:rsid w:val="00B22CF6"/>
    <w:rsid w:val="00B51959"/>
    <w:rsid w:val="00B551F5"/>
    <w:rsid w:val="00B82B32"/>
    <w:rsid w:val="00B83326"/>
    <w:rsid w:val="00B844C1"/>
    <w:rsid w:val="00BA2280"/>
    <w:rsid w:val="00BC7F99"/>
    <w:rsid w:val="00BD4A48"/>
    <w:rsid w:val="00BE68E1"/>
    <w:rsid w:val="00C109C8"/>
    <w:rsid w:val="00C2200B"/>
    <w:rsid w:val="00C352AE"/>
    <w:rsid w:val="00C3787C"/>
    <w:rsid w:val="00C66249"/>
    <w:rsid w:val="00C81EC0"/>
    <w:rsid w:val="00C82917"/>
    <w:rsid w:val="00C91138"/>
    <w:rsid w:val="00CA7DFD"/>
    <w:rsid w:val="00CB6852"/>
    <w:rsid w:val="00CE6E6E"/>
    <w:rsid w:val="00D049A5"/>
    <w:rsid w:val="00D10877"/>
    <w:rsid w:val="00D37CA8"/>
    <w:rsid w:val="00D4027C"/>
    <w:rsid w:val="00D421B9"/>
    <w:rsid w:val="00D54205"/>
    <w:rsid w:val="00D56A58"/>
    <w:rsid w:val="00D668E0"/>
    <w:rsid w:val="00D72164"/>
    <w:rsid w:val="00D934CD"/>
    <w:rsid w:val="00DA499E"/>
    <w:rsid w:val="00DB4240"/>
    <w:rsid w:val="00DD668E"/>
    <w:rsid w:val="00DF2A84"/>
    <w:rsid w:val="00E41EBE"/>
    <w:rsid w:val="00E43911"/>
    <w:rsid w:val="00E4644F"/>
    <w:rsid w:val="00E7078B"/>
    <w:rsid w:val="00E738AA"/>
    <w:rsid w:val="00E7662D"/>
    <w:rsid w:val="00E85852"/>
    <w:rsid w:val="00E916B5"/>
    <w:rsid w:val="00F0441E"/>
    <w:rsid w:val="00F22F25"/>
    <w:rsid w:val="00F3291A"/>
    <w:rsid w:val="00F3783A"/>
    <w:rsid w:val="00F42C1F"/>
    <w:rsid w:val="00F4620C"/>
    <w:rsid w:val="00F47602"/>
    <w:rsid w:val="00F910F0"/>
    <w:rsid w:val="00F94ACB"/>
    <w:rsid w:val="00FA55F3"/>
    <w:rsid w:val="00FE7E94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C1E762-9D51-406D-BCB0-19D06DB8B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893</TotalTime>
  <Pages>2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10</cp:revision>
  <cp:lastPrinted>2016-01-11T13:47:00Z</cp:lastPrinted>
  <dcterms:created xsi:type="dcterms:W3CDTF">2016-01-08T20:37:00Z</dcterms:created>
  <dcterms:modified xsi:type="dcterms:W3CDTF">2016-01-11T21:11:00Z</dcterms:modified>
</cp:coreProperties>
</file>