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76F" w:rsidRDefault="00970171" w:rsidP="00AA376F">
      <w:pPr>
        <w:rPr>
          <w:b/>
        </w:rPr>
      </w:pPr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5E019B">
        <w:rPr>
          <w:b/>
        </w:rPr>
        <w:t>4</w:t>
      </w:r>
      <w:r w:rsidR="00632FAD" w:rsidRPr="000F5BAD">
        <w:rPr>
          <w:b/>
        </w:rPr>
        <w:t xml:space="preserve"> </w:t>
      </w:r>
    </w:p>
    <w:p w:rsidR="005E1DE1" w:rsidRDefault="005E1DE1" w:rsidP="00D54205">
      <w:pPr>
        <w:pStyle w:val="ListParagraph"/>
        <w:numPr>
          <w:ilvl w:val="0"/>
          <w:numId w:val="9"/>
        </w:numPr>
        <w:spacing w:line="240" w:lineRule="auto"/>
      </w:pPr>
      <w:r>
        <w:t>Closure properties of regular languages: closed under union, concatenation, Kleene star, complement, difference, reverse, letter substitution (a function that maps each letter in Σ to a string in Σ').</w:t>
      </w:r>
      <w:r>
        <w:br/>
      </w:r>
    </w:p>
    <w:p w:rsidR="005E1DE1" w:rsidRDefault="005E1DE1" w:rsidP="005E1DE1">
      <w:pPr>
        <w:pStyle w:val="ListParagraph"/>
        <w:numPr>
          <w:ilvl w:val="0"/>
          <w:numId w:val="9"/>
        </w:numPr>
      </w:pPr>
      <w:r>
        <w:t>In the homework you showed closure under intersection by construction.  We can also do it using some other closure properties and DeMorgan's laws:</w:t>
      </w:r>
      <w:r w:rsidR="00440082">
        <w:br/>
      </w:r>
      <w:r w:rsidR="00440082">
        <w:br/>
      </w:r>
      <w:r w:rsidR="00571700">
        <w:br/>
      </w:r>
    </w:p>
    <w:p w:rsidR="00FA3F5A" w:rsidRDefault="005E1DE1" w:rsidP="00A70EF4">
      <w:pPr>
        <w:pStyle w:val="ListParagraph"/>
        <w:numPr>
          <w:ilvl w:val="0"/>
          <w:numId w:val="9"/>
        </w:numPr>
      </w:pPr>
      <w:r>
        <w:t xml:space="preserve"> </w:t>
      </w:r>
      <w:r w:rsidRPr="00F5380F">
        <w:rPr>
          <w:b/>
        </w:rPr>
        <w:t>Using closure backwards:</w:t>
      </w:r>
      <w:r>
        <w:t xml:space="preserve">  I</w:t>
      </w:r>
      <w:r w:rsidRPr="002F433A">
        <w:t>f L</w:t>
      </w:r>
      <w:r w:rsidRPr="002F433A">
        <w:rPr>
          <w:vertAlign w:val="subscript"/>
        </w:rPr>
        <w:t>1</w:t>
      </w:r>
      <w:r w:rsidRPr="002F433A">
        <w:t xml:space="preserve"> </w:t>
      </w:r>
      <w:r>
        <w:t>∩</w:t>
      </w:r>
      <w:r w:rsidRPr="002F433A">
        <w:t xml:space="preserve"> L</w:t>
      </w:r>
      <w:r w:rsidRPr="002F433A">
        <w:rPr>
          <w:vertAlign w:val="subscript"/>
        </w:rPr>
        <w:t>2</w:t>
      </w:r>
      <w:r w:rsidRPr="002F433A">
        <w:t xml:space="preserve"> is regular, what can we say about L</w:t>
      </w:r>
      <w:r w:rsidRPr="002F433A">
        <w:rPr>
          <w:vertAlign w:val="subscript"/>
        </w:rPr>
        <w:t>1</w:t>
      </w:r>
      <w:r w:rsidRPr="002F433A">
        <w:t xml:space="preserve"> and L</w:t>
      </w:r>
      <w:r w:rsidRPr="002F433A">
        <w:rPr>
          <w:vertAlign w:val="subscript"/>
        </w:rPr>
        <w:t>2</w:t>
      </w:r>
      <w:r w:rsidRPr="002F433A">
        <w:t>?</w:t>
      </w:r>
      <w:r w:rsidR="00FA3F5A">
        <w:br/>
      </w:r>
      <w:r w:rsidR="00FA3F5A">
        <w:br/>
        <w:t>If L</w:t>
      </w:r>
      <w:r w:rsidR="00FA3F5A" w:rsidRPr="00FA3F5A">
        <w:rPr>
          <w:vertAlign w:val="subscript"/>
        </w:rPr>
        <w:t>2</w:t>
      </w:r>
      <w:r w:rsidR="00FA3F5A">
        <w:t xml:space="preserve"> is not regular, what can we say about L</w:t>
      </w:r>
      <w:r w:rsidR="00FA3F5A" w:rsidRPr="00FA3F5A">
        <w:rPr>
          <w:vertAlign w:val="subscript"/>
        </w:rPr>
        <w:t>1</w:t>
      </w:r>
      <w:r w:rsidR="00FA3F5A">
        <w:t>L</w:t>
      </w:r>
      <w:r w:rsidR="00FA3F5A" w:rsidRPr="00FA3F5A">
        <w:rPr>
          <w:vertAlign w:val="subscript"/>
        </w:rPr>
        <w:t>2</w:t>
      </w:r>
      <w:r w:rsidR="00FA3F5A">
        <w:t>?</w:t>
      </w:r>
    </w:p>
    <w:p w:rsidR="00FA3F5A" w:rsidRDefault="00FA3F5A" w:rsidP="00FA3F5A">
      <w:pPr>
        <w:pStyle w:val="ListParagraph"/>
        <w:numPr>
          <w:ilvl w:val="0"/>
          <w:numId w:val="9"/>
        </w:numPr>
        <w:spacing w:line="256" w:lineRule="auto"/>
      </w:pPr>
      <w:r>
        <w:rPr>
          <w:b/>
        </w:rPr>
        <w:t xml:space="preserve">Showing that a language is </w:t>
      </w:r>
      <w:r>
        <w:rPr>
          <w:b/>
          <w:i/>
        </w:rPr>
        <w:t>not</w:t>
      </w:r>
      <w:r>
        <w:rPr>
          <w:b/>
        </w:rPr>
        <w:t xml:space="preserve"> regular.</w:t>
      </w:r>
    </w:p>
    <w:p w:rsidR="00FA3F5A" w:rsidRDefault="00FA3F5A" w:rsidP="00FA3F5A">
      <w:pPr>
        <w:pStyle w:val="ListParagraph"/>
        <w:numPr>
          <w:ilvl w:val="1"/>
          <w:numId w:val="24"/>
        </w:numPr>
        <w:spacing w:line="256" w:lineRule="auto"/>
      </w:pPr>
      <w:r>
        <w:t>All non-regular languages are infinite.</w:t>
      </w:r>
    </w:p>
    <w:p w:rsidR="00FA3F5A" w:rsidRDefault="00FA3F5A" w:rsidP="00FA3F5A">
      <w:pPr>
        <w:pStyle w:val="ListParagraph"/>
        <w:numPr>
          <w:ilvl w:val="1"/>
          <w:numId w:val="24"/>
        </w:numPr>
        <w:spacing w:line="256" w:lineRule="auto"/>
      </w:pPr>
      <w:r>
        <w:t>Where does "infiniteness" come from in a regular language?</w:t>
      </w:r>
    </w:p>
    <w:p w:rsidR="00FA3F5A" w:rsidRDefault="00FA3F5A" w:rsidP="00FA3F5A">
      <w:pPr>
        <w:pStyle w:val="ListParagraph"/>
        <w:numPr>
          <w:ilvl w:val="2"/>
          <w:numId w:val="24"/>
        </w:numPr>
        <w:spacing w:line="256" w:lineRule="auto"/>
      </w:pPr>
      <w:r>
        <w:t>Regular expression approach:</w:t>
      </w:r>
    </w:p>
    <w:p w:rsidR="00FA3F5A" w:rsidRDefault="00FA3F5A" w:rsidP="00FA3F5A">
      <w:pPr>
        <w:pStyle w:val="ListParagraph"/>
        <w:numPr>
          <w:ilvl w:val="2"/>
          <w:numId w:val="24"/>
        </w:numPr>
        <w:spacing w:line="256" w:lineRule="auto"/>
      </w:pPr>
      <w:r>
        <w:t>DFSM approach:</w:t>
      </w:r>
    </w:p>
    <w:p w:rsidR="00FA3F5A" w:rsidRPr="00634094" w:rsidRDefault="00FA3F5A" w:rsidP="00FA3F5A">
      <w:pPr>
        <w:pStyle w:val="ListParagraph"/>
        <w:numPr>
          <w:ilvl w:val="1"/>
          <w:numId w:val="24"/>
        </w:numPr>
        <w:spacing w:line="256" w:lineRule="auto"/>
        <w:rPr>
          <w:sz w:val="20"/>
          <w:szCs w:val="20"/>
        </w:rPr>
      </w:pPr>
      <w:r>
        <w:t>If a DFSM has k states and a string whose length is at least k …</w:t>
      </w:r>
      <w:r>
        <w:br/>
      </w:r>
      <w:r w:rsidRPr="00634094">
        <w:rPr>
          <w:sz w:val="20"/>
          <w:szCs w:val="20"/>
        </w:rPr>
        <w:br/>
      </w:r>
    </w:p>
    <w:p w:rsidR="00FA3F5A" w:rsidRDefault="00FA3F5A" w:rsidP="00FA3F5A">
      <w:pPr>
        <w:pStyle w:val="ListParagraph"/>
        <w:numPr>
          <w:ilvl w:val="1"/>
          <w:numId w:val="24"/>
        </w:numPr>
        <w:spacing w:line="256" w:lineRule="auto"/>
      </w:pPr>
      <w:r>
        <w:t>This is the basis for the "pumping theorem" (also known as the "pumping lemma") for regular languages.</w:t>
      </w:r>
      <w:r>
        <w:br/>
      </w:r>
    </w:p>
    <w:p w:rsidR="00FA3F5A" w:rsidRDefault="00FA3F5A" w:rsidP="00FA3F5A">
      <w:pPr>
        <w:pStyle w:val="ListParagraph"/>
        <w:numPr>
          <w:ilvl w:val="0"/>
          <w:numId w:val="9"/>
        </w:numPr>
        <w:spacing w:line="25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A436F6" wp14:editId="67DD5E58">
                <wp:simplePos x="0" y="0"/>
                <wp:positionH relativeFrom="column">
                  <wp:posOffset>4313555</wp:posOffset>
                </wp:positionH>
                <wp:positionV relativeFrom="paragraph">
                  <wp:posOffset>204139</wp:posOffset>
                </wp:positionV>
                <wp:extent cx="2432685" cy="2577465"/>
                <wp:effectExtent l="0" t="0" r="2476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685" cy="2577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3F5A" w:rsidRDefault="00FA3F5A" w:rsidP="00FA3F5A">
                            <w:pPr>
                              <w:spacing w:after="0"/>
                            </w:pPr>
                            <w:r>
                              <w:t>The contrapositive form: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</w:p>
                          <w:p w:rsidR="00FA3F5A" w:rsidRDefault="00FA3F5A" w:rsidP="00FA3F5A">
                            <w:pPr>
                              <w:spacing w:before="120"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FA3F5A" w:rsidRDefault="00FA3F5A" w:rsidP="00FA3F5A">
                            <w:pPr>
                              <w:spacing w:after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)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)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)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→ L is not regular </w:t>
                            </w:r>
                          </w:p>
                          <w:p w:rsidR="00FA3F5A" w:rsidRDefault="00FA3F5A" w:rsidP="00FA3F5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436F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39.65pt;margin-top:16.05pt;width:191.55pt;height:20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" fillcolor="white [3201]" strokeweight=".5pt">
                <v:textbox>
                  <w:txbxContent>
                    <w:p w:rsidR="00FA3F5A" w:rsidRDefault="00FA3F5A" w:rsidP="00FA3F5A">
                      <w:pPr>
                        <w:spacing w:after="0"/>
                      </w:pPr>
                      <w:r>
                        <w:t>The contrapositive form: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(</w:t>
                      </w:r>
                    </w:p>
                    <w:p w:rsidR="00FA3F5A" w:rsidRDefault="00FA3F5A" w:rsidP="00FA3F5A">
                      <w:pPr>
                        <w:spacing w:before="120"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br/>
                      </w:r>
                    </w:p>
                    <w:p w:rsidR="00FA3F5A" w:rsidRDefault="00FA3F5A" w:rsidP="00FA3F5A">
                      <w:pPr>
                        <w:spacing w:after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>
                        <w:rPr>
                          <w:sz w:val="20"/>
                          <w:szCs w:val="20"/>
                        </w:rPr>
                        <w:br/>
                        <w:t xml:space="preserve"> 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  )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)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)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FA3F5A" w:rsidRDefault="00FA3F5A" w:rsidP="00FA3F5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→ L is not regular </w:t>
                      </w:r>
                    </w:p>
                    <w:p w:rsidR="00FA3F5A" w:rsidRDefault="00FA3F5A" w:rsidP="00FA3F5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Pumping theorem:  </w:t>
      </w:r>
      <w:r>
        <w:rPr>
          <w:b/>
        </w:rPr>
        <w:t xml:space="preserve"> Informally</w:t>
      </w:r>
      <w:r>
        <w:t xml:space="preserve">: If </w:t>
      </w:r>
      <w:r>
        <w:rPr>
          <w:i/>
          <w:iCs/>
        </w:rPr>
        <w:t>L</w:t>
      </w:r>
      <w:r>
        <w:t xml:space="preserve"> is regular, then every long string in </w:t>
      </w:r>
      <w:r>
        <w:rPr>
          <w:i/>
          <w:iCs/>
        </w:rPr>
        <w:t>L</w:t>
      </w:r>
      <w:r>
        <w:t xml:space="preserve"> is "infinitely pumpable (in and out)".  </w:t>
      </w:r>
    </w:p>
    <w:p w:rsidR="00FA3F5A" w:rsidRDefault="00FA3F5A" w:rsidP="00FA3F5A">
      <w:pPr>
        <w:spacing w:after="0"/>
        <w:ind w:left="360"/>
      </w:pPr>
      <w:r>
        <w:rPr>
          <w:b/>
        </w:rPr>
        <w:t>Formally,</w:t>
      </w:r>
      <w:r>
        <w:t xml:space="preserve"> if L is regular, then </w:t>
      </w:r>
    </w:p>
    <w:p w:rsidR="00FA3F5A" w:rsidRDefault="00FA3F5A" w:rsidP="00FA3F5A">
      <w:pPr>
        <w:spacing w:after="0"/>
        <w:ind w:left="360"/>
      </w:pPr>
      <w:r>
        <w:sym w:font="Symbol" w:char="F024"/>
      </w:r>
      <w:proofErr w:type="gramStart"/>
      <w:r>
        <w:rPr>
          <w:i/>
          <w:iCs/>
        </w:rPr>
        <w:t>k</w:t>
      </w:r>
      <w:proofErr w:type="gramEnd"/>
      <w:r>
        <w:t xml:space="preserve"> </w:t>
      </w:r>
      <w:r>
        <w:sym w:font="Symbol" w:char="F0B3"/>
      </w:r>
      <w:r>
        <w:t xml:space="preserve"> 1 such that</w:t>
      </w:r>
      <w:r>
        <w:tab/>
      </w:r>
      <w:r>
        <w:tab/>
      </w:r>
      <w:r>
        <w:tab/>
      </w:r>
      <w:r>
        <w:tab/>
      </w:r>
    </w:p>
    <w:p w:rsidR="00FA3F5A" w:rsidRDefault="00FA3F5A" w:rsidP="00FA3F5A">
      <w:pPr>
        <w:spacing w:after="0"/>
        <w:ind w:left="360"/>
      </w:pPr>
      <w:r>
        <w:tab/>
        <w:t>(</w:t>
      </w:r>
      <w:r>
        <w:sym w:font="Symbol" w:char="F022"/>
      </w:r>
      <w:r>
        <w:t xml:space="preserve"> </w:t>
      </w:r>
      <w:proofErr w:type="gramStart"/>
      <w:r>
        <w:t>strings</w:t>
      </w:r>
      <w:proofErr w:type="gramEnd"/>
      <w:r>
        <w:t xml:space="preserve"> </w:t>
      </w:r>
      <w:r>
        <w:rPr>
          <w:i/>
          <w:iCs/>
        </w:rPr>
        <w:t>w</w:t>
      </w:r>
      <w:r>
        <w:t xml:space="preserve"> </w:t>
      </w:r>
      <w:r>
        <w:sym w:font="Symbol" w:char="F0CE"/>
      </w:r>
      <w:r>
        <w:t xml:space="preserve"> </w:t>
      </w:r>
      <w:r>
        <w:rPr>
          <w:i/>
          <w:iCs/>
        </w:rPr>
        <w:t>L</w:t>
      </w:r>
      <w:r>
        <w:t xml:space="preserve">, </w:t>
      </w:r>
    </w:p>
    <w:p w:rsidR="00FA3F5A" w:rsidRDefault="00FA3F5A" w:rsidP="00FA3F5A">
      <w:pPr>
        <w:spacing w:after="0"/>
        <w:ind w:left="360"/>
      </w:pPr>
      <w:r>
        <w:tab/>
        <w:t xml:space="preserve">    (|</w:t>
      </w:r>
      <w:r>
        <w:rPr>
          <w:i/>
          <w:iCs/>
        </w:rPr>
        <w:t>w</w:t>
      </w:r>
      <w:r>
        <w:t xml:space="preserve">| </w:t>
      </w:r>
      <w:r>
        <w:sym w:font="Symbol" w:char="F0B3"/>
      </w:r>
      <w:r>
        <w:t xml:space="preserve"> </w:t>
      </w:r>
      <w:proofErr w:type="gramStart"/>
      <w:r>
        <w:rPr>
          <w:i/>
          <w:iCs/>
        </w:rPr>
        <w:t xml:space="preserve">k  </w:t>
      </w:r>
      <w:r>
        <w:rPr>
          <w:b/>
          <w:bCs/>
        </w:rPr>
        <w:t>→</w:t>
      </w:r>
      <w:proofErr w:type="gramEnd"/>
      <w:r>
        <w:t xml:space="preserve"> </w:t>
      </w:r>
    </w:p>
    <w:p w:rsidR="00FA3F5A" w:rsidRDefault="00FA3F5A" w:rsidP="00FA3F5A">
      <w:pPr>
        <w:spacing w:after="0"/>
        <w:ind w:left="360"/>
      </w:pPr>
      <w:r>
        <w:tab/>
      </w:r>
      <w:r>
        <w:tab/>
        <w:t xml:space="preserve">       (</w:t>
      </w:r>
      <w:r>
        <w:sym w:font="Symbol" w:char="F024"/>
      </w:r>
      <w:r>
        <w:t xml:space="preserve"> </w:t>
      </w:r>
      <w:proofErr w:type="gramStart"/>
      <w:r>
        <w:rPr>
          <w:i/>
          <w:iCs/>
        </w:rPr>
        <w:t>x</w:t>
      </w:r>
      <w:proofErr w:type="gramEnd"/>
      <w:r>
        <w:t xml:space="preserve">, </w:t>
      </w:r>
      <w:r>
        <w:rPr>
          <w:i/>
          <w:iCs/>
        </w:rPr>
        <w:t>y</w:t>
      </w:r>
      <w:r>
        <w:t xml:space="preserve">, </w:t>
      </w:r>
      <w:r>
        <w:rPr>
          <w:i/>
          <w:iCs/>
        </w:rPr>
        <w:t>z</w:t>
      </w:r>
      <w:r>
        <w:t xml:space="preserve"> (</w:t>
      </w:r>
      <w:r>
        <w:rPr>
          <w:i/>
          <w:iCs/>
        </w:rPr>
        <w:t>w</w:t>
      </w:r>
      <w:r>
        <w:t xml:space="preserve"> = </w:t>
      </w:r>
      <w:r>
        <w:rPr>
          <w:i/>
          <w:iCs/>
        </w:rPr>
        <w:t>xyz,</w:t>
      </w:r>
    </w:p>
    <w:p w:rsidR="00FA3F5A" w:rsidRDefault="00FA3F5A" w:rsidP="00FA3F5A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|</w:t>
      </w:r>
      <w:proofErr w:type="spellStart"/>
      <w:r>
        <w:rPr>
          <w:i/>
          <w:iCs/>
        </w:rPr>
        <w:t>xy</w:t>
      </w:r>
      <w:proofErr w:type="spellEnd"/>
      <w:r>
        <w:t xml:space="preserve">| </w:t>
      </w:r>
      <w:r>
        <w:sym w:font="Symbol" w:char="F0A3"/>
      </w:r>
      <w:r>
        <w:t xml:space="preserve"> </w:t>
      </w:r>
      <w:r>
        <w:rPr>
          <w:i/>
          <w:iCs/>
        </w:rPr>
        <w:t>k,</w:t>
      </w:r>
      <w:r>
        <w:t xml:space="preserve"> </w:t>
      </w:r>
    </w:p>
    <w:p w:rsidR="00FA3F5A" w:rsidRDefault="00FA3F5A" w:rsidP="00FA3F5A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</w:t>
      </w:r>
      <w:proofErr w:type="gramStart"/>
      <w:r>
        <w:rPr>
          <w:i/>
          <w:iCs/>
        </w:rPr>
        <w:t>y</w:t>
      </w:r>
      <w:r>
        <w:t xml:space="preserve"> </w:t>
      </w:r>
      <w:r>
        <w:sym w:font="Symbol" w:char="F0B9"/>
      </w:r>
      <w:proofErr w:type="gramEnd"/>
      <w:r>
        <w:t xml:space="preserve"> </w:t>
      </w:r>
      <w:r>
        <w:sym w:font="Symbol" w:char="F065"/>
      </w:r>
      <w:r>
        <w:t>, and</w:t>
      </w:r>
    </w:p>
    <w:p w:rsidR="00FA3F5A" w:rsidRDefault="00FA3F5A" w:rsidP="00FA3F5A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</w:t>
      </w:r>
      <w:r>
        <w:sym w:font="Symbol" w:char="F022"/>
      </w:r>
      <w:proofErr w:type="gramStart"/>
      <w:r>
        <w:rPr>
          <w:i/>
          <w:iCs/>
        </w:rPr>
        <w:t>q</w:t>
      </w:r>
      <w:proofErr w:type="gramEnd"/>
      <w:r>
        <w:t xml:space="preserve"> </w:t>
      </w:r>
      <w:r>
        <w:sym w:font="Symbol" w:char="F0B3"/>
      </w:r>
      <w:r>
        <w:t xml:space="preserve"> 0 (</w:t>
      </w:r>
      <w:proofErr w:type="spellStart"/>
      <w:r>
        <w:rPr>
          <w:i/>
          <w:iCs/>
        </w:rPr>
        <w:t>xy</w:t>
      </w:r>
      <w:r>
        <w:rPr>
          <w:i/>
          <w:iCs/>
          <w:vertAlign w:val="superscript"/>
        </w:rPr>
        <w:t>q</w:t>
      </w:r>
      <w:r>
        <w:rPr>
          <w:i/>
          <w:iCs/>
        </w:rPr>
        <w:t>z</w:t>
      </w:r>
      <w:proofErr w:type="spellEnd"/>
      <w:r>
        <w:t xml:space="preserve"> is in </w:t>
      </w:r>
      <w:r>
        <w:rPr>
          <w:i/>
          <w:iCs/>
        </w:rPr>
        <w:t>L</w:t>
      </w:r>
      <w:r>
        <w:t>)))))</w:t>
      </w:r>
      <w:r>
        <w:br/>
      </w:r>
    </w:p>
    <w:p w:rsidR="00F43418" w:rsidRDefault="00F43418" w:rsidP="00F43418">
      <w:pPr>
        <w:pStyle w:val="ListParagraph"/>
        <w:numPr>
          <w:ilvl w:val="0"/>
          <w:numId w:val="9"/>
        </w:numPr>
        <w:spacing w:after="0"/>
      </w:pPr>
      <w:r>
        <w:t xml:space="preserve">Hopcroft and Ullman's "adversary argument" is a good way to </w:t>
      </w:r>
      <w:r>
        <w:br/>
        <w:t>understand this.  The "adversary" is trying to show that L is regular;</w:t>
      </w:r>
      <w:r>
        <w:br/>
        <w:t xml:space="preserve"> we are showing that it is not. </w:t>
      </w:r>
    </w:p>
    <w:p w:rsidR="00F43418" w:rsidRDefault="00F43418" w:rsidP="00F43418">
      <w:pPr>
        <w:pStyle w:val="ListParagraph"/>
        <w:numPr>
          <w:ilvl w:val="1"/>
          <w:numId w:val="9"/>
        </w:numPr>
        <w:spacing w:after="0"/>
      </w:pPr>
      <w:r>
        <w:t>Adversary picks k, x, y, z.  We pick w, q.  We must have</w:t>
      </w:r>
      <w:r>
        <w:br/>
        <w:t>a strategy for picking w and q that will work for any k and for any legal x, y, z.</w:t>
      </w:r>
      <w:r>
        <w:br/>
      </w:r>
    </w:p>
    <w:p w:rsidR="00FA3F5A" w:rsidRPr="00FA3F5A" w:rsidRDefault="00FA3F5A" w:rsidP="00FA3F5A">
      <w:pPr>
        <w:pStyle w:val="ListParagraph"/>
        <w:numPr>
          <w:ilvl w:val="0"/>
          <w:numId w:val="9"/>
        </w:numPr>
        <w:spacing w:after="0"/>
      </w:pPr>
      <w:r>
        <w:t xml:space="preserve">Example:  </w:t>
      </w:r>
      <w:r w:rsidRPr="00634094">
        <w:rPr>
          <w:bCs/>
        </w:rPr>
        <w:t>{</w:t>
      </w:r>
      <w:proofErr w:type="spellStart"/>
      <w:r w:rsidRPr="00634094">
        <w:rPr>
          <w:bCs/>
        </w:rPr>
        <w:t>a</w:t>
      </w:r>
      <w:r w:rsidRPr="00634094">
        <w:rPr>
          <w:bCs/>
          <w:i/>
          <w:iCs/>
          <w:vertAlign w:val="superscript"/>
        </w:rPr>
        <w:t>n</w:t>
      </w:r>
      <w:r w:rsidRPr="00634094">
        <w:rPr>
          <w:bCs/>
        </w:rPr>
        <w:t>b</w:t>
      </w:r>
      <w:r w:rsidRPr="00634094">
        <w:rPr>
          <w:bCs/>
          <w:i/>
          <w:iCs/>
          <w:vertAlign w:val="superscript"/>
        </w:rPr>
        <w:t>n</w:t>
      </w:r>
      <w:proofErr w:type="spellEnd"/>
      <w:r w:rsidRPr="00634094">
        <w:rPr>
          <w:bCs/>
        </w:rPr>
        <w:t xml:space="preserve">: </w:t>
      </w:r>
      <w:r w:rsidRPr="00634094">
        <w:rPr>
          <w:bCs/>
          <w:i/>
          <w:iCs/>
        </w:rPr>
        <w:t>n</w:t>
      </w:r>
      <w:r w:rsidRPr="00634094">
        <w:rPr>
          <w:bCs/>
        </w:rPr>
        <w:t xml:space="preserve"> </w:t>
      </w:r>
      <w:r>
        <w:sym w:font="Symbol" w:char="F0B3"/>
      </w:r>
      <w:r w:rsidRPr="00634094">
        <w:rPr>
          <w:bCs/>
        </w:rPr>
        <w:t xml:space="preserve"> 0</w:t>
      </w:r>
      <w:proofErr w:type="gramStart"/>
      <w:r w:rsidRPr="00634094">
        <w:rPr>
          <w:bCs/>
        </w:rPr>
        <w:t>}</w:t>
      </w:r>
      <w:r>
        <w:rPr>
          <w:bCs/>
        </w:rPr>
        <w:t xml:space="preserve">  Details</w:t>
      </w:r>
      <w:proofErr w:type="gramEnd"/>
      <w:r>
        <w:rPr>
          <w:bCs/>
        </w:rPr>
        <w:t xml:space="preserve"> on slides.  A place for notes: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F43418">
        <w:rPr>
          <w:bCs/>
        </w:rPr>
        <w:br/>
      </w:r>
      <w:r w:rsidR="00F43418">
        <w:rPr>
          <w:bCs/>
        </w:rPr>
        <w:br/>
      </w:r>
      <w:r>
        <w:rPr>
          <w:bCs/>
        </w:rPr>
        <w:br/>
      </w:r>
    </w:p>
    <w:p w:rsidR="00F43418" w:rsidRPr="00F43418" w:rsidRDefault="00FA3F5A" w:rsidP="00FA3F5A">
      <w:pPr>
        <w:pStyle w:val="ListParagraph"/>
        <w:numPr>
          <w:ilvl w:val="0"/>
          <w:numId w:val="9"/>
        </w:numPr>
        <w:spacing w:after="0"/>
      </w:pPr>
      <w:r>
        <w:lastRenderedPageBreak/>
        <w:t xml:space="preserve">Example:  </w:t>
      </w:r>
      <w:r w:rsidRPr="00634094">
        <w:rPr>
          <w:bCs/>
        </w:rPr>
        <w:t>{</w:t>
      </w:r>
      <w:proofErr w:type="spellStart"/>
      <w:r w:rsidRPr="00634094">
        <w:rPr>
          <w:bCs/>
        </w:rPr>
        <w:t>a</w:t>
      </w:r>
      <w:r w:rsidRPr="00634094">
        <w:rPr>
          <w:bCs/>
          <w:i/>
          <w:iCs/>
          <w:vertAlign w:val="superscript"/>
        </w:rPr>
        <w:t>n</w:t>
      </w:r>
      <w:r w:rsidRPr="00634094">
        <w:rPr>
          <w:bCs/>
        </w:rPr>
        <w:t>b</w:t>
      </w:r>
      <w:r w:rsidRPr="00634094">
        <w:rPr>
          <w:bCs/>
          <w:i/>
          <w:iCs/>
          <w:vertAlign w:val="superscript"/>
        </w:rPr>
        <w:t>n</w:t>
      </w:r>
      <w:proofErr w:type="spellEnd"/>
      <w:r w:rsidRPr="00634094">
        <w:rPr>
          <w:bCs/>
        </w:rPr>
        <w:t xml:space="preserve">: </w:t>
      </w:r>
      <w:r w:rsidRPr="00634094">
        <w:rPr>
          <w:bCs/>
          <w:i/>
          <w:iCs/>
        </w:rPr>
        <w:t>n</w:t>
      </w:r>
      <w:r w:rsidRPr="00634094">
        <w:rPr>
          <w:bCs/>
        </w:rPr>
        <w:t xml:space="preserve"> </w:t>
      </w:r>
      <w:r>
        <w:sym w:font="Symbol" w:char="F0B3"/>
      </w:r>
      <w:r w:rsidRPr="00634094">
        <w:rPr>
          <w:bCs/>
        </w:rPr>
        <w:t xml:space="preserve"> 0</w:t>
      </w:r>
      <w:proofErr w:type="gramStart"/>
      <w:r w:rsidRPr="00634094">
        <w:rPr>
          <w:bCs/>
        </w:rPr>
        <w:t>}</w:t>
      </w:r>
      <w:r>
        <w:rPr>
          <w:bCs/>
        </w:rPr>
        <w:t xml:space="preserve">  </w:t>
      </w:r>
      <w:r>
        <w:rPr>
          <w:bCs/>
        </w:rPr>
        <w:t>A</w:t>
      </w:r>
      <w:proofErr w:type="gramEnd"/>
      <w:r>
        <w:rPr>
          <w:bCs/>
        </w:rPr>
        <w:t xml:space="preserve"> different w</w:t>
      </w:r>
      <w:r w:rsidR="00F43418">
        <w:rPr>
          <w:bCs/>
        </w:rPr>
        <w:t xml:space="preserve">.  </w:t>
      </w:r>
      <w:r>
        <w:rPr>
          <w:bCs/>
        </w:rPr>
        <w:t>Details on slides.  A place for notes:</w:t>
      </w:r>
      <w:r w:rsidR="00F43418">
        <w:rPr>
          <w:bCs/>
        </w:rPr>
        <w:br/>
      </w:r>
      <w:r w:rsidR="00F43418">
        <w:rPr>
          <w:bCs/>
        </w:rPr>
        <w:br/>
      </w:r>
      <w:r w:rsidR="00926E62">
        <w:rPr>
          <w:bCs/>
        </w:rPr>
        <w:br/>
      </w:r>
      <w:r w:rsidR="00F43418">
        <w:rPr>
          <w:bCs/>
        </w:rPr>
        <w:br/>
      </w:r>
      <w:r w:rsidR="00F43418">
        <w:rPr>
          <w:bCs/>
        </w:rPr>
        <w:br/>
      </w:r>
      <w:r w:rsidR="00F43418">
        <w:rPr>
          <w:bCs/>
        </w:rPr>
        <w:br/>
      </w:r>
      <w:r w:rsidR="00F43418">
        <w:rPr>
          <w:bCs/>
        </w:rPr>
        <w:br/>
      </w:r>
    </w:p>
    <w:p w:rsidR="00F43418" w:rsidRPr="001E7780" w:rsidRDefault="00F43418" w:rsidP="00F43418">
      <w:pPr>
        <w:pStyle w:val="ListParagraph"/>
        <w:numPr>
          <w:ilvl w:val="0"/>
          <w:numId w:val="9"/>
        </w:numPr>
      </w:pPr>
      <w:r w:rsidRPr="001E7780">
        <w:rPr>
          <w:bCs/>
        </w:rPr>
        <w:t>Bal = {</w:t>
      </w:r>
      <w:r w:rsidRPr="001E7780">
        <w:rPr>
          <w:bCs/>
          <w:i/>
          <w:iCs/>
        </w:rPr>
        <w:t>w</w:t>
      </w:r>
      <w:r w:rsidRPr="001E7780">
        <w:rPr>
          <w:bCs/>
        </w:rPr>
        <w:t xml:space="preserve"> </w:t>
      </w:r>
      <w:r w:rsidRPr="001E7780">
        <w:rPr>
          <w:bCs/>
        </w:rPr>
        <w:sym w:font="Symbol" w:char="F0CE"/>
      </w:r>
      <w:r w:rsidRPr="001E7780">
        <w:rPr>
          <w:bCs/>
        </w:rPr>
        <w:t xml:space="preserve"> { ), ( }* : the </w:t>
      </w:r>
      <w:proofErr w:type="spellStart"/>
      <w:r w:rsidRPr="001E7780">
        <w:rPr>
          <w:bCs/>
        </w:rPr>
        <w:t>parens</w:t>
      </w:r>
      <w:proofErr w:type="spellEnd"/>
      <w:r w:rsidRPr="001E7780">
        <w:rPr>
          <w:bCs/>
        </w:rPr>
        <w:t xml:space="preserve"> are balanced}</w:t>
      </w:r>
      <w:r>
        <w:rPr>
          <w:bCs/>
        </w:rPr>
        <w:br/>
      </w:r>
      <w:r>
        <w:rPr>
          <w:bCs/>
        </w:rPr>
        <w:br/>
      </w:r>
      <w:r w:rsidR="00926E62">
        <w:br/>
      </w:r>
      <w:r w:rsidR="00926E62">
        <w:br/>
      </w:r>
    </w:p>
    <w:p w:rsidR="00F43418" w:rsidRDefault="00F43418" w:rsidP="00F43418">
      <w:pPr>
        <w:ind w:left="360"/>
        <w:rPr>
          <w:b/>
          <w:bCs/>
        </w:rPr>
      </w:pPr>
    </w:p>
    <w:p w:rsidR="00F43418" w:rsidRDefault="00F43418" w:rsidP="00F43418">
      <w:pPr>
        <w:rPr>
          <w:bCs/>
        </w:rPr>
      </w:pPr>
    </w:p>
    <w:p w:rsidR="00F43418" w:rsidRPr="001E7780" w:rsidRDefault="00F43418" w:rsidP="00F43418">
      <w:pPr>
        <w:pStyle w:val="ListParagraph"/>
        <w:numPr>
          <w:ilvl w:val="0"/>
          <w:numId w:val="9"/>
        </w:numPr>
      </w:pPr>
      <w:proofErr w:type="spellStart"/>
      <w:r w:rsidRPr="001E7780">
        <w:rPr>
          <w:bCs/>
        </w:rPr>
        <w:t>PalEven</w:t>
      </w:r>
      <w:proofErr w:type="spellEnd"/>
      <w:r w:rsidRPr="001E7780">
        <w:rPr>
          <w:bCs/>
        </w:rPr>
        <w:t xml:space="preserve"> = {</w:t>
      </w:r>
      <w:proofErr w:type="spellStart"/>
      <w:r w:rsidRPr="001E7780">
        <w:rPr>
          <w:bCs/>
          <w:i/>
          <w:iCs/>
        </w:rPr>
        <w:t>ww</w:t>
      </w:r>
      <w:r w:rsidRPr="001E7780">
        <w:rPr>
          <w:bCs/>
          <w:vertAlign w:val="superscript"/>
        </w:rPr>
        <w:t>R</w:t>
      </w:r>
      <w:proofErr w:type="spellEnd"/>
      <w:r w:rsidRPr="001E7780">
        <w:rPr>
          <w:bCs/>
        </w:rPr>
        <w:t xml:space="preserve"> : </w:t>
      </w:r>
      <w:r w:rsidRPr="001E7780">
        <w:rPr>
          <w:bCs/>
          <w:i/>
          <w:iCs/>
        </w:rPr>
        <w:t>w</w:t>
      </w:r>
      <w:r w:rsidRPr="001E7780">
        <w:rPr>
          <w:bCs/>
        </w:rPr>
        <w:t xml:space="preserve"> </w:t>
      </w:r>
      <w:r w:rsidRPr="001E7780">
        <w:sym w:font="Symbol" w:char="F0CE"/>
      </w:r>
      <w:r w:rsidRPr="001E7780">
        <w:rPr>
          <w:bCs/>
        </w:rPr>
        <w:t xml:space="preserve"> {a,</w:t>
      </w:r>
      <w:r w:rsidRPr="001E7780">
        <w:t xml:space="preserve"> </w:t>
      </w:r>
      <w:r w:rsidRPr="001E7780">
        <w:rPr>
          <w:bCs/>
        </w:rPr>
        <w:t>b}*}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926E62">
        <w:rPr>
          <w:bCs/>
        </w:rPr>
        <w:br/>
      </w:r>
      <w:r w:rsidR="00926E62">
        <w:rPr>
          <w:bCs/>
        </w:rPr>
        <w:br/>
      </w:r>
      <w:bookmarkStart w:id="0" w:name="_GoBack"/>
      <w:bookmarkEnd w:id="0"/>
      <w:r>
        <w:rPr>
          <w:bCs/>
        </w:rPr>
        <w:br/>
      </w:r>
      <w:r>
        <w:rPr>
          <w:bCs/>
        </w:rPr>
        <w:br/>
      </w:r>
    </w:p>
    <w:p w:rsidR="00F43418" w:rsidRPr="00987E7B" w:rsidRDefault="00F43418" w:rsidP="00F43418">
      <w:pPr>
        <w:pStyle w:val="ListParagraph"/>
        <w:numPr>
          <w:ilvl w:val="0"/>
          <w:numId w:val="9"/>
        </w:numPr>
      </w:pPr>
      <w:r w:rsidRPr="001E7780">
        <w:rPr>
          <w:bCs/>
        </w:rPr>
        <w:t>{</w:t>
      </w:r>
      <w:proofErr w:type="spellStart"/>
      <w:r w:rsidRPr="001E7780">
        <w:rPr>
          <w:bCs/>
        </w:rPr>
        <w:t>a</w:t>
      </w:r>
      <w:r w:rsidRPr="001E7780">
        <w:rPr>
          <w:bCs/>
          <w:i/>
          <w:iCs/>
          <w:vertAlign w:val="superscript"/>
        </w:rPr>
        <w:t>n</w:t>
      </w:r>
      <w:r w:rsidRPr="001E7780">
        <w:rPr>
          <w:bCs/>
        </w:rPr>
        <w:t>b</w:t>
      </w:r>
      <w:r w:rsidRPr="001E7780">
        <w:rPr>
          <w:bCs/>
          <w:i/>
          <w:iCs/>
          <w:vertAlign w:val="superscript"/>
        </w:rPr>
        <w:t>m</w:t>
      </w:r>
      <w:proofErr w:type="spellEnd"/>
      <w:r w:rsidRPr="001E7780">
        <w:rPr>
          <w:bCs/>
        </w:rPr>
        <w:t xml:space="preserve">: </w:t>
      </w:r>
      <w:r w:rsidRPr="001E7780">
        <w:rPr>
          <w:bCs/>
          <w:i/>
          <w:iCs/>
        </w:rPr>
        <w:t>n</w:t>
      </w:r>
      <w:r w:rsidRPr="001E7780">
        <w:rPr>
          <w:bCs/>
        </w:rPr>
        <w:t xml:space="preserve"> </w:t>
      </w:r>
      <w:r w:rsidRPr="001E7780">
        <w:sym w:font="Symbol" w:char="F0B3"/>
      </w:r>
      <w:r w:rsidRPr="001E7780">
        <w:rPr>
          <w:bCs/>
        </w:rPr>
        <w:t xml:space="preserve"> </w:t>
      </w:r>
      <w:r w:rsidRPr="001E7780">
        <w:rPr>
          <w:bCs/>
          <w:i/>
          <w:iCs/>
        </w:rPr>
        <w:t>m</w:t>
      </w:r>
      <w:r w:rsidRPr="001E7780">
        <w:rPr>
          <w:bCs/>
        </w:rPr>
        <w:t>}</w:t>
      </w:r>
      <w:r w:rsidRPr="001E7780"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F43418" w:rsidRDefault="00F43418" w:rsidP="00F43418">
      <w:pPr>
        <w:pStyle w:val="ListParagraph"/>
        <w:numPr>
          <w:ilvl w:val="0"/>
          <w:numId w:val="9"/>
        </w:numPr>
        <w:spacing w:after="0"/>
      </w:pPr>
      <w:r w:rsidRPr="00987E7B">
        <w:rPr>
          <w:bCs/>
        </w:rPr>
        <w:t>{</w:t>
      </w:r>
      <w:proofErr w:type="spellStart"/>
      <w:r w:rsidRPr="00987E7B">
        <w:rPr>
          <w:bCs/>
        </w:rPr>
        <w:t>aba</w:t>
      </w:r>
      <w:r w:rsidRPr="00987E7B">
        <w:rPr>
          <w:bCs/>
          <w:i/>
          <w:iCs/>
          <w:vertAlign w:val="superscript"/>
        </w:rPr>
        <w:t>n</w:t>
      </w:r>
      <w:r w:rsidRPr="00987E7B">
        <w:rPr>
          <w:bCs/>
        </w:rPr>
        <w:t>b</w:t>
      </w:r>
      <w:r w:rsidRPr="00987E7B">
        <w:rPr>
          <w:bCs/>
          <w:i/>
          <w:iCs/>
          <w:vertAlign w:val="superscript"/>
        </w:rPr>
        <w:t>n</w:t>
      </w:r>
      <w:proofErr w:type="spellEnd"/>
      <w:r w:rsidRPr="00987E7B">
        <w:rPr>
          <w:bCs/>
        </w:rPr>
        <w:t xml:space="preserve"> : </w:t>
      </w:r>
      <w:r w:rsidRPr="00987E7B">
        <w:rPr>
          <w:bCs/>
          <w:i/>
          <w:iCs/>
        </w:rPr>
        <w:t>n</w:t>
      </w:r>
      <w:r w:rsidRPr="00987E7B">
        <w:rPr>
          <w:bCs/>
        </w:rPr>
        <w:t xml:space="preserve"> </w:t>
      </w:r>
      <w:r w:rsidRPr="00987E7B">
        <w:rPr>
          <w:bCs/>
        </w:rPr>
        <w:sym w:font="Symbol" w:char="F0B3"/>
      </w:r>
      <w:r w:rsidRPr="00987E7B">
        <w:rPr>
          <w:bCs/>
        </w:rPr>
        <w:t xml:space="preserve"> 0}</w:t>
      </w:r>
      <w:r w:rsidRPr="00987E7B">
        <w:rPr>
          <w:bCs/>
        </w:rPr>
        <w:br/>
      </w:r>
      <w:r w:rsidR="00FA3F5A" w:rsidRPr="00FA3F5A">
        <w:rPr>
          <w:bCs/>
        </w:rPr>
        <w:br/>
      </w:r>
      <w:r w:rsidR="00FA3F5A" w:rsidRPr="00FA3F5A">
        <w:rPr>
          <w:bCs/>
        </w:rPr>
        <w:br/>
      </w:r>
      <w:r w:rsidR="00FA3F5A" w:rsidRPr="00FA3F5A">
        <w:rPr>
          <w:bCs/>
        </w:rPr>
        <w:br/>
      </w:r>
    </w:p>
    <w:p w:rsidR="00A70EF4" w:rsidRPr="00A70EF4" w:rsidRDefault="005E1DE1" w:rsidP="00926E62">
      <w:r>
        <w:br/>
      </w:r>
    </w:p>
    <w:sectPr w:rsidR="00A70EF4" w:rsidRPr="00A70EF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884AE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28655DF"/>
    <w:multiLevelType w:val="multilevel"/>
    <w:tmpl w:val="3246FF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21"/>
  </w:num>
  <w:num w:numId="5">
    <w:abstractNumId w:val="12"/>
  </w:num>
  <w:num w:numId="6">
    <w:abstractNumId w:val="1"/>
  </w:num>
  <w:num w:numId="7">
    <w:abstractNumId w:val="22"/>
  </w:num>
  <w:num w:numId="8">
    <w:abstractNumId w:val="8"/>
  </w:num>
  <w:num w:numId="9">
    <w:abstractNumId w:val="3"/>
  </w:num>
  <w:num w:numId="10">
    <w:abstractNumId w:val="16"/>
  </w:num>
  <w:num w:numId="11">
    <w:abstractNumId w:val="9"/>
  </w:num>
  <w:num w:numId="12">
    <w:abstractNumId w:val="18"/>
  </w:num>
  <w:num w:numId="13">
    <w:abstractNumId w:val="15"/>
  </w:num>
  <w:num w:numId="14">
    <w:abstractNumId w:val="0"/>
  </w:num>
  <w:num w:numId="15">
    <w:abstractNumId w:val="17"/>
  </w:num>
  <w:num w:numId="16">
    <w:abstractNumId w:val="10"/>
  </w:num>
  <w:num w:numId="17">
    <w:abstractNumId w:val="14"/>
  </w:num>
  <w:num w:numId="18">
    <w:abstractNumId w:val="4"/>
  </w:num>
  <w:num w:numId="19">
    <w:abstractNumId w:val="11"/>
  </w:num>
  <w:num w:numId="20">
    <w:abstractNumId w:val="6"/>
  </w:num>
  <w:num w:numId="21">
    <w:abstractNumId w:val="13"/>
  </w:num>
  <w:num w:numId="22">
    <w:abstractNumId w:val="20"/>
  </w:num>
  <w:num w:numId="23">
    <w:abstractNumId w:val="19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61D8C"/>
    <w:rsid w:val="001A1B8D"/>
    <w:rsid w:val="001B3D89"/>
    <w:rsid w:val="001E2B5A"/>
    <w:rsid w:val="00206512"/>
    <w:rsid w:val="00207374"/>
    <w:rsid w:val="00207C48"/>
    <w:rsid w:val="002213C2"/>
    <w:rsid w:val="00234742"/>
    <w:rsid w:val="002663ED"/>
    <w:rsid w:val="00281B7A"/>
    <w:rsid w:val="00284296"/>
    <w:rsid w:val="002A5476"/>
    <w:rsid w:val="002A6AD8"/>
    <w:rsid w:val="002A70F4"/>
    <w:rsid w:val="002D0D67"/>
    <w:rsid w:val="002D4FD3"/>
    <w:rsid w:val="002F433A"/>
    <w:rsid w:val="00311F6B"/>
    <w:rsid w:val="003339E5"/>
    <w:rsid w:val="00335B1C"/>
    <w:rsid w:val="00364539"/>
    <w:rsid w:val="00365915"/>
    <w:rsid w:val="003736E3"/>
    <w:rsid w:val="0037498D"/>
    <w:rsid w:val="003D1FCB"/>
    <w:rsid w:val="003D4525"/>
    <w:rsid w:val="003E5A9D"/>
    <w:rsid w:val="003F1DF6"/>
    <w:rsid w:val="0041134A"/>
    <w:rsid w:val="00413039"/>
    <w:rsid w:val="00420B48"/>
    <w:rsid w:val="004222AC"/>
    <w:rsid w:val="00423FC7"/>
    <w:rsid w:val="0043237A"/>
    <w:rsid w:val="00440082"/>
    <w:rsid w:val="004609FB"/>
    <w:rsid w:val="004A4327"/>
    <w:rsid w:val="004A5A49"/>
    <w:rsid w:val="004B0836"/>
    <w:rsid w:val="004D38AF"/>
    <w:rsid w:val="004E1EA2"/>
    <w:rsid w:val="005125CB"/>
    <w:rsid w:val="0051381E"/>
    <w:rsid w:val="00525D23"/>
    <w:rsid w:val="00546288"/>
    <w:rsid w:val="00565AB0"/>
    <w:rsid w:val="00570623"/>
    <w:rsid w:val="00571700"/>
    <w:rsid w:val="00594518"/>
    <w:rsid w:val="005966C1"/>
    <w:rsid w:val="005E019B"/>
    <w:rsid w:val="005E1DE1"/>
    <w:rsid w:val="005E2558"/>
    <w:rsid w:val="005F739D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97009"/>
    <w:rsid w:val="006E2A1B"/>
    <w:rsid w:val="00711D80"/>
    <w:rsid w:val="00720351"/>
    <w:rsid w:val="00730E3D"/>
    <w:rsid w:val="00761535"/>
    <w:rsid w:val="00764617"/>
    <w:rsid w:val="00764A74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456DF"/>
    <w:rsid w:val="00857C06"/>
    <w:rsid w:val="0088465A"/>
    <w:rsid w:val="00891331"/>
    <w:rsid w:val="008B2723"/>
    <w:rsid w:val="008C45CF"/>
    <w:rsid w:val="008E2BBC"/>
    <w:rsid w:val="008E4DBC"/>
    <w:rsid w:val="008E79EF"/>
    <w:rsid w:val="00926E62"/>
    <w:rsid w:val="00931917"/>
    <w:rsid w:val="00936BAA"/>
    <w:rsid w:val="00937FF1"/>
    <w:rsid w:val="009504A2"/>
    <w:rsid w:val="009622F1"/>
    <w:rsid w:val="00970171"/>
    <w:rsid w:val="00990958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6D34"/>
    <w:rsid w:val="00AA376F"/>
    <w:rsid w:val="00AB0E38"/>
    <w:rsid w:val="00AB7062"/>
    <w:rsid w:val="00AD7799"/>
    <w:rsid w:val="00B02CD5"/>
    <w:rsid w:val="00B22CF6"/>
    <w:rsid w:val="00B3332F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6249"/>
    <w:rsid w:val="00C81EC0"/>
    <w:rsid w:val="00C82917"/>
    <w:rsid w:val="00C91138"/>
    <w:rsid w:val="00CA7DFD"/>
    <w:rsid w:val="00CB6852"/>
    <w:rsid w:val="00CE6E6E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E41EBE"/>
    <w:rsid w:val="00E43911"/>
    <w:rsid w:val="00E4644F"/>
    <w:rsid w:val="00E7078B"/>
    <w:rsid w:val="00E738AA"/>
    <w:rsid w:val="00E7662D"/>
    <w:rsid w:val="00E85852"/>
    <w:rsid w:val="00E916B5"/>
    <w:rsid w:val="00F0441E"/>
    <w:rsid w:val="00F22F25"/>
    <w:rsid w:val="00F3291A"/>
    <w:rsid w:val="00F3783A"/>
    <w:rsid w:val="00F42C1F"/>
    <w:rsid w:val="00F43418"/>
    <w:rsid w:val="00F4620C"/>
    <w:rsid w:val="00F47602"/>
    <w:rsid w:val="00F5380F"/>
    <w:rsid w:val="00F910F0"/>
    <w:rsid w:val="00FA3F5A"/>
    <w:rsid w:val="00FA55F3"/>
    <w:rsid w:val="00F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9570E-C24F-4493-BE5B-21B94A440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1035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15</cp:revision>
  <cp:lastPrinted>2016-01-06T19:28:00Z</cp:lastPrinted>
  <dcterms:created xsi:type="dcterms:W3CDTF">2016-01-04T20:16:00Z</dcterms:created>
  <dcterms:modified xsi:type="dcterms:W3CDTF">2018-03-26T20:35:00Z</dcterms:modified>
</cp:coreProperties>
</file>