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A55CC2" w:rsidRDefault="0002734D" w:rsidP="00EF74C6">
      <w:pPr>
        <w:spacing w:after="0" w:line="240" w:lineRule="auto"/>
        <w:outlineLvl w:val="1"/>
        <w:rPr>
          <w:b/>
          <w:bCs/>
          <w:color w:val="FF0000"/>
          <w:sz w:val="28"/>
          <w:szCs w:val="28"/>
        </w:rPr>
      </w:pPr>
      <w:r>
        <w:rPr>
          <w:rFonts w:ascii="Times New Roman" w:eastAsia="Times New Roman" w:hAnsi="Times New Roman" w:cs="Times New Roman"/>
          <w:b/>
          <w:bCs/>
          <w:sz w:val="36"/>
          <w:szCs w:val="36"/>
        </w:rPr>
        <w:t xml:space="preserve">Homework </w:t>
      </w:r>
      <w:proofErr w:type="gramStart"/>
      <w:r w:rsidR="00BA2CF5">
        <w:rPr>
          <w:rFonts w:ascii="Times New Roman" w:eastAsia="Times New Roman" w:hAnsi="Times New Roman" w:cs="Times New Roman"/>
          <w:b/>
          <w:bCs/>
          <w:sz w:val="36"/>
          <w:szCs w:val="36"/>
        </w:rPr>
        <w:t>6</w:t>
      </w:r>
      <w:r w:rsidR="00E62CBA">
        <w:rPr>
          <w:rFonts w:ascii="Times New Roman" w:eastAsia="Times New Roman" w:hAnsi="Times New Roman" w:cs="Times New Roman"/>
          <w:b/>
          <w:bCs/>
          <w:sz w:val="36"/>
          <w:szCs w:val="36"/>
        </w:rPr>
        <w:t>B</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 xml:space="preserve"> (</w:t>
      </w:r>
      <w:proofErr w:type="gramEnd"/>
      <w:r w:rsidR="00D652F4">
        <w:rPr>
          <w:rFonts w:ascii="Times New Roman" w:eastAsia="Times New Roman" w:hAnsi="Times New Roman" w:cs="Times New Roman"/>
          <w:b/>
          <w:bCs/>
          <w:sz w:val="36"/>
          <w:szCs w:val="36"/>
        </w:rPr>
        <w:t>4</w:t>
      </w:r>
      <w:r w:rsidR="008A634D" w:rsidRPr="008A634D">
        <w:rPr>
          <w:rFonts w:ascii="Times New Roman" w:eastAsia="Times New Roman" w:hAnsi="Times New Roman" w:cs="Times New Roman"/>
          <w:b/>
          <w:bCs/>
          <w:sz w:val="36"/>
          <w:szCs w:val="36"/>
        </w:rPr>
        <w:t>4</w:t>
      </w:r>
      <w:r w:rsidR="009518A6">
        <w:rPr>
          <w:rFonts w:ascii="Times New Roman" w:eastAsia="Times New Roman" w:hAnsi="Times New Roman" w:cs="Times New Roman"/>
          <w:b/>
          <w:bCs/>
          <w:sz w:val="36"/>
          <w:szCs w:val="36"/>
        </w:rPr>
        <w:t xml:space="preserve"> points total)</w:t>
      </w:r>
      <w:r w:rsidR="003427F9">
        <w:rPr>
          <w:rFonts w:ascii="Times New Roman" w:eastAsia="Times New Roman" w:hAnsi="Times New Roman" w:cs="Times New Roman"/>
          <w:b/>
          <w:bCs/>
          <w:sz w:val="36"/>
          <w:szCs w:val="36"/>
        </w:rPr>
        <w:t xml:space="preserve">  </w:t>
      </w:r>
      <w:r w:rsidR="003C56AF" w:rsidRPr="00C511F9">
        <w:rPr>
          <w:b/>
          <w:bCs/>
          <w:color w:val="FF0000"/>
          <w:sz w:val="28"/>
          <w:szCs w:val="28"/>
        </w:rPr>
        <w:t xml:space="preserve">Updated for </w:t>
      </w:r>
      <w:r w:rsidR="00A16399">
        <w:rPr>
          <w:b/>
          <w:bCs/>
          <w:color w:val="FF0000"/>
          <w:sz w:val="28"/>
          <w:szCs w:val="28"/>
        </w:rPr>
        <w:t>Summer</w:t>
      </w:r>
      <w:r w:rsidR="00E62CBA">
        <w:rPr>
          <w:b/>
          <w:bCs/>
          <w:color w:val="FF0000"/>
          <w:sz w:val="28"/>
          <w:szCs w:val="28"/>
        </w:rPr>
        <w:t>, 2017</w:t>
      </w:r>
    </w:p>
    <w:p w:rsidR="00BA099E" w:rsidRPr="00D6173A" w:rsidRDefault="00BA099E" w:rsidP="004B0EAE">
      <w:pPr>
        <w:spacing w:after="0" w:line="240" w:lineRule="auto"/>
        <w:rPr>
          <w:rFonts w:ascii="Times New Roman" w:eastAsia="Times New Roman" w:hAnsi="Times New Roman" w:cs="Times New Roman"/>
          <w:b/>
          <w:bCs/>
          <w:sz w:val="18"/>
          <w:szCs w:val="18"/>
        </w:rPr>
      </w:pPr>
    </w:p>
    <w:p w:rsidR="00410D45" w:rsidRDefault="0002734D" w:rsidP="004B0EAE">
      <w:pPr>
        <w:spacing w:after="0"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4B0EAE" w:rsidRDefault="00FF0181" w:rsidP="004B0EAE">
      <w:pPr>
        <w:spacing w:after="120" w:line="240" w:lineRule="auto"/>
        <w:rPr>
          <w:rFonts w:ascii="Times New Roman" w:eastAsia="Times New Roman" w:hAnsi="Times New Roman" w:cs="Times New Roman"/>
          <w:bCs/>
          <w:sz w:val="18"/>
          <w:szCs w:val="18"/>
        </w:rPr>
      </w:pPr>
      <w:r w:rsidRPr="004B0EAE">
        <w:rPr>
          <w:rFonts w:ascii="Times New Roman" w:eastAsia="Times New Roman" w:hAnsi="Times New Roman" w:cs="Times New Roman"/>
          <w:bCs/>
          <w:sz w:val="18"/>
          <w:szCs w:val="18"/>
        </w:rPr>
        <w:t>How many of them you need to do serious work on depends on you and your background.  I do not want to make everyone do one of them for the sake of the (possibly) few who need it.  You can hopefully figure out which ones you need to do.</w:t>
      </w:r>
    </w:p>
    <w:p w:rsidR="00270B50" w:rsidRDefault="00270B50" w:rsidP="00270B50">
      <w:pPr>
        <w:tabs>
          <w:tab w:val="left" w:pos="1620"/>
        </w:tabs>
        <w:spacing w:after="0" w:line="240" w:lineRule="auto"/>
        <w:rPr>
          <w:color w:val="000000"/>
          <w:sz w:val="24"/>
          <w:szCs w:val="24"/>
        </w:rPr>
      </w:pPr>
      <w:r>
        <w:rPr>
          <w:color w:val="000000"/>
          <w:sz w:val="24"/>
          <w:szCs w:val="24"/>
        </w:rPr>
        <w:t>4.1.8 [5.1.5]</w:t>
      </w:r>
      <w:r>
        <w:rPr>
          <w:color w:val="000000"/>
          <w:sz w:val="24"/>
          <w:szCs w:val="24"/>
        </w:rPr>
        <w:tab/>
        <w:t xml:space="preserve">(insertion sort sentinel) </w:t>
      </w:r>
    </w:p>
    <w:p w:rsidR="00270B50" w:rsidRDefault="00F23F77" w:rsidP="00270B50">
      <w:pPr>
        <w:tabs>
          <w:tab w:val="left" w:pos="1620"/>
        </w:tabs>
        <w:spacing w:after="0" w:line="240" w:lineRule="auto"/>
        <w:rPr>
          <w:color w:val="000000"/>
          <w:sz w:val="24"/>
          <w:szCs w:val="24"/>
        </w:rPr>
      </w:pPr>
      <w:r>
        <w:rPr>
          <w:color w:val="000000"/>
          <w:sz w:val="24"/>
          <w:szCs w:val="24"/>
        </w:rPr>
        <w:t>5.1.12</w:t>
      </w:r>
      <w:r w:rsidR="0032394D">
        <w:rPr>
          <w:color w:val="000000"/>
          <w:sz w:val="24"/>
          <w:szCs w:val="24"/>
        </w:rPr>
        <w:t>[</w:t>
      </w:r>
      <w:r w:rsidR="00270B50">
        <w:rPr>
          <w:color w:val="000000"/>
          <w:sz w:val="24"/>
          <w:szCs w:val="24"/>
        </w:rPr>
        <w:t>5.1.10</w:t>
      </w:r>
      <w:r w:rsidR="0032394D">
        <w:rPr>
          <w:color w:val="000000"/>
          <w:sz w:val="24"/>
          <w:szCs w:val="24"/>
        </w:rPr>
        <w:t>]</w:t>
      </w:r>
      <w:r w:rsidR="00270B50">
        <w:rPr>
          <w:color w:val="000000"/>
          <w:sz w:val="24"/>
          <w:szCs w:val="24"/>
        </w:rPr>
        <w:tab/>
        <w:t xml:space="preserve">(Shell's sort) </w:t>
      </w:r>
      <w:proofErr w:type="gramStart"/>
      <w:r w:rsidR="00270B50">
        <w:rPr>
          <w:color w:val="000000"/>
          <w:sz w:val="24"/>
          <w:szCs w:val="24"/>
        </w:rPr>
        <w:t>This</w:t>
      </w:r>
      <w:proofErr w:type="gramEnd"/>
      <w:r w:rsidR="00270B50">
        <w:rPr>
          <w:color w:val="000000"/>
          <w:sz w:val="24"/>
          <w:szCs w:val="24"/>
        </w:rPr>
        <w:t xml:space="preserve"> </w:t>
      </w:r>
      <w:r w:rsidR="00571D76">
        <w:rPr>
          <w:color w:val="000000"/>
          <w:sz w:val="24"/>
          <w:szCs w:val="24"/>
        </w:rPr>
        <w:t>may</w:t>
      </w:r>
      <w:r w:rsidR="00270B50">
        <w:rPr>
          <w:color w:val="000000"/>
          <w:sz w:val="24"/>
          <w:szCs w:val="24"/>
        </w:rPr>
        <w:t xml:space="preserve"> be review from 230</w:t>
      </w:r>
      <w:r w:rsidR="00571D76">
        <w:rPr>
          <w:color w:val="000000"/>
          <w:sz w:val="24"/>
          <w:szCs w:val="24"/>
        </w:rPr>
        <w:t>.  It’s in Weiss Section 8.4</w:t>
      </w:r>
    </w:p>
    <w:p w:rsidR="00D45C72" w:rsidRDefault="00BA2CF5" w:rsidP="00BA2CF5">
      <w:pPr>
        <w:tabs>
          <w:tab w:val="left" w:pos="1620"/>
        </w:tabs>
        <w:spacing w:after="0" w:line="240" w:lineRule="auto"/>
        <w:rPr>
          <w:color w:val="000000"/>
          <w:sz w:val="24"/>
          <w:szCs w:val="24"/>
        </w:rPr>
      </w:pPr>
      <w:r>
        <w:rPr>
          <w:color w:val="000000"/>
          <w:sz w:val="24"/>
          <w:szCs w:val="24"/>
        </w:rPr>
        <w:t>4.2.1 [</w:t>
      </w:r>
      <w:r w:rsidR="00242D24">
        <w:rPr>
          <w:color w:val="000000"/>
          <w:sz w:val="24"/>
          <w:szCs w:val="24"/>
        </w:rPr>
        <w:t>5.3.1</w:t>
      </w:r>
      <w:r>
        <w:rPr>
          <w:color w:val="000000"/>
          <w:sz w:val="24"/>
          <w:szCs w:val="24"/>
        </w:rPr>
        <w:t>]</w:t>
      </w:r>
      <w:r w:rsidR="00D45C72">
        <w:rPr>
          <w:color w:val="000000"/>
          <w:sz w:val="24"/>
          <w:szCs w:val="24"/>
        </w:rPr>
        <w:tab/>
        <w:t>(</w:t>
      </w:r>
      <w:r w:rsidR="00242D24">
        <w:rPr>
          <w:color w:val="000000"/>
          <w:sz w:val="24"/>
          <w:szCs w:val="24"/>
        </w:rPr>
        <w:t>Topological sort examples</w:t>
      </w:r>
      <w:r w:rsidR="00D45C72">
        <w:rPr>
          <w:color w:val="000000"/>
          <w:sz w:val="24"/>
          <w:szCs w:val="24"/>
        </w:rPr>
        <w:t>)</w:t>
      </w:r>
    </w:p>
    <w:p w:rsidR="00242D24" w:rsidRDefault="00BA2CF5" w:rsidP="00BA2CF5">
      <w:pPr>
        <w:tabs>
          <w:tab w:val="left" w:pos="1620"/>
        </w:tabs>
        <w:spacing w:after="0" w:line="240" w:lineRule="auto"/>
        <w:rPr>
          <w:color w:val="000000"/>
          <w:sz w:val="24"/>
          <w:szCs w:val="24"/>
        </w:rPr>
      </w:pPr>
      <w:r>
        <w:rPr>
          <w:color w:val="000000"/>
          <w:sz w:val="24"/>
          <w:szCs w:val="24"/>
        </w:rPr>
        <w:t>4.2.2 [</w:t>
      </w:r>
      <w:r w:rsidR="00242D24">
        <w:rPr>
          <w:color w:val="000000"/>
          <w:sz w:val="24"/>
          <w:szCs w:val="24"/>
        </w:rPr>
        <w:t>5.3.2</w:t>
      </w:r>
      <w:r>
        <w:rPr>
          <w:color w:val="000000"/>
          <w:sz w:val="24"/>
          <w:szCs w:val="24"/>
        </w:rPr>
        <w:t>]</w:t>
      </w:r>
      <w:r w:rsidR="00242D24">
        <w:rPr>
          <w:color w:val="000000"/>
          <w:sz w:val="24"/>
          <w:szCs w:val="24"/>
        </w:rPr>
        <w:tab/>
        <w:t>(Theoretical properties of topological sort)</w:t>
      </w:r>
    </w:p>
    <w:p w:rsidR="005E2D45" w:rsidRDefault="005E2D45" w:rsidP="005E2D45">
      <w:pPr>
        <w:tabs>
          <w:tab w:val="left" w:pos="1440"/>
        </w:tabs>
        <w:spacing w:after="0" w:line="240" w:lineRule="auto"/>
        <w:rPr>
          <w:color w:val="000000"/>
          <w:sz w:val="24"/>
          <w:szCs w:val="24"/>
        </w:rPr>
      </w:pPr>
      <w:r>
        <w:rPr>
          <w:color w:val="000000"/>
          <w:sz w:val="24"/>
          <w:szCs w:val="24"/>
        </w:rPr>
        <w:t>5.2.1 [4.2.1]</w:t>
      </w:r>
      <w:r>
        <w:rPr>
          <w:color w:val="000000"/>
          <w:sz w:val="24"/>
          <w:szCs w:val="24"/>
        </w:rPr>
        <w:tab/>
        <w:t xml:space="preserve">   (quicksort example)</w:t>
      </w:r>
    </w:p>
    <w:p w:rsidR="00A00C6D" w:rsidRDefault="00A00C6D" w:rsidP="00A00C6D">
      <w:pPr>
        <w:tabs>
          <w:tab w:val="left" w:pos="1440"/>
        </w:tabs>
        <w:spacing w:after="0" w:line="240" w:lineRule="auto"/>
        <w:rPr>
          <w:color w:val="000000"/>
          <w:sz w:val="24"/>
          <w:szCs w:val="24"/>
        </w:rPr>
      </w:pPr>
      <w:r>
        <w:rPr>
          <w:color w:val="000000"/>
          <w:sz w:val="24"/>
          <w:szCs w:val="24"/>
        </w:rPr>
        <w:t>5.2.4 [4.2.4]</w:t>
      </w:r>
      <w:r>
        <w:rPr>
          <w:color w:val="000000"/>
          <w:sz w:val="24"/>
          <w:szCs w:val="24"/>
        </w:rPr>
        <w:tab/>
      </w:r>
      <w:r w:rsidR="005E2D45">
        <w:rPr>
          <w:color w:val="000000"/>
          <w:sz w:val="24"/>
          <w:szCs w:val="24"/>
        </w:rPr>
        <w:t xml:space="preserve">   </w:t>
      </w:r>
      <w:r>
        <w:rPr>
          <w:color w:val="000000"/>
          <w:sz w:val="24"/>
          <w:szCs w:val="24"/>
        </w:rPr>
        <w:t xml:space="preserve">(quicksort sentinel) </w:t>
      </w:r>
    </w:p>
    <w:p w:rsidR="00A00C6D" w:rsidRDefault="00A00C6D" w:rsidP="00A00C6D">
      <w:pPr>
        <w:tabs>
          <w:tab w:val="left" w:pos="1440"/>
        </w:tabs>
        <w:spacing w:after="0" w:line="240" w:lineRule="auto"/>
        <w:rPr>
          <w:color w:val="000000"/>
          <w:sz w:val="24"/>
          <w:szCs w:val="24"/>
        </w:rPr>
      </w:pPr>
      <w:r>
        <w:rPr>
          <w:color w:val="000000"/>
          <w:sz w:val="24"/>
          <w:szCs w:val="24"/>
        </w:rPr>
        <w:t>5.2.6 [4.2.6]</w:t>
      </w:r>
      <w:r>
        <w:rPr>
          <w:color w:val="000000"/>
          <w:sz w:val="24"/>
          <w:szCs w:val="24"/>
        </w:rPr>
        <w:tab/>
      </w:r>
      <w:r w:rsidR="005E2D45">
        <w:rPr>
          <w:color w:val="000000"/>
          <w:sz w:val="24"/>
          <w:szCs w:val="24"/>
        </w:rPr>
        <w:t xml:space="preserve">   </w:t>
      </w:r>
      <w:r>
        <w:rPr>
          <w:color w:val="000000"/>
          <w:sz w:val="24"/>
          <w:szCs w:val="24"/>
        </w:rPr>
        <w:t>(increasing arrays in quicksort)</w:t>
      </w:r>
    </w:p>
    <w:p w:rsidR="00A00C6D" w:rsidRPr="00D6173A" w:rsidRDefault="00A00C6D" w:rsidP="00BA2CF5">
      <w:pPr>
        <w:tabs>
          <w:tab w:val="left" w:pos="1620"/>
        </w:tabs>
        <w:spacing w:after="0" w:line="240" w:lineRule="auto"/>
        <w:rPr>
          <w:color w:val="000000"/>
          <w:sz w:val="18"/>
          <w:szCs w:val="18"/>
        </w:rPr>
      </w:pPr>
    </w:p>
    <w:p w:rsidR="00D532F7" w:rsidRPr="00B07DCC" w:rsidRDefault="00D532F7" w:rsidP="00EF74C6">
      <w:pPr>
        <w:tabs>
          <w:tab w:val="left" w:pos="1440"/>
        </w:tabs>
        <w:spacing w:before="120" w:after="120"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C62C17" w:rsidRDefault="000A7392" w:rsidP="008A634D">
      <w:pPr>
        <w:pStyle w:val="ListParagraph"/>
        <w:numPr>
          <w:ilvl w:val="0"/>
          <w:numId w:val="23"/>
        </w:numPr>
        <w:tabs>
          <w:tab w:val="left" w:pos="2790"/>
        </w:tabs>
        <w:autoSpaceDE w:val="0"/>
        <w:autoSpaceDN w:val="0"/>
        <w:adjustRightInd w:val="0"/>
        <w:spacing w:before="240" w:after="100" w:line="240" w:lineRule="auto"/>
      </w:pPr>
      <w:proofErr w:type="gramStart"/>
      <w:r>
        <w:t>(</w:t>
      </w:r>
      <w:r w:rsidR="009347F7">
        <w:t xml:space="preserve">  6</w:t>
      </w:r>
      <w:proofErr w:type="gramEnd"/>
      <w:r>
        <w:t xml:space="preserve">)  </w:t>
      </w:r>
      <w:r w:rsidR="00BA2CF5">
        <w:t>3.5.3 [</w:t>
      </w:r>
      <w:r w:rsidR="009347F7">
        <w:t>5.2.3</w:t>
      </w:r>
      <w:r w:rsidR="00BA2CF5">
        <w:t>]</w:t>
      </w:r>
      <w:r>
        <w:tab/>
        <w:t>(</w:t>
      </w:r>
      <w:r w:rsidR="009347F7">
        <w:t>independence of  properties from specific DFS traversals</w:t>
      </w:r>
      <w:r>
        <w:t>)</w:t>
      </w:r>
      <w:r w:rsidR="009347F7">
        <w:t xml:space="preserve"> Explain your answers</w:t>
      </w:r>
      <w:r w:rsidR="00CC383C">
        <w:t>.</w:t>
      </w:r>
    </w:p>
    <w:p w:rsidR="00C62C17" w:rsidRDefault="00C62C17" w:rsidP="00C62C17">
      <w:pPr>
        <w:tabs>
          <w:tab w:val="left" w:pos="2790"/>
        </w:tabs>
        <w:autoSpaceDE w:val="0"/>
        <w:autoSpaceDN w:val="0"/>
        <w:adjustRightInd w:val="0"/>
        <w:spacing w:before="240" w:after="100" w:line="240" w:lineRule="auto"/>
        <w:ind w:left="360"/>
        <w:rPr>
          <w:b/>
          <w:color w:val="E36C0A" w:themeColor="accent6" w:themeShade="BF"/>
        </w:rPr>
      </w:pPr>
      <w:r w:rsidRPr="00C62C17">
        <w:rPr>
          <w:b/>
          <w:color w:val="E36C0A" w:themeColor="accent6" w:themeShade="BF"/>
        </w:rPr>
        <w:t xml:space="preserve">Grader </w:t>
      </w:r>
      <w:proofErr w:type="gramStart"/>
      <w:r w:rsidRPr="00C62C17">
        <w:rPr>
          <w:b/>
          <w:color w:val="E36C0A" w:themeColor="accent6" w:themeShade="BF"/>
        </w:rPr>
        <w:t>note</w:t>
      </w:r>
      <w:r>
        <w:rPr>
          <w:b/>
          <w:color w:val="E36C0A" w:themeColor="accent6" w:themeShade="BF"/>
        </w:rPr>
        <w:t xml:space="preserve">s </w:t>
      </w:r>
      <w:r w:rsidRPr="00C62C17">
        <w:rPr>
          <w:b/>
          <w:color w:val="E36C0A" w:themeColor="accent6" w:themeShade="BF"/>
        </w:rPr>
        <w:t xml:space="preserve"> from</w:t>
      </w:r>
      <w:proofErr w:type="gramEnd"/>
      <w:r w:rsidRPr="00C62C17">
        <w:rPr>
          <w:b/>
          <w:color w:val="E36C0A" w:themeColor="accent6" w:themeShade="BF"/>
        </w:rPr>
        <w:t xml:space="preserve"> Summer of 2017: </w:t>
      </w:r>
    </w:p>
    <w:p w:rsidR="00C62C17" w:rsidRDefault="00C62C17" w:rsidP="00C62C17">
      <w:pPr>
        <w:tabs>
          <w:tab w:val="left" w:pos="2790"/>
        </w:tabs>
        <w:autoSpaceDE w:val="0"/>
        <w:autoSpaceDN w:val="0"/>
        <w:adjustRightInd w:val="0"/>
        <w:spacing w:before="240" w:after="100" w:line="240" w:lineRule="auto"/>
        <w:ind w:left="360"/>
        <w:rPr>
          <w:sz w:val="18"/>
          <w:szCs w:val="18"/>
        </w:rPr>
      </w:pPr>
      <w:r w:rsidRPr="00C62C17">
        <w:rPr>
          <w:sz w:val="18"/>
          <w:szCs w:val="18"/>
        </w:rPr>
        <w:t xml:space="preserve">Some students are misinterpreting 3.5.3(b) as “the number of tree edges and the number of back edges are always the same as each other.” You may want to clarify this in future terms, unless you think the textbook is clear enough.  </w:t>
      </w:r>
      <w:r>
        <w:rPr>
          <w:sz w:val="18"/>
          <w:szCs w:val="18"/>
        </w:rPr>
        <w:br/>
      </w:r>
      <w:r w:rsidRPr="00C62C17">
        <w:rPr>
          <w:b/>
          <w:sz w:val="18"/>
          <w:szCs w:val="18"/>
        </w:rPr>
        <w:t xml:space="preserve">Clarification: </w:t>
      </w:r>
      <w:r w:rsidRPr="00C62C17">
        <w:rPr>
          <w:sz w:val="18"/>
          <w:szCs w:val="18"/>
        </w:rPr>
        <w:t>It means “the numbers of forward and back edges are the same in one DFS traversal as in in another DFS traversal”.</w:t>
      </w:r>
    </w:p>
    <w:p w:rsidR="00BD3D73" w:rsidRPr="00C62C17" w:rsidRDefault="00C62C17" w:rsidP="00C62C17">
      <w:pPr>
        <w:ind w:left="360"/>
        <w:rPr>
          <w:sz w:val="18"/>
          <w:szCs w:val="18"/>
        </w:rPr>
      </w:pPr>
      <w:r w:rsidRPr="00C62C17">
        <w:rPr>
          <w:sz w:val="18"/>
          <w:szCs w:val="18"/>
        </w:rPr>
        <w:t xml:space="preserve">Some students have taken the term “graph” to include directed graphs as well. </w:t>
      </w:r>
      <w:r>
        <w:rPr>
          <w:sz w:val="18"/>
          <w:szCs w:val="18"/>
        </w:rPr>
        <w:br/>
      </w:r>
      <w:r w:rsidRPr="00C62C17">
        <w:rPr>
          <w:b/>
          <w:sz w:val="18"/>
          <w:szCs w:val="18"/>
        </w:rPr>
        <w:t xml:space="preserve">Clarification: </w:t>
      </w:r>
      <w:r>
        <w:rPr>
          <w:sz w:val="18"/>
          <w:szCs w:val="18"/>
        </w:rPr>
        <w:t>In our textbook, “graph” always means “undirected graph with no loops” unless a specific problem says otherwise.  Also note that “no loops” does not mean “no cycles”.</w:t>
      </w:r>
      <w:bookmarkStart w:id="0" w:name="_GoBack"/>
      <w:bookmarkEnd w:id="0"/>
    </w:p>
    <w:p w:rsidR="00BD3D73" w:rsidRDefault="00BD3D73" w:rsidP="00270B50">
      <w:pPr>
        <w:pStyle w:val="ListParagraph"/>
        <w:numPr>
          <w:ilvl w:val="0"/>
          <w:numId w:val="23"/>
        </w:numPr>
        <w:tabs>
          <w:tab w:val="left" w:pos="2790"/>
        </w:tabs>
        <w:autoSpaceDE w:val="0"/>
        <w:autoSpaceDN w:val="0"/>
        <w:adjustRightInd w:val="0"/>
        <w:spacing w:before="100" w:after="100" w:line="240" w:lineRule="auto"/>
      </w:pPr>
      <w:r>
        <w:t xml:space="preserve">(10) </w:t>
      </w:r>
      <w:r w:rsidR="002A3745">
        <w:t xml:space="preserve"> </w:t>
      </w:r>
      <w:r w:rsidR="00BA2CF5">
        <w:t>3</w:t>
      </w:r>
      <w:r w:rsidR="00242D24">
        <w:t>.</w:t>
      </w:r>
      <w:r w:rsidR="00BA2CF5">
        <w:t>5</w:t>
      </w:r>
      <w:r w:rsidR="00242D24">
        <w:t>.8a</w:t>
      </w:r>
      <w:r w:rsidR="00BA2CF5">
        <w:t xml:space="preserve"> [5.2.8a]</w:t>
      </w:r>
      <w:r>
        <w:tab/>
        <w:t>(</w:t>
      </w:r>
      <w:r w:rsidR="00242D24">
        <w:t>Bipartite graph checking using DFS</w:t>
      </w:r>
      <w:r>
        <w:t>)</w:t>
      </w:r>
      <w:r w:rsidR="008A634D">
        <w:br/>
      </w:r>
    </w:p>
    <w:p w:rsidR="005D68C3" w:rsidRPr="00613679" w:rsidRDefault="00270B50" w:rsidP="005D68C3">
      <w:pPr>
        <w:pStyle w:val="ListParagraph"/>
        <w:numPr>
          <w:ilvl w:val="0"/>
          <w:numId w:val="23"/>
        </w:numPr>
        <w:tabs>
          <w:tab w:val="left" w:pos="2250"/>
        </w:tabs>
        <w:autoSpaceDE w:val="0"/>
        <w:autoSpaceDN w:val="0"/>
        <w:adjustRightInd w:val="0"/>
        <w:spacing w:before="100" w:after="100" w:line="240" w:lineRule="auto"/>
        <w:rPr>
          <w:b/>
        </w:rPr>
      </w:pPr>
      <w:r>
        <w:t xml:space="preserve">(  5)  4.1.1 [5.1.1] </w:t>
      </w:r>
      <w:r>
        <w:tab/>
        <w:t>(Ferrying Soldiers)</w:t>
      </w:r>
    </w:p>
    <w:p w:rsidR="005D68C3" w:rsidRPr="00613679" w:rsidRDefault="008A634D" w:rsidP="00613679">
      <w:pPr>
        <w:tabs>
          <w:tab w:val="left" w:pos="2250"/>
        </w:tabs>
        <w:autoSpaceDE w:val="0"/>
        <w:autoSpaceDN w:val="0"/>
        <w:adjustRightInd w:val="0"/>
        <w:spacing w:before="100" w:after="100" w:line="240" w:lineRule="auto"/>
        <w:ind w:left="360"/>
        <w:rPr>
          <w:b/>
          <w:color w:val="E36C0A" w:themeColor="accent6" w:themeShade="BF"/>
        </w:rPr>
      </w:pPr>
      <w:r w:rsidRPr="00D6173A">
        <w:rPr>
          <w:sz w:val="16"/>
          <w:szCs w:val="16"/>
        </w:rPr>
        <w:br/>
      </w:r>
      <w:r w:rsidR="005D68C3" w:rsidRPr="00613679">
        <w:rPr>
          <w:b/>
          <w:color w:val="E36C0A" w:themeColor="accent6" w:themeShade="BF"/>
        </w:rPr>
        <w:t>Previous questions and answers from Piazza:</w:t>
      </w:r>
    </w:p>
    <w:p w:rsidR="005D68C3" w:rsidRDefault="005D68C3" w:rsidP="005D68C3">
      <w:pPr>
        <w:tabs>
          <w:tab w:val="left" w:pos="2250"/>
        </w:tabs>
        <w:autoSpaceDE w:val="0"/>
        <w:autoSpaceDN w:val="0"/>
        <w:adjustRightInd w:val="0"/>
        <w:spacing w:before="100" w:after="100" w:line="240" w:lineRule="auto"/>
        <w:ind w:left="720"/>
        <w:rPr>
          <w:sz w:val="18"/>
        </w:rPr>
      </w:pPr>
      <w:r w:rsidRPr="0061159E">
        <w:rPr>
          <w:b/>
          <w:sz w:val="18"/>
        </w:rPr>
        <w:t>Q</w:t>
      </w:r>
      <w:r>
        <w:rPr>
          <w:b/>
          <w:sz w:val="18"/>
        </w:rPr>
        <w:t xml:space="preserve">: </w:t>
      </w:r>
      <w:r w:rsidRPr="005D68C3">
        <w:rPr>
          <w:sz w:val="18"/>
        </w:rPr>
        <w:t>I am just wanting to clarify what joint possession means in this problem.  Does it mean the boys get the boat back after the soldiers cross?</w:t>
      </w:r>
      <w:r>
        <w:rPr>
          <w:sz w:val="18"/>
        </w:rPr>
        <w:t xml:space="preserve">  </w:t>
      </w:r>
      <w:r w:rsidRPr="0061159E">
        <w:rPr>
          <w:b/>
          <w:sz w:val="18"/>
        </w:rPr>
        <w:t>A:</w:t>
      </w:r>
      <w:r>
        <w:rPr>
          <w:sz w:val="18"/>
        </w:rPr>
        <w:t xml:space="preserve"> </w:t>
      </w:r>
      <w:r w:rsidRPr="005D68C3">
        <w:rPr>
          <w:sz w:val="18"/>
        </w:rPr>
        <w:t>Both boys must be on the same side of the river, with the boat, when the problem is complete.</w:t>
      </w:r>
    </w:p>
    <w:p w:rsidR="005D68C3" w:rsidRPr="00D6173A" w:rsidRDefault="005D68C3" w:rsidP="005D68C3">
      <w:pPr>
        <w:tabs>
          <w:tab w:val="left" w:pos="2790"/>
        </w:tabs>
        <w:autoSpaceDE w:val="0"/>
        <w:autoSpaceDN w:val="0"/>
        <w:adjustRightInd w:val="0"/>
        <w:spacing w:before="100" w:after="100" w:line="240" w:lineRule="auto"/>
        <w:rPr>
          <w:sz w:val="16"/>
          <w:szCs w:val="16"/>
        </w:rPr>
      </w:pPr>
    </w:p>
    <w:p w:rsidR="00270B50" w:rsidRDefault="00270B50" w:rsidP="00270B50">
      <w:pPr>
        <w:pStyle w:val="ListParagraph"/>
        <w:numPr>
          <w:ilvl w:val="0"/>
          <w:numId w:val="23"/>
        </w:numPr>
        <w:tabs>
          <w:tab w:val="left" w:pos="2790"/>
        </w:tabs>
        <w:autoSpaceDE w:val="0"/>
        <w:autoSpaceDN w:val="0"/>
        <w:adjustRightInd w:val="0"/>
        <w:spacing w:before="100" w:after="100" w:line="240" w:lineRule="auto"/>
      </w:pPr>
      <w:proofErr w:type="gramStart"/>
      <w:r>
        <w:t>(  5</w:t>
      </w:r>
      <w:proofErr w:type="gramEnd"/>
      <w:r>
        <w:t xml:space="preserve">)  (not in </w:t>
      </w:r>
      <w:r w:rsidR="002B5C91">
        <w:t>3rd</w:t>
      </w:r>
      <w:r>
        <w:t xml:space="preserve">) [5.1.9] </w:t>
      </w:r>
      <w:r>
        <w:tab/>
        <w:t>(binary insertion sort efficiency).</w:t>
      </w:r>
    </w:p>
    <w:p w:rsidR="00270B50" w:rsidRDefault="00270B50" w:rsidP="00270B50">
      <w:pPr>
        <w:tabs>
          <w:tab w:val="left" w:pos="2790"/>
        </w:tabs>
        <w:autoSpaceDE w:val="0"/>
        <w:autoSpaceDN w:val="0"/>
        <w:adjustRightInd w:val="0"/>
        <w:spacing w:before="100" w:after="100" w:line="240" w:lineRule="auto"/>
        <w:ind w:left="2790"/>
      </w:pPr>
      <w:r>
        <w:t xml:space="preserve">Binary insertion sort uses binary search to find </w:t>
      </w:r>
      <w:r w:rsidR="00205C85">
        <w:t>the</w:t>
      </w:r>
      <w:r>
        <w:t xml:space="preserve"> appropriate position to insert A[i] among the previously sorted </w:t>
      </w:r>
      <w:proofErr w:type="gramStart"/>
      <w:r>
        <w:t>A[</w:t>
      </w:r>
      <w:proofErr w:type="gramEnd"/>
      <w:r>
        <w:t xml:space="preserve">0] </w:t>
      </w:r>
      <w:r>
        <w:rPr>
          <w:rFonts w:ascii="Calibri" w:hAnsi="Calibri" w:cs="Calibri"/>
        </w:rPr>
        <w:t>≤</w:t>
      </w:r>
      <w:r>
        <w:t xml:space="preserve"> … </w:t>
      </w:r>
      <w:r>
        <w:rPr>
          <w:rFonts w:ascii="Calibri" w:hAnsi="Calibri" w:cs="Calibri"/>
        </w:rPr>
        <w:t xml:space="preserve">≤ A[I - 1]. Determine the worst-case efficiency class of this algorithm.  I.e. </w:t>
      </w:r>
      <w:r>
        <w:t>get big-</w:t>
      </w:r>
      <w:r>
        <w:rPr>
          <w:rFonts w:cstheme="minorHAnsi"/>
        </w:rPr>
        <w:t>Θ</w:t>
      </w:r>
      <w:r>
        <w:t xml:space="preserve"> time for number of comparisons and number of moves.</w:t>
      </w:r>
      <w:r w:rsidR="008A634D">
        <w:br/>
      </w:r>
    </w:p>
    <w:p w:rsidR="00613679" w:rsidRPr="00613679" w:rsidRDefault="00613679" w:rsidP="00613679">
      <w:pPr>
        <w:tabs>
          <w:tab w:val="left" w:pos="2250"/>
        </w:tabs>
        <w:autoSpaceDE w:val="0"/>
        <w:autoSpaceDN w:val="0"/>
        <w:adjustRightInd w:val="0"/>
        <w:spacing w:before="100" w:after="100" w:line="240" w:lineRule="auto"/>
        <w:ind w:left="360"/>
        <w:rPr>
          <w:b/>
          <w:color w:val="E36C0A" w:themeColor="accent6" w:themeShade="BF"/>
        </w:rPr>
      </w:pPr>
      <w:r w:rsidRPr="00613679">
        <w:rPr>
          <w:b/>
          <w:color w:val="E36C0A" w:themeColor="accent6" w:themeShade="BF"/>
        </w:rPr>
        <w:t>Previous questions and answers from Piazza:</w:t>
      </w:r>
    </w:p>
    <w:p w:rsidR="00613679" w:rsidRDefault="00613679" w:rsidP="00613679">
      <w:pPr>
        <w:tabs>
          <w:tab w:val="left" w:pos="2250"/>
        </w:tabs>
        <w:autoSpaceDE w:val="0"/>
        <w:autoSpaceDN w:val="0"/>
        <w:adjustRightInd w:val="0"/>
        <w:spacing w:before="100" w:after="100" w:line="240" w:lineRule="auto"/>
        <w:ind w:left="720"/>
        <w:rPr>
          <w:sz w:val="18"/>
        </w:rPr>
      </w:pPr>
      <w:r w:rsidRPr="0061159E">
        <w:rPr>
          <w:b/>
          <w:sz w:val="18"/>
        </w:rPr>
        <w:t>Q</w:t>
      </w:r>
      <w:r>
        <w:rPr>
          <w:b/>
          <w:sz w:val="18"/>
        </w:rPr>
        <w:t>:</w:t>
      </w:r>
      <w:r w:rsidRPr="00613679">
        <w:t xml:space="preserve"> </w:t>
      </w:r>
      <w:r w:rsidRPr="00613679">
        <w:rPr>
          <w:sz w:val="18"/>
        </w:rPr>
        <w:t xml:space="preserve">For this problem, do you want two big-thetas? One in terms of the number of comparisons, and one in terms of the number of moves (inserting into the array at position x)? </w:t>
      </w:r>
      <w:r>
        <w:rPr>
          <w:sz w:val="18"/>
        </w:rPr>
        <w:t xml:space="preserve"> </w:t>
      </w:r>
      <w:r w:rsidRPr="0061159E">
        <w:rPr>
          <w:b/>
          <w:sz w:val="18"/>
        </w:rPr>
        <w:t>A:</w:t>
      </w:r>
      <w:r>
        <w:rPr>
          <w:sz w:val="18"/>
        </w:rPr>
        <w:t xml:space="preserve"> Yes</w:t>
      </w:r>
    </w:p>
    <w:p w:rsidR="00613679" w:rsidRDefault="00613679" w:rsidP="00613679">
      <w:pPr>
        <w:tabs>
          <w:tab w:val="left" w:pos="2790"/>
        </w:tabs>
        <w:autoSpaceDE w:val="0"/>
        <w:autoSpaceDN w:val="0"/>
        <w:adjustRightInd w:val="0"/>
        <w:spacing w:before="100" w:after="100" w:line="240" w:lineRule="auto"/>
      </w:pPr>
      <w:r>
        <w:rPr>
          <w:b/>
          <w:noProof/>
        </w:rPr>
        <mc:AlternateContent>
          <mc:Choice Requires="wps">
            <w:drawing>
              <wp:anchor distT="0" distB="0" distL="114300" distR="114300" simplePos="0" relativeHeight="251659264" behindDoc="0" locked="0" layoutInCell="1" allowOverlap="1" wp14:anchorId="7E7FE1CC" wp14:editId="0B06577B">
                <wp:simplePos x="0" y="0"/>
                <wp:positionH relativeFrom="column">
                  <wp:posOffset>4747895</wp:posOffset>
                </wp:positionH>
                <wp:positionV relativeFrom="paragraph">
                  <wp:posOffset>100965</wp:posOffset>
                </wp:positionV>
                <wp:extent cx="2307590" cy="574675"/>
                <wp:effectExtent l="0" t="0" r="16510" b="15875"/>
                <wp:wrapNone/>
                <wp:docPr id="30" name="Text Box 30"/>
                <wp:cNvGraphicFramePr/>
                <a:graphic xmlns:a="http://schemas.openxmlformats.org/drawingml/2006/main">
                  <a:graphicData uri="http://schemas.microsoft.com/office/word/2010/wordprocessingShape">
                    <wps:wsp>
                      <wps:cNvSpPr txBox="1"/>
                      <wps:spPr>
                        <a:xfrm>
                          <a:off x="0" y="0"/>
                          <a:ext cx="2307590" cy="5746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D68C3" w:rsidRPr="008E19A0" w:rsidRDefault="005D68C3" w:rsidP="00A42D01">
                            <w:pPr>
                              <w:rPr>
                                <w:sz w:val="18"/>
                                <w:szCs w:val="18"/>
                              </w:rPr>
                            </w:pPr>
                            <w:r w:rsidRPr="008E19A0">
                              <w:rPr>
                                <w:sz w:val="18"/>
                                <w:szCs w:val="18"/>
                              </w:rPr>
                              <w:t>In the 3</w:t>
                            </w:r>
                            <w:r w:rsidRPr="008E19A0">
                              <w:rPr>
                                <w:sz w:val="18"/>
                                <w:szCs w:val="18"/>
                                <w:vertAlign w:val="superscript"/>
                              </w:rPr>
                              <w:t>rd</w:t>
                            </w:r>
                            <w:r w:rsidRPr="008E19A0">
                              <w:rPr>
                                <w:sz w:val="18"/>
                                <w:szCs w:val="18"/>
                              </w:rPr>
                              <w:t xml:space="preserve"> edition, it says "Prove that a </w:t>
                            </w:r>
                            <w:r w:rsidRPr="008E19A0">
                              <w:rPr>
                                <w:b/>
                                <w:color w:val="FF0000"/>
                                <w:sz w:val="18"/>
                                <w:szCs w:val="18"/>
                              </w:rPr>
                              <w:t>nonempty</w:t>
                            </w:r>
                            <w:r w:rsidRPr="008E19A0">
                              <w:rPr>
                                <w:color w:val="FF0000"/>
                                <w:sz w:val="18"/>
                                <w:szCs w:val="18"/>
                              </w:rPr>
                              <w:t xml:space="preserve"> </w:t>
                            </w:r>
                            <w:r w:rsidRPr="008E19A0">
                              <w:rPr>
                                <w:sz w:val="18"/>
                                <w:szCs w:val="18"/>
                              </w:rPr>
                              <w:t>dag must have at least one source.</w:t>
                            </w:r>
                            <w:r>
                              <w:rPr>
                                <w:sz w:val="18"/>
                                <w:szCs w:val="18"/>
                              </w:rPr>
                              <w:t>"  That additional word is necessary!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7FE1CC" id="_x0000_t202" coordsize="21600,21600" o:spt="202" path="m,l,21600r21600,l21600,xe">
                <v:stroke joinstyle="miter"/>
                <v:path gradientshapeok="t" o:connecttype="rect"/>
              </v:shapetype>
              <v:shape id="Text Box 30" o:spid="_x0000_s1026" type="#_x0000_t202" style="position:absolute;margin-left:373.85pt;margin-top:7.95pt;width:181.7pt;height:4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" fillcolor="white [3201]" strokeweight=".5pt">
                <v:textbox>
                  <w:txbxContent>
                    <w:p w:rsidR="005D68C3" w:rsidRPr="008E19A0" w:rsidRDefault="005D68C3" w:rsidP="00A42D01">
                      <w:pPr>
                        <w:rPr>
                          <w:sz w:val="18"/>
                          <w:szCs w:val="18"/>
                        </w:rPr>
                      </w:pPr>
                      <w:r w:rsidRPr="008E19A0">
                        <w:rPr>
                          <w:sz w:val="18"/>
                          <w:szCs w:val="18"/>
                        </w:rPr>
                        <w:t>In the 3</w:t>
                      </w:r>
                      <w:r w:rsidRPr="008E19A0">
                        <w:rPr>
                          <w:sz w:val="18"/>
                          <w:szCs w:val="18"/>
                          <w:vertAlign w:val="superscript"/>
                        </w:rPr>
                        <w:t>rd</w:t>
                      </w:r>
                      <w:r w:rsidRPr="008E19A0">
                        <w:rPr>
                          <w:sz w:val="18"/>
                          <w:szCs w:val="18"/>
                        </w:rPr>
                        <w:t xml:space="preserve"> edition, it says "Prove that a </w:t>
                      </w:r>
                      <w:r w:rsidRPr="008E19A0">
                        <w:rPr>
                          <w:b/>
                          <w:color w:val="FF0000"/>
                          <w:sz w:val="18"/>
                          <w:szCs w:val="18"/>
                        </w:rPr>
                        <w:t>nonempty</w:t>
                      </w:r>
                      <w:r w:rsidRPr="008E19A0">
                        <w:rPr>
                          <w:color w:val="FF0000"/>
                          <w:sz w:val="18"/>
                          <w:szCs w:val="18"/>
                        </w:rPr>
                        <w:t xml:space="preserve"> </w:t>
                      </w:r>
                      <w:r w:rsidRPr="008E19A0">
                        <w:rPr>
                          <w:sz w:val="18"/>
                          <w:szCs w:val="18"/>
                        </w:rPr>
                        <w:t>dag must have at least one source.</w:t>
                      </w:r>
                      <w:r>
                        <w:rPr>
                          <w:sz w:val="18"/>
                          <w:szCs w:val="18"/>
                        </w:rPr>
                        <w:t>"  That additional word is necessary!</w:t>
                      </w:r>
                    </w:p>
                  </w:txbxContent>
                </v:textbox>
              </v:shape>
            </w:pict>
          </mc:Fallback>
        </mc:AlternateContent>
      </w:r>
    </w:p>
    <w:p w:rsidR="00BD3D73" w:rsidRDefault="00270B50" w:rsidP="00270B50">
      <w:pPr>
        <w:pStyle w:val="ListParagraph"/>
        <w:numPr>
          <w:ilvl w:val="0"/>
          <w:numId w:val="23"/>
        </w:numPr>
        <w:tabs>
          <w:tab w:val="left" w:pos="2790"/>
        </w:tabs>
        <w:autoSpaceDE w:val="0"/>
        <w:autoSpaceDN w:val="0"/>
        <w:adjustRightInd w:val="0"/>
        <w:spacing w:before="100" w:after="100" w:line="240" w:lineRule="auto"/>
      </w:pPr>
      <w:r>
        <w:t xml:space="preserve"> </w:t>
      </w:r>
      <w:proofErr w:type="gramStart"/>
      <w:r w:rsidR="00BD3D73">
        <w:t>(</w:t>
      </w:r>
      <w:r w:rsidR="00242D24">
        <w:t xml:space="preserve">  9</w:t>
      </w:r>
      <w:proofErr w:type="gramEnd"/>
      <w:r>
        <w:t xml:space="preserve">) </w:t>
      </w:r>
      <w:r w:rsidR="002A3745">
        <w:t xml:space="preserve"> </w:t>
      </w:r>
      <w:r w:rsidR="00BA2CF5">
        <w:t>4.2.6 [</w:t>
      </w:r>
      <w:r w:rsidR="00242D24">
        <w:t>5.3.6</w:t>
      </w:r>
      <w:r w:rsidR="00BA2CF5">
        <w:t xml:space="preserve"> ]</w:t>
      </w:r>
      <w:r w:rsidR="00BD3D73">
        <w:tab/>
        <w:t>(</w:t>
      </w:r>
      <w:r w:rsidR="009518A6">
        <w:t>finding dag sources</w:t>
      </w:r>
      <w:r w:rsidR="00BD3D73">
        <w:t>)</w:t>
      </w:r>
      <w:r w:rsidR="00DD4630">
        <w:t xml:space="preserve">  Be sure to do all three parts.</w:t>
      </w:r>
      <w:r w:rsidR="00A42D01" w:rsidRPr="00A42D01">
        <w:rPr>
          <w:b/>
          <w:noProof/>
        </w:rPr>
        <w:t xml:space="preserve"> </w:t>
      </w:r>
      <w:r w:rsidR="008A634D">
        <w:br/>
      </w:r>
      <w:r w:rsidR="00A42D01">
        <w:br/>
      </w:r>
      <w:r w:rsidR="00A42D01">
        <w:br/>
      </w:r>
    </w:p>
    <w:p w:rsidR="00864CC6" w:rsidRDefault="00CC6F25" w:rsidP="00D652F4">
      <w:pPr>
        <w:pStyle w:val="ListParagraph"/>
        <w:numPr>
          <w:ilvl w:val="0"/>
          <w:numId w:val="23"/>
        </w:numPr>
        <w:tabs>
          <w:tab w:val="left" w:pos="2790"/>
        </w:tabs>
        <w:autoSpaceDE w:val="0"/>
        <w:autoSpaceDN w:val="0"/>
        <w:adjustRightInd w:val="0"/>
        <w:spacing w:before="100" w:after="100" w:line="240" w:lineRule="auto"/>
      </w:pPr>
      <w:r>
        <w:lastRenderedPageBreak/>
        <w:t xml:space="preserve">(  9)  </w:t>
      </w:r>
      <w:r w:rsidR="006E5325">
        <w:t>4.2.9 [</w:t>
      </w:r>
      <w:r>
        <w:t>5.3.9</w:t>
      </w:r>
      <w:r w:rsidR="006E5325">
        <w:t>]</w:t>
      </w:r>
      <w:r>
        <w:tab/>
        <w:t>(Strongly connected components of a digraph)</w:t>
      </w:r>
      <w:r w:rsidR="008A634D">
        <w:br/>
      </w:r>
    </w:p>
    <w:p w:rsidR="00613679" w:rsidRPr="00D6173A" w:rsidRDefault="00613679" w:rsidP="00D6173A">
      <w:pPr>
        <w:tabs>
          <w:tab w:val="left" w:pos="2250"/>
        </w:tabs>
        <w:autoSpaceDE w:val="0"/>
        <w:autoSpaceDN w:val="0"/>
        <w:adjustRightInd w:val="0"/>
        <w:spacing w:before="100" w:after="100" w:line="240" w:lineRule="auto"/>
        <w:ind w:left="720"/>
        <w:rPr>
          <w:b/>
          <w:color w:val="E36C0A" w:themeColor="accent6" w:themeShade="BF"/>
        </w:rPr>
      </w:pPr>
      <w:r w:rsidRPr="00D6173A">
        <w:rPr>
          <w:b/>
          <w:color w:val="E36C0A" w:themeColor="accent6" w:themeShade="BF"/>
        </w:rPr>
        <w:t>Previous questions and answers from Piazza:</w:t>
      </w:r>
    </w:p>
    <w:p w:rsidR="00D6173A" w:rsidRPr="00D6173A" w:rsidRDefault="00613679" w:rsidP="00D6173A">
      <w:pPr>
        <w:tabs>
          <w:tab w:val="left" w:pos="2250"/>
        </w:tabs>
        <w:autoSpaceDE w:val="0"/>
        <w:autoSpaceDN w:val="0"/>
        <w:adjustRightInd w:val="0"/>
        <w:spacing w:before="100" w:after="100" w:line="240" w:lineRule="auto"/>
        <w:ind w:left="720"/>
        <w:rPr>
          <w:sz w:val="18"/>
        </w:rPr>
      </w:pPr>
      <w:r w:rsidRPr="00D6173A">
        <w:rPr>
          <w:b/>
          <w:sz w:val="18"/>
        </w:rPr>
        <w:t>Q:</w:t>
      </w:r>
      <w:r w:rsidRPr="00613679">
        <w:t xml:space="preserve"> </w:t>
      </w:r>
      <w:r w:rsidRPr="00D6173A">
        <w:rPr>
          <w:sz w:val="18"/>
        </w:rPr>
        <w:t xml:space="preserve">It seems that the definition of strongly connected components is separate from the definition of strongly connected. The question is, does a strongly connected component have to contain at least two distinct vertices that there exists a directed path from one to another and back?  </w:t>
      </w:r>
    </w:p>
    <w:p w:rsidR="00613679" w:rsidRPr="0096303A" w:rsidRDefault="00613679" w:rsidP="0096303A">
      <w:pPr>
        <w:tabs>
          <w:tab w:val="left" w:pos="2250"/>
        </w:tabs>
        <w:autoSpaceDE w:val="0"/>
        <w:autoSpaceDN w:val="0"/>
        <w:adjustRightInd w:val="0"/>
        <w:spacing w:before="100" w:after="100" w:line="240" w:lineRule="auto"/>
        <w:ind w:left="720"/>
        <w:rPr>
          <w:sz w:val="18"/>
        </w:rPr>
      </w:pPr>
      <w:r w:rsidRPr="00D6173A">
        <w:rPr>
          <w:b/>
          <w:sz w:val="18"/>
        </w:rPr>
        <w:t>A:</w:t>
      </w:r>
      <w:r w:rsidRPr="00D6173A">
        <w:rPr>
          <w:sz w:val="18"/>
        </w:rPr>
        <w:t xml:space="preserve"> </w:t>
      </w:r>
      <w:r w:rsidR="00D6173A">
        <w:rPr>
          <w:rFonts w:ascii="Helvetica" w:hAnsi="Helvetica" w:cs="Helvetica"/>
          <w:color w:val="333333"/>
          <w:sz w:val="20"/>
          <w:szCs w:val="20"/>
          <w:shd w:val="clear" w:color="auto" w:fill="FFFFFF"/>
        </w:rPr>
        <w:t>No, it does not have to have two or mo</w:t>
      </w:r>
      <w:r w:rsidR="00B45D04">
        <w:rPr>
          <w:rFonts w:ascii="Helvetica" w:hAnsi="Helvetica" w:cs="Helvetica"/>
          <w:color w:val="333333"/>
          <w:sz w:val="20"/>
          <w:szCs w:val="20"/>
          <w:shd w:val="clear" w:color="auto" w:fill="FFFFFF"/>
        </w:rPr>
        <w:t>re vertices. In some graphs, a </w:t>
      </w:r>
      <w:r w:rsidR="00D6173A">
        <w:rPr>
          <w:rFonts w:ascii="Helvetica" w:hAnsi="Helvetica" w:cs="Helvetica"/>
          <w:color w:val="333333"/>
          <w:sz w:val="20"/>
          <w:szCs w:val="20"/>
          <w:shd w:val="clear" w:color="auto" w:fill="FFFFFF"/>
        </w:rPr>
        <w:t>strongly connected component could have just one vertex.</w:t>
      </w:r>
    </w:p>
    <w:sectPr w:rsidR="00613679" w:rsidRPr="0096303A"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3D417E"/>
    <w:multiLevelType w:val="hybridMultilevel"/>
    <w:tmpl w:val="93B4D552"/>
    <w:lvl w:ilvl="0" w:tplc="B706FDA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AAC07C2"/>
    <w:multiLevelType w:val="hybridMultilevel"/>
    <w:tmpl w:val="C7ACABF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0"/>
  </w:num>
  <w:num w:numId="3">
    <w:abstractNumId w:val="21"/>
  </w:num>
  <w:num w:numId="4">
    <w:abstractNumId w:val="13"/>
  </w:num>
  <w:num w:numId="5">
    <w:abstractNumId w:val="5"/>
  </w:num>
  <w:num w:numId="6">
    <w:abstractNumId w:val="23"/>
  </w:num>
  <w:num w:numId="7">
    <w:abstractNumId w:val="20"/>
  </w:num>
  <w:num w:numId="8">
    <w:abstractNumId w:val="7"/>
  </w:num>
  <w:num w:numId="9">
    <w:abstractNumId w:val="1"/>
  </w:num>
  <w:num w:numId="10">
    <w:abstractNumId w:val="22"/>
  </w:num>
  <w:num w:numId="11">
    <w:abstractNumId w:val="24"/>
  </w:num>
  <w:num w:numId="12">
    <w:abstractNumId w:val="14"/>
  </w:num>
  <w:num w:numId="13">
    <w:abstractNumId w:val="6"/>
  </w:num>
  <w:num w:numId="14">
    <w:abstractNumId w:val="12"/>
  </w:num>
  <w:num w:numId="15">
    <w:abstractNumId w:val="4"/>
  </w:num>
  <w:num w:numId="16">
    <w:abstractNumId w:val="19"/>
  </w:num>
  <w:num w:numId="17">
    <w:abstractNumId w:val="8"/>
  </w:num>
  <w:num w:numId="18">
    <w:abstractNumId w:val="17"/>
  </w:num>
  <w:num w:numId="19">
    <w:abstractNumId w:val="10"/>
  </w:num>
  <w:num w:numId="20">
    <w:abstractNumId w:val="3"/>
  </w:num>
  <w:num w:numId="21">
    <w:abstractNumId w:val="16"/>
  </w:num>
  <w:num w:numId="22">
    <w:abstractNumId w:val="15"/>
  </w:num>
  <w:num w:numId="23">
    <w:abstractNumId w:val="18"/>
  </w:num>
  <w:num w:numId="24">
    <w:abstractNumId w:val="11"/>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B52"/>
    <w:rsid w:val="000118FA"/>
    <w:rsid w:val="0002734D"/>
    <w:rsid w:val="000430CE"/>
    <w:rsid w:val="0005510D"/>
    <w:rsid w:val="00094689"/>
    <w:rsid w:val="000A7392"/>
    <w:rsid w:val="000C6A05"/>
    <w:rsid w:val="000D42E5"/>
    <w:rsid w:val="000E4AC5"/>
    <w:rsid w:val="00117F91"/>
    <w:rsid w:val="0016456E"/>
    <w:rsid w:val="00187659"/>
    <w:rsid w:val="00190275"/>
    <w:rsid w:val="001A6C64"/>
    <w:rsid w:val="001B2EBD"/>
    <w:rsid w:val="001C5736"/>
    <w:rsid w:val="001E1AA4"/>
    <w:rsid w:val="00205C85"/>
    <w:rsid w:val="00225659"/>
    <w:rsid w:val="00236A90"/>
    <w:rsid w:val="00242D24"/>
    <w:rsid w:val="002669C9"/>
    <w:rsid w:val="00270B50"/>
    <w:rsid w:val="00274829"/>
    <w:rsid w:val="002911B3"/>
    <w:rsid w:val="00292A5D"/>
    <w:rsid w:val="002A3745"/>
    <w:rsid w:val="002B5C91"/>
    <w:rsid w:val="002C610C"/>
    <w:rsid w:val="002D6516"/>
    <w:rsid w:val="0032394D"/>
    <w:rsid w:val="003369EF"/>
    <w:rsid w:val="003427F9"/>
    <w:rsid w:val="00385436"/>
    <w:rsid w:val="003971BF"/>
    <w:rsid w:val="003A04F2"/>
    <w:rsid w:val="003A7D50"/>
    <w:rsid w:val="003B599D"/>
    <w:rsid w:val="003C4D64"/>
    <w:rsid w:val="003C56AF"/>
    <w:rsid w:val="003C63BE"/>
    <w:rsid w:val="003D12BC"/>
    <w:rsid w:val="003E081A"/>
    <w:rsid w:val="003F69B3"/>
    <w:rsid w:val="00410D45"/>
    <w:rsid w:val="0041732A"/>
    <w:rsid w:val="00436BD8"/>
    <w:rsid w:val="0045103A"/>
    <w:rsid w:val="00453A3B"/>
    <w:rsid w:val="004744D0"/>
    <w:rsid w:val="004A3E68"/>
    <w:rsid w:val="004B0EAE"/>
    <w:rsid w:val="004B1113"/>
    <w:rsid w:val="004B657B"/>
    <w:rsid w:val="004E1DFD"/>
    <w:rsid w:val="004F446D"/>
    <w:rsid w:val="00526929"/>
    <w:rsid w:val="00563FB7"/>
    <w:rsid w:val="00571D76"/>
    <w:rsid w:val="00580C1B"/>
    <w:rsid w:val="005946F8"/>
    <w:rsid w:val="005C76E2"/>
    <w:rsid w:val="005D68C3"/>
    <w:rsid w:val="005E274A"/>
    <w:rsid w:val="005E2D45"/>
    <w:rsid w:val="005F3C45"/>
    <w:rsid w:val="005F5BB5"/>
    <w:rsid w:val="00613679"/>
    <w:rsid w:val="0062566E"/>
    <w:rsid w:val="00626CEF"/>
    <w:rsid w:val="006310E9"/>
    <w:rsid w:val="006E5325"/>
    <w:rsid w:val="006F06A2"/>
    <w:rsid w:val="006F4C47"/>
    <w:rsid w:val="00721BA5"/>
    <w:rsid w:val="00757C30"/>
    <w:rsid w:val="00776D02"/>
    <w:rsid w:val="0079477E"/>
    <w:rsid w:val="007A09B5"/>
    <w:rsid w:val="007A62C1"/>
    <w:rsid w:val="007E369D"/>
    <w:rsid w:val="007F5D09"/>
    <w:rsid w:val="007F6724"/>
    <w:rsid w:val="0086193F"/>
    <w:rsid w:val="00864CC6"/>
    <w:rsid w:val="00884937"/>
    <w:rsid w:val="00890666"/>
    <w:rsid w:val="00897D3D"/>
    <w:rsid w:val="008A3127"/>
    <w:rsid w:val="008A634D"/>
    <w:rsid w:val="008B7BFC"/>
    <w:rsid w:val="009347F7"/>
    <w:rsid w:val="009518A6"/>
    <w:rsid w:val="009530E6"/>
    <w:rsid w:val="00957B52"/>
    <w:rsid w:val="0096303A"/>
    <w:rsid w:val="00964032"/>
    <w:rsid w:val="00966F51"/>
    <w:rsid w:val="009C24CB"/>
    <w:rsid w:val="009E3B27"/>
    <w:rsid w:val="00A00454"/>
    <w:rsid w:val="00A00AF6"/>
    <w:rsid w:val="00A00C6D"/>
    <w:rsid w:val="00A05223"/>
    <w:rsid w:val="00A15BC1"/>
    <w:rsid w:val="00A16399"/>
    <w:rsid w:val="00A35C15"/>
    <w:rsid w:val="00A42D01"/>
    <w:rsid w:val="00A55CC2"/>
    <w:rsid w:val="00A57FC6"/>
    <w:rsid w:val="00A8262C"/>
    <w:rsid w:val="00A877B2"/>
    <w:rsid w:val="00A97AE0"/>
    <w:rsid w:val="00AF2C0D"/>
    <w:rsid w:val="00B002A3"/>
    <w:rsid w:val="00B07DCC"/>
    <w:rsid w:val="00B217BF"/>
    <w:rsid w:val="00B23A48"/>
    <w:rsid w:val="00B360CD"/>
    <w:rsid w:val="00B45D04"/>
    <w:rsid w:val="00B50F93"/>
    <w:rsid w:val="00B531F5"/>
    <w:rsid w:val="00B94A38"/>
    <w:rsid w:val="00BA099E"/>
    <w:rsid w:val="00BA2CF5"/>
    <w:rsid w:val="00BD3D73"/>
    <w:rsid w:val="00BF0F9C"/>
    <w:rsid w:val="00C217C6"/>
    <w:rsid w:val="00C337E5"/>
    <w:rsid w:val="00C33E22"/>
    <w:rsid w:val="00C35400"/>
    <w:rsid w:val="00C43FC0"/>
    <w:rsid w:val="00C62C17"/>
    <w:rsid w:val="00C700CE"/>
    <w:rsid w:val="00C708BE"/>
    <w:rsid w:val="00CA6F26"/>
    <w:rsid w:val="00CC383C"/>
    <w:rsid w:val="00CC6F25"/>
    <w:rsid w:val="00CE0535"/>
    <w:rsid w:val="00D01B0D"/>
    <w:rsid w:val="00D06974"/>
    <w:rsid w:val="00D07956"/>
    <w:rsid w:val="00D252E3"/>
    <w:rsid w:val="00D45C72"/>
    <w:rsid w:val="00D5199C"/>
    <w:rsid w:val="00D532F7"/>
    <w:rsid w:val="00D6173A"/>
    <w:rsid w:val="00D652F4"/>
    <w:rsid w:val="00D8724D"/>
    <w:rsid w:val="00D94A74"/>
    <w:rsid w:val="00DA129C"/>
    <w:rsid w:val="00DA710D"/>
    <w:rsid w:val="00DC203A"/>
    <w:rsid w:val="00DD2413"/>
    <w:rsid w:val="00DD4630"/>
    <w:rsid w:val="00DD5A2A"/>
    <w:rsid w:val="00E01945"/>
    <w:rsid w:val="00E1216D"/>
    <w:rsid w:val="00E2707C"/>
    <w:rsid w:val="00E51EC1"/>
    <w:rsid w:val="00E62CBA"/>
    <w:rsid w:val="00E66E4B"/>
    <w:rsid w:val="00E75ADA"/>
    <w:rsid w:val="00E76E8A"/>
    <w:rsid w:val="00E90ECE"/>
    <w:rsid w:val="00E96135"/>
    <w:rsid w:val="00EA0A1B"/>
    <w:rsid w:val="00EE0628"/>
    <w:rsid w:val="00EE27FB"/>
    <w:rsid w:val="00EF1130"/>
    <w:rsid w:val="00EF74C6"/>
    <w:rsid w:val="00EF7EE0"/>
    <w:rsid w:val="00F00D47"/>
    <w:rsid w:val="00F23F77"/>
    <w:rsid w:val="00F37C53"/>
    <w:rsid w:val="00F44A98"/>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6A7A31D-6003-41A0-8202-3B4A49F42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1234197">
      <w:bodyDiv w:val="1"/>
      <w:marLeft w:val="0"/>
      <w:marRight w:val="0"/>
      <w:marTop w:val="0"/>
      <w:marBottom w:val="0"/>
      <w:divBdr>
        <w:top w:val="none" w:sz="0" w:space="0" w:color="auto"/>
        <w:left w:val="none" w:sz="0" w:space="0" w:color="auto"/>
        <w:bottom w:val="none" w:sz="0" w:space="0" w:color="auto"/>
        <w:right w:val="none" w:sz="0" w:space="0" w:color="auto"/>
      </w:divBdr>
    </w:div>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1600</TotalTime>
  <Pages>2</Pages>
  <Words>663</Words>
  <Characters>2482</Characters>
  <Application>Microsoft Office Word</Application>
  <DocSecurity>0</DocSecurity>
  <Lines>40</Lines>
  <Paragraphs>27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18</cp:revision>
  <cp:lastPrinted>2016-12-16T19:25:00Z</cp:lastPrinted>
  <dcterms:created xsi:type="dcterms:W3CDTF">2016-12-16T19:49:00Z</dcterms:created>
  <dcterms:modified xsi:type="dcterms:W3CDTF">2017-07-04T04:34:00Z</dcterms:modified>
</cp:coreProperties>
</file>