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755E" w:rsidRPr="00122CAE" w:rsidRDefault="0003755E" w:rsidP="005218FA">
      <w:pPr>
        <w:jc w:val="center"/>
        <w:rPr>
          <w:b/>
          <w:color w:val="FF0000"/>
          <w:sz w:val="28"/>
          <w:szCs w:val="28"/>
        </w:rPr>
      </w:pPr>
      <w:r w:rsidRPr="00122CAE">
        <w:rPr>
          <w:b/>
          <w:color w:val="FF0000"/>
          <w:sz w:val="28"/>
          <w:szCs w:val="28"/>
        </w:rPr>
        <w:t>HW 0</w:t>
      </w:r>
      <w:r w:rsidR="007D61C8">
        <w:rPr>
          <w:b/>
          <w:color w:val="FF0000"/>
          <w:sz w:val="28"/>
          <w:szCs w:val="28"/>
        </w:rPr>
        <w:t>2</w:t>
      </w:r>
      <w:r w:rsidRPr="00122CAE">
        <w:rPr>
          <w:b/>
          <w:color w:val="FF0000"/>
          <w:sz w:val="28"/>
          <w:szCs w:val="28"/>
        </w:rPr>
        <w:t xml:space="preserve"> textbook problems and hints</w:t>
      </w:r>
    </w:p>
    <w:p w:rsidR="003F6CB8" w:rsidRPr="0044276B" w:rsidRDefault="00FD6E9F">
      <w:pPr>
        <w:rPr>
          <w:b/>
          <w:color w:val="FF0000"/>
          <w:sz w:val="24"/>
          <w:szCs w:val="24"/>
        </w:rPr>
      </w:pPr>
      <w:r>
        <w:rPr>
          <w:b/>
          <w:color w:val="FF0000"/>
          <w:sz w:val="24"/>
          <w:szCs w:val="24"/>
        </w:rPr>
        <w:t xml:space="preserve">Section </w:t>
      </w:r>
      <w:r w:rsidR="007D61C8" w:rsidRPr="0044276B">
        <w:rPr>
          <w:b/>
          <w:color w:val="FF0000"/>
          <w:sz w:val="24"/>
          <w:szCs w:val="24"/>
        </w:rPr>
        <w:t>2.1</w:t>
      </w:r>
      <w:r w:rsidR="000D1D5E" w:rsidRPr="0044276B">
        <w:rPr>
          <w:b/>
          <w:color w:val="FF0000"/>
          <w:sz w:val="24"/>
          <w:szCs w:val="24"/>
        </w:rPr>
        <w:t xml:space="preserve"> (</w:t>
      </w:r>
      <w:r>
        <w:rPr>
          <w:b/>
          <w:color w:val="FF0000"/>
          <w:sz w:val="24"/>
          <w:szCs w:val="24"/>
        </w:rPr>
        <w:t>Problem 1</w:t>
      </w:r>
      <w:r w:rsidR="000D1D5E" w:rsidRPr="0044276B">
        <w:rPr>
          <w:b/>
          <w:color w:val="FF0000"/>
          <w:sz w:val="24"/>
          <w:szCs w:val="24"/>
        </w:rPr>
        <w:t xml:space="preserve"> – </w:t>
      </w:r>
      <w:r w:rsidR="007D61C8" w:rsidRPr="0044276B">
        <w:rPr>
          <w:b/>
          <w:color w:val="FF0000"/>
          <w:sz w:val="24"/>
          <w:szCs w:val="24"/>
        </w:rPr>
        <w:t>6</w:t>
      </w:r>
      <w:r>
        <w:rPr>
          <w:b/>
          <w:color w:val="FF0000"/>
          <w:sz w:val="24"/>
          <w:szCs w:val="24"/>
        </w:rPr>
        <w:t xml:space="preserve"> points</w:t>
      </w:r>
      <w:r w:rsidR="007D61C8" w:rsidRPr="0044276B">
        <w:rPr>
          <w:b/>
          <w:color w:val="FF0000"/>
          <w:sz w:val="24"/>
          <w:szCs w:val="24"/>
        </w:rPr>
        <w:t xml:space="preserve">, </w:t>
      </w:r>
      <w:r w:rsidR="0044276B" w:rsidRPr="0044276B">
        <w:rPr>
          <w:b/>
          <w:color w:val="FF0000"/>
          <w:sz w:val="24"/>
          <w:szCs w:val="24"/>
        </w:rPr>
        <w:t xml:space="preserve">   </w:t>
      </w:r>
      <w:r w:rsidR="007D61C8" w:rsidRPr="0044276B">
        <w:rPr>
          <w:b/>
          <w:color w:val="FF0000"/>
          <w:sz w:val="24"/>
          <w:szCs w:val="24"/>
        </w:rPr>
        <w:t>2 - 6</w:t>
      </w:r>
      <w:r w:rsidR="000D1D5E" w:rsidRPr="0044276B">
        <w:rPr>
          <w:b/>
          <w:color w:val="FF0000"/>
          <w:sz w:val="24"/>
          <w:szCs w:val="24"/>
        </w:rPr>
        <w:t>)</w:t>
      </w:r>
    </w:p>
    <w:p w:rsidR="00814715" w:rsidRDefault="007D61C8">
      <w:pPr>
        <w:rPr>
          <w:noProof/>
        </w:rPr>
      </w:pPr>
      <w:r>
        <w:rPr>
          <w:noProof/>
        </w:rPr>
        <w:drawing>
          <wp:inline distT="0" distB="0" distL="0" distR="0" wp14:anchorId="1978B3CB" wp14:editId="0B0E35D2">
            <wp:extent cx="5267325" cy="21812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267325" cy="2181225"/>
                    </a:xfrm>
                    <a:prstGeom prst="rect">
                      <a:avLst/>
                    </a:prstGeom>
                  </pic:spPr>
                </pic:pic>
              </a:graphicData>
            </a:graphic>
          </wp:inline>
        </w:drawing>
      </w:r>
      <w:r>
        <w:rPr>
          <w:noProof/>
        </w:rPr>
        <w:t xml:space="preserve">     </w:t>
      </w:r>
      <w:r>
        <w:rPr>
          <w:noProof/>
        </w:rPr>
        <w:br/>
        <w:t xml:space="preserve">     </w:t>
      </w:r>
      <w:r>
        <w:rPr>
          <w:noProof/>
        </w:rPr>
        <w:drawing>
          <wp:inline distT="0" distB="0" distL="0" distR="0" wp14:anchorId="65B0C1E5" wp14:editId="56494DDB">
            <wp:extent cx="5010150" cy="6572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010150" cy="657225"/>
                    </a:xfrm>
                    <a:prstGeom prst="rect">
                      <a:avLst/>
                    </a:prstGeom>
                  </pic:spPr>
                </pic:pic>
              </a:graphicData>
            </a:graphic>
          </wp:inline>
        </w:drawing>
      </w:r>
    </w:p>
    <w:p w:rsidR="003B11D7" w:rsidRDefault="003B11D7">
      <w:pPr>
        <w:rPr>
          <w:noProof/>
        </w:rPr>
      </w:pPr>
      <w:r>
        <w:rPr>
          <w:noProof/>
        </w:rPr>
        <w:drawing>
          <wp:inline distT="0" distB="0" distL="0" distR="0" wp14:anchorId="2147A136" wp14:editId="2CEE2EF5">
            <wp:extent cx="5295900" cy="27146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95900" cy="2714625"/>
                    </a:xfrm>
                    <a:prstGeom prst="rect">
                      <a:avLst/>
                    </a:prstGeom>
                  </pic:spPr>
                </pic:pic>
              </a:graphicData>
            </a:graphic>
          </wp:inline>
        </w:drawing>
      </w:r>
    </w:p>
    <w:p w:rsidR="0044276B" w:rsidRPr="003B11D7" w:rsidRDefault="0044276B" w:rsidP="0044276B">
      <w:pPr>
        <w:rPr>
          <w:b/>
          <w:noProof/>
          <w:color w:val="FF0000"/>
        </w:rPr>
      </w:pPr>
      <w:r w:rsidRPr="003B11D7">
        <w:rPr>
          <w:b/>
          <w:noProof/>
          <w:color w:val="FF0000"/>
        </w:rPr>
        <w:t>HINTS</w:t>
      </w:r>
      <w:r>
        <w:rPr>
          <w:b/>
          <w:noProof/>
          <w:color w:val="FF0000"/>
        </w:rPr>
        <w:t xml:space="preserve"> from the textbook</w:t>
      </w:r>
      <w:r w:rsidR="00FD6E9F">
        <w:rPr>
          <w:b/>
          <w:noProof/>
          <w:color w:val="FF0000"/>
        </w:rPr>
        <w:t xml:space="preserve"> (problems 1 and 2)</w:t>
      </w:r>
      <w:r w:rsidRPr="003B11D7">
        <w:rPr>
          <w:b/>
          <w:noProof/>
          <w:color w:val="FF0000"/>
        </w:rPr>
        <w:t>:</w:t>
      </w:r>
    </w:p>
    <w:p w:rsidR="003B11D7" w:rsidRDefault="003B11D7">
      <w:pPr>
        <w:rPr>
          <w:noProof/>
        </w:rPr>
      </w:pPr>
      <w:r>
        <w:rPr>
          <w:noProof/>
        </w:rPr>
        <w:drawing>
          <wp:inline distT="0" distB="0" distL="0" distR="0" wp14:anchorId="0DB6ED39" wp14:editId="3D8A1865">
            <wp:extent cx="5172075" cy="8477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172075" cy="847725"/>
                    </a:xfrm>
                    <a:prstGeom prst="rect">
                      <a:avLst/>
                    </a:prstGeom>
                  </pic:spPr>
                </pic:pic>
              </a:graphicData>
            </a:graphic>
          </wp:inline>
        </w:drawing>
      </w:r>
    </w:p>
    <w:p w:rsidR="00720522" w:rsidRDefault="00720522" w:rsidP="00720522">
      <w:pPr>
        <w:ind w:left="720"/>
        <w:rPr>
          <w:noProof/>
        </w:rPr>
      </w:pPr>
      <w:r w:rsidRPr="00720522">
        <w:rPr>
          <w:noProof/>
          <w:color w:val="FF0000"/>
        </w:rPr>
        <w:t xml:space="preserve">Instructor clarification: </w:t>
      </w:r>
      <w:r>
        <w:rPr>
          <w:noProof/>
        </w:rPr>
        <w:t>A “selection”does not mean choosing a single glove.  It means choosing all of the gloves or socks that you are going to choose.  You don’t look at any of them until you havre chosen all of them.</w:t>
      </w:r>
    </w:p>
    <w:p w:rsidR="00B22818" w:rsidRDefault="00B22818">
      <w:pPr>
        <w:rPr>
          <w:noProof/>
        </w:rPr>
      </w:pPr>
    </w:p>
    <w:p w:rsidR="003B11D7" w:rsidRDefault="003B11D7">
      <w:pPr>
        <w:rPr>
          <w:noProof/>
        </w:rPr>
      </w:pPr>
      <w:r>
        <w:rPr>
          <w:noProof/>
        </w:rPr>
        <w:lastRenderedPageBreak/>
        <w:drawing>
          <wp:inline distT="0" distB="0" distL="0" distR="0" wp14:anchorId="49115CEA" wp14:editId="3A266755">
            <wp:extent cx="5257800" cy="2324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57800" cy="2324100"/>
                    </a:xfrm>
                    <a:prstGeom prst="rect">
                      <a:avLst/>
                    </a:prstGeom>
                  </pic:spPr>
                </pic:pic>
              </a:graphicData>
            </a:graphic>
          </wp:inline>
        </w:drawing>
      </w:r>
    </w:p>
    <w:p w:rsidR="00B22818" w:rsidRPr="003B11D7" w:rsidRDefault="00B22818" w:rsidP="00B22818">
      <w:pPr>
        <w:rPr>
          <w:b/>
          <w:noProof/>
          <w:color w:val="FF0000"/>
        </w:rPr>
      </w:pPr>
      <w:r>
        <w:rPr>
          <w:b/>
          <w:noProof/>
          <w:color w:val="FF0000"/>
        </w:rPr>
        <w:t xml:space="preserve">Instructor note:  </w:t>
      </w:r>
      <w:r>
        <w:t>Note that there are four parts of this problem</w:t>
      </w:r>
    </w:p>
    <w:p w:rsidR="003F6CB8" w:rsidRPr="0044276B" w:rsidRDefault="003B11D7">
      <w:pPr>
        <w:rPr>
          <w:b/>
          <w:color w:val="FF0000"/>
          <w:sz w:val="24"/>
          <w:szCs w:val="24"/>
        </w:rPr>
      </w:pPr>
      <w:r w:rsidRPr="0044276B">
        <w:rPr>
          <w:b/>
          <w:color w:val="FF0000"/>
          <w:sz w:val="24"/>
          <w:szCs w:val="24"/>
        </w:rPr>
        <w:t>2</w:t>
      </w:r>
      <w:r w:rsidR="005218FA" w:rsidRPr="0044276B">
        <w:rPr>
          <w:b/>
          <w:color w:val="FF0000"/>
          <w:sz w:val="24"/>
          <w:szCs w:val="24"/>
        </w:rPr>
        <w:t>.2</w:t>
      </w:r>
      <w:r w:rsidR="0004273C" w:rsidRPr="0044276B">
        <w:rPr>
          <w:b/>
          <w:color w:val="FF0000"/>
          <w:sz w:val="24"/>
          <w:szCs w:val="24"/>
        </w:rPr>
        <w:t xml:space="preserve"> (</w:t>
      </w:r>
      <w:r w:rsidRPr="0044276B">
        <w:rPr>
          <w:b/>
          <w:color w:val="FF0000"/>
          <w:sz w:val="24"/>
          <w:szCs w:val="24"/>
        </w:rPr>
        <w:t xml:space="preserve">3 – 10, </w:t>
      </w:r>
      <w:r w:rsidR="0044276B" w:rsidRPr="0044276B">
        <w:rPr>
          <w:b/>
          <w:color w:val="FF0000"/>
          <w:sz w:val="24"/>
          <w:szCs w:val="24"/>
        </w:rPr>
        <w:t xml:space="preserve">  </w:t>
      </w:r>
      <w:r w:rsidR="0044276B">
        <w:rPr>
          <w:b/>
          <w:color w:val="FF0000"/>
          <w:sz w:val="24"/>
          <w:szCs w:val="24"/>
        </w:rPr>
        <w:t xml:space="preserve">  </w:t>
      </w:r>
      <w:r w:rsidRPr="0044276B">
        <w:rPr>
          <w:b/>
          <w:color w:val="FF0000"/>
          <w:sz w:val="24"/>
          <w:szCs w:val="24"/>
        </w:rPr>
        <w:t xml:space="preserve"> </w:t>
      </w:r>
      <w:proofErr w:type="gramStart"/>
      <w:r w:rsidR="009170E7">
        <w:rPr>
          <w:b/>
          <w:color w:val="FF0000"/>
          <w:sz w:val="24"/>
          <w:szCs w:val="24"/>
        </w:rPr>
        <w:t>7</w:t>
      </w:r>
      <w:r w:rsidRPr="0044276B">
        <w:rPr>
          <w:b/>
          <w:color w:val="FF0000"/>
          <w:sz w:val="24"/>
          <w:szCs w:val="24"/>
        </w:rPr>
        <w:t xml:space="preserve">  –</w:t>
      </w:r>
      <w:proofErr w:type="gramEnd"/>
      <w:r w:rsidRPr="0044276B">
        <w:rPr>
          <w:b/>
          <w:color w:val="FF0000"/>
          <w:sz w:val="24"/>
          <w:szCs w:val="24"/>
        </w:rPr>
        <w:t xml:space="preserve">  4</w:t>
      </w:r>
      <w:r w:rsidR="0044276B" w:rsidRPr="0044276B">
        <w:rPr>
          <w:b/>
          <w:color w:val="FF0000"/>
          <w:sz w:val="24"/>
          <w:szCs w:val="24"/>
        </w:rPr>
        <w:t xml:space="preserve"> (parts a and d only),  </w:t>
      </w:r>
      <w:r w:rsidR="0044276B">
        <w:rPr>
          <w:b/>
          <w:color w:val="FF0000"/>
          <w:sz w:val="24"/>
          <w:szCs w:val="24"/>
        </w:rPr>
        <w:t xml:space="preserve">  </w:t>
      </w:r>
      <w:r w:rsidRPr="0044276B">
        <w:rPr>
          <w:b/>
          <w:color w:val="FF0000"/>
          <w:sz w:val="24"/>
          <w:szCs w:val="24"/>
        </w:rPr>
        <w:t xml:space="preserve"> </w:t>
      </w:r>
      <w:r w:rsidR="009170E7">
        <w:rPr>
          <w:b/>
          <w:color w:val="FF0000"/>
          <w:sz w:val="24"/>
          <w:szCs w:val="24"/>
        </w:rPr>
        <w:t>12 -- 6</w:t>
      </w:r>
      <w:r w:rsidR="0004273C" w:rsidRPr="0044276B">
        <w:rPr>
          <w:b/>
          <w:color w:val="FF0000"/>
          <w:sz w:val="24"/>
          <w:szCs w:val="24"/>
        </w:rPr>
        <w:t>)</w:t>
      </w:r>
      <w:r w:rsidR="005218FA" w:rsidRPr="0044276B">
        <w:rPr>
          <w:b/>
          <w:color w:val="FF0000"/>
          <w:sz w:val="24"/>
          <w:szCs w:val="24"/>
        </w:rPr>
        <w:t xml:space="preserve"> </w:t>
      </w:r>
    </w:p>
    <w:p w:rsidR="003F6CB8" w:rsidRDefault="00A61446">
      <w:pPr>
        <w:rPr>
          <w:b/>
          <w:color w:val="FF0000"/>
        </w:rPr>
      </w:pPr>
      <w:r>
        <w:rPr>
          <w:noProof/>
        </w:rPr>
        <w:drawing>
          <wp:inline distT="0" distB="0" distL="0" distR="0" wp14:anchorId="4AA6F44D" wp14:editId="7E243A86">
            <wp:extent cx="5534025" cy="16002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34025" cy="1600200"/>
                    </a:xfrm>
                    <a:prstGeom prst="rect">
                      <a:avLst/>
                    </a:prstGeom>
                  </pic:spPr>
                </pic:pic>
              </a:graphicData>
            </a:graphic>
          </wp:inline>
        </w:drawing>
      </w:r>
    </w:p>
    <w:p w:rsidR="00A61446" w:rsidRDefault="00B22818">
      <w:pPr>
        <w:rPr>
          <w:b/>
          <w:color w:val="FF0000"/>
        </w:rPr>
      </w:pPr>
      <w:r>
        <w:rPr>
          <w:b/>
          <w:noProof/>
          <w:color w:val="FF0000"/>
        </w:rPr>
        <w:t xml:space="preserve">Instructor note for 2.2.3: </w:t>
      </w:r>
      <w:r>
        <w:t xml:space="preserve">For parts </w:t>
      </w:r>
      <w:proofErr w:type="spellStart"/>
      <w:r>
        <w:t>a&amp;b</w:t>
      </w:r>
      <w:proofErr w:type="spellEnd"/>
      <w:r>
        <w:t xml:space="preserve">, use limits; </w:t>
      </w:r>
      <w:r>
        <w:br/>
        <w:t xml:space="preserve">for e, use formal definitions of O and </w:t>
      </w:r>
      <w:r w:rsidRPr="000C546A">
        <w:rPr>
          <w:rFonts w:cstheme="minorHAnsi"/>
        </w:rPr>
        <w:t xml:space="preserve">Ω; you should </w:t>
      </w:r>
      <w:r>
        <w:rPr>
          <w:rFonts w:cstheme="minorHAnsi"/>
        </w:rPr>
        <w:t>find s</w:t>
      </w:r>
      <w:r w:rsidRPr="000C546A">
        <w:rPr>
          <w:rFonts w:cstheme="minorHAnsi"/>
        </w:rPr>
        <w:t>pecific values for the c and n</w:t>
      </w:r>
      <w:r w:rsidRPr="000C546A">
        <w:rPr>
          <w:rFonts w:cstheme="minorHAnsi"/>
          <w:vertAlign w:val="subscript"/>
        </w:rPr>
        <w:t>0</w:t>
      </w:r>
      <w:r w:rsidRPr="000C546A">
        <w:rPr>
          <w:rFonts w:cstheme="minorHAnsi"/>
        </w:rPr>
        <w:t xml:space="preserve"> in the formulas on </w:t>
      </w:r>
      <w:r>
        <w:rPr>
          <w:rFonts w:cstheme="minorHAnsi"/>
        </w:rPr>
        <w:br/>
      </w:r>
      <w:r w:rsidRPr="000C546A">
        <w:rPr>
          <w:rFonts w:cstheme="minorHAnsi"/>
        </w:rPr>
        <w:t>pages 53-5</w:t>
      </w:r>
      <w:r>
        <w:rPr>
          <w:rFonts w:cstheme="minorHAnsi"/>
        </w:rPr>
        <w:t>5</w:t>
      </w:r>
      <w:r w:rsidRPr="000C546A">
        <w:rPr>
          <w:rFonts w:cstheme="minorHAnsi"/>
        </w:rPr>
        <w:t>.</w:t>
      </w:r>
      <w:r w:rsidRPr="000C546A">
        <w:rPr>
          <w:rFonts w:cstheme="minorHAnsi"/>
        </w:rPr>
        <w:br/>
      </w:r>
      <w:proofErr w:type="gramStart"/>
      <w:r w:rsidRPr="000C546A">
        <w:rPr>
          <w:rFonts w:cstheme="minorHAnsi"/>
        </w:rPr>
        <w:t>for</w:t>
      </w:r>
      <w:proofErr w:type="gramEnd"/>
      <w:r w:rsidRPr="000C546A">
        <w:rPr>
          <w:rFonts w:cstheme="minorHAnsi"/>
        </w:rPr>
        <w:t xml:space="preserve"> c &amp; d, you can use the  theorem on p 56.</w:t>
      </w:r>
      <w:r w:rsidRPr="000C546A">
        <w:rPr>
          <w:rFonts w:cstheme="minorHAnsi"/>
        </w:rPr>
        <w:br/>
      </w:r>
      <w:r>
        <w:rPr>
          <w:b/>
          <w:noProof/>
          <w:color w:val="FF0000"/>
        </w:rPr>
        <w:t xml:space="preserve"> </w:t>
      </w:r>
      <w:r w:rsidR="00A61446">
        <w:rPr>
          <w:noProof/>
        </w:rPr>
        <w:drawing>
          <wp:inline distT="0" distB="0" distL="0" distR="0" wp14:anchorId="4D778A2E" wp14:editId="696D50D3">
            <wp:extent cx="5181600" cy="20859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181600" cy="2085975"/>
                    </a:xfrm>
                    <a:prstGeom prst="rect">
                      <a:avLst/>
                    </a:prstGeom>
                  </pic:spPr>
                </pic:pic>
              </a:graphicData>
            </a:graphic>
          </wp:inline>
        </w:drawing>
      </w:r>
    </w:p>
    <w:p w:rsidR="00A61446" w:rsidRDefault="009170E7">
      <w:pPr>
        <w:rPr>
          <w:b/>
          <w:color w:val="FF0000"/>
        </w:rPr>
      </w:pPr>
      <w:r>
        <w:rPr>
          <w:noProof/>
        </w:rPr>
        <w:lastRenderedPageBreak/>
        <w:drawing>
          <wp:inline distT="0" distB="0" distL="0" distR="0" wp14:anchorId="345B0680" wp14:editId="7DC19112">
            <wp:extent cx="5238750" cy="14192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38750" cy="1419225"/>
                    </a:xfrm>
                    <a:prstGeom prst="rect">
                      <a:avLst/>
                    </a:prstGeom>
                  </pic:spPr>
                </pic:pic>
              </a:graphicData>
            </a:graphic>
          </wp:inline>
        </w:drawing>
      </w:r>
    </w:p>
    <w:p w:rsidR="00872096" w:rsidRPr="003B11D7" w:rsidRDefault="00872096" w:rsidP="00872096">
      <w:pPr>
        <w:rPr>
          <w:b/>
          <w:noProof/>
          <w:color w:val="FF0000"/>
        </w:rPr>
      </w:pPr>
      <w:r w:rsidRPr="003B11D7">
        <w:rPr>
          <w:b/>
          <w:noProof/>
          <w:color w:val="FF0000"/>
        </w:rPr>
        <w:t>HINTS</w:t>
      </w:r>
      <w:r>
        <w:rPr>
          <w:b/>
          <w:noProof/>
          <w:color w:val="FF0000"/>
        </w:rPr>
        <w:t xml:space="preserve"> from the textbook</w:t>
      </w:r>
      <w:r w:rsidR="00FD6E9F">
        <w:rPr>
          <w:b/>
          <w:noProof/>
          <w:color w:val="FF0000"/>
        </w:rPr>
        <w:t xml:space="preserve"> (problems 3, 4, and 5)</w:t>
      </w:r>
      <w:r w:rsidRPr="003B11D7">
        <w:rPr>
          <w:b/>
          <w:noProof/>
          <w:color w:val="FF0000"/>
        </w:rPr>
        <w:t>:</w:t>
      </w:r>
    </w:p>
    <w:p w:rsidR="00872096" w:rsidRDefault="00847FEF">
      <w:pPr>
        <w:rPr>
          <w:b/>
          <w:color w:val="FF0000"/>
        </w:rPr>
      </w:pPr>
      <w:r>
        <w:rPr>
          <w:b/>
          <w:color w:val="FF0000"/>
        </w:rPr>
        <w:t xml:space="preserve">    </w:t>
      </w:r>
      <w:r>
        <w:rPr>
          <w:noProof/>
        </w:rPr>
        <w:drawing>
          <wp:inline distT="0" distB="0" distL="0" distR="0" wp14:anchorId="3146C5E9" wp14:editId="72FE453A">
            <wp:extent cx="4933950" cy="4476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41640" cy="457446"/>
                    </a:xfrm>
                    <a:prstGeom prst="rect">
                      <a:avLst/>
                    </a:prstGeom>
                  </pic:spPr>
                </pic:pic>
              </a:graphicData>
            </a:graphic>
          </wp:inline>
        </w:drawing>
      </w:r>
    </w:p>
    <w:p w:rsidR="00872096" w:rsidRDefault="00872096">
      <w:pPr>
        <w:rPr>
          <w:b/>
          <w:color w:val="FF0000"/>
        </w:rPr>
      </w:pPr>
      <w:r>
        <w:rPr>
          <w:noProof/>
        </w:rPr>
        <w:drawing>
          <wp:inline distT="0" distB="0" distL="0" distR="0" wp14:anchorId="285E2A12" wp14:editId="4A12E113">
            <wp:extent cx="5172075" cy="68580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172075" cy="685800"/>
                    </a:xfrm>
                    <a:prstGeom prst="rect">
                      <a:avLst/>
                    </a:prstGeom>
                  </pic:spPr>
                </pic:pic>
              </a:graphicData>
            </a:graphic>
          </wp:inline>
        </w:drawing>
      </w:r>
    </w:p>
    <w:p w:rsidR="009170E7" w:rsidRDefault="009170E7" w:rsidP="00872096">
      <w:pPr>
        <w:tabs>
          <w:tab w:val="left" w:pos="1080"/>
        </w:tabs>
        <w:autoSpaceDE w:val="0"/>
        <w:autoSpaceDN w:val="0"/>
        <w:adjustRightInd w:val="0"/>
        <w:spacing w:before="100" w:after="100" w:line="240" w:lineRule="auto"/>
        <w:rPr>
          <w:b/>
          <w:color w:val="FF0000"/>
          <w:sz w:val="24"/>
          <w:szCs w:val="24"/>
        </w:rPr>
      </w:pPr>
      <w:r>
        <w:rPr>
          <w:noProof/>
        </w:rPr>
        <w:drawing>
          <wp:inline distT="0" distB="0" distL="0" distR="0" wp14:anchorId="0E5BE071" wp14:editId="1753D11F">
            <wp:extent cx="5133975" cy="4953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133975" cy="495300"/>
                    </a:xfrm>
                    <a:prstGeom prst="rect">
                      <a:avLst/>
                    </a:prstGeom>
                  </pic:spPr>
                </pic:pic>
              </a:graphicData>
            </a:graphic>
          </wp:inline>
        </w:drawing>
      </w:r>
    </w:p>
    <w:p w:rsidR="00B22818" w:rsidRDefault="00B22818" w:rsidP="00872096">
      <w:pPr>
        <w:tabs>
          <w:tab w:val="left" w:pos="1080"/>
        </w:tabs>
        <w:autoSpaceDE w:val="0"/>
        <w:autoSpaceDN w:val="0"/>
        <w:adjustRightInd w:val="0"/>
        <w:spacing w:before="100" w:after="100" w:line="240" w:lineRule="auto"/>
        <w:rPr>
          <w:b/>
          <w:color w:val="FF0000"/>
          <w:sz w:val="24"/>
          <w:szCs w:val="24"/>
        </w:rPr>
      </w:pPr>
      <w:r>
        <w:rPr>
          <w:b/>
          <w:color w:val="FF0000"/>
          <w:sz w:val="24"/>
          <w:szCs w:val="24"/>
        </w:rPr>
        <w:t xml:space="preserve">Instructor note on 2.2.12[2.2.10]: </w:t>
      </w:r>
      <w:r>
        <w:t xml:space="preserve">Show that your algorithm is </w:t>
      </w:r>
      <w:proofErr w:type="gramStart"/>
      <w:r>
        <w:t>actually  O</w:t>
      </w:r>
      <w:proofErr w:type="gramEnd"/>
      <w:r>
        <w:t>(N).</w:t>
      </w:r>
    </w:p>
    <w:p w:rsidR="00872096" w:rsidRPr="00B22818" w:rsidRDefault="00872096" w:rsidP="00872096">
      <w:pPr>
        <w:tabs>
          <w:tab w:val="left" w:pos="1080"/>
        </w:tabs>
        <w:autoSpaceDE w:val="0"/>
        <w:autoSpaceDN w:val="0"/>
        <w:adjustRightInd w:val="0"/>
        <w:spacing w:before="100" w:after="100" w:line="240" w:lineRule="auto"/>
        <w:rPr>
          <w:sz w:val="24"/>
          <w:szCs w:val="24"/>
        </w:rPr>
      </w:pPr>
      <w:r w:rsidRPr="0044276B">
        <w:rPr>
          <w:b/>
          <w:color w:val="FF0000"/>
          <w:sz w:val="24"/>
          <w:szCs w:val="24"/>
        </w:rPr>
        <w:t>2</w:t>
      </w:r>
      <w:r w:rsidR="005218FA" w:rsidRPr="0044276B">
        <w:rPr>
          <w:b/>
          <w:color w:val="FF0000"/>
          <w:sz w:val="24"/>
          <w:szCs w:val="24"/>
        </w:rPr>
        <w:t>.3</w:t>
      </w:r>
      <w:r w:rsidR="0004273C" w:rsidRPr="0044276B">
        <w:rPr>
          <w:b/>
          <w:color w:val="FF0000"/>
          <w:sz w:val="24"/>
          <w:szCs w:val="24"/>
        </w:rPr>
        <w:t xml:space="preserve"> (</w:t>
      </w:r>
      <w:r w:rsidRPr="0044276B">
        <w:rPr>
          <w:b/>
          <w:color w:val="FF0000"/>
          <w:sz w:val="24"/>
          <w:szCs w:val="24"/>
        </w:rPr>
        <w:t>6</w:t>
      </w:r>
      <w:r w:rsidR="005218FA" w:rsidRPr="0044276B">
        <w:rPr>
          <w:b/>
          <w:color w:val="FF0000"/>
          <w:sz w:val="24"/>
          <w:szCs w:val="24"/>
        </w:rPr>
        <w:t xml:space="preserve"> </w:t>
      </w:r>
      <w:r w:rsidRPr="0044276B">
        <w:rPr>
          <w:b/>
          <w:color w:val="FF0000"/>
          <w:sz w:val="24"/>
          <w:szCs w:val="24"/>
        </w:rPr>
        <w:t>–</w:t>
      </w:r>
      <w:r w:rsidR="000D1D5E" w:rsidRPr="0044276B">
        <w:rPr>
          <w:b/>
          <w:color w:val="FF0000"/>
          <w:sz w:val="24"/>
          <w:szCs w:val="24"/>
        </w:rPr>
        <w:t xml:space="preserve"> </w:t>
      </w:r>
      <w:r w:rsidRPr="0044276B">
        <w:rPr>
          <w:b/>
          <w:color w:val="FF0000"/>
          <w:sz w:val="24"/>
          <w:szCs w:val="24"/>
        </w:rPr>
        <w:t xml:space="preserve">8, </w:t>
      </w:r>
      <w:r w:rsidR="0044276B" w:rsidRPr="0044276B">
        <w:rPr>
          <w:b/>
          <w:color w:val="FF0000"/>
          <w:sz w:val="24"/>
          <w:szCs w:val="24"/>
        </w:rPr>
        <w:t xml:space="preserve">  </w:t>
      </w:r>
      <w:r w:rsidRPr="0044276B">
        <w:rPr>
          <w:b/>
          <w:color w:val="FF0000"/>
          <w:sz w:val="24"/>
          <w:szCs w:val="24"/>
        </w:rPr>
        <w:t xml:space="preserve"> </w:t>
      </w:r>
      <w:proofErr w:type="gramStart"/>
      <w:r w:rsidRPr="0044276B">
        <w:rPr>
          <w:b/>
          <w:color w:val="FF0000"/>
          <w:sz w:val="24"/>
          <w:szCs w:val="24"/>
        </w:rPr>
        <w:t>7  -</w:t>
      </w:r>
      <w:proofErr w:type="gramEnd"/>
      <w:r w:rsidRPr="0044276B">
        <w:rPr>
          <w:b/>
          <w:color w:val="FF0000"/>
          <w:sz w:val="24"/>
          <w:szCs w:val="24"/>
        </w:rPr>
        <w:t xml:space="preserve">  10</w:t>
      </w:r>
      <w:r w:rsidR="0004273C" w:rsidRPr="0044276B">
        <w:rPr>
          <w:b/>
          <w:color w:val="FF0000"/>
          <w:sz w:val="24"/>
          <w:szCs w:val="24"/>
        </w:rPr>
        <w:t>)</w:t>
      </w:r>
      <w:r w:rsidR="005218FA" w:rsidRPr="0044276B">
        <w:rPr>
          <w:b/>
          <w:color w:val="FF0000"/>
          <w:sz w:val="24"/>
          <w:szCs w:val="24"/>
        </w:rPr>
        <w:t xml:space="preserve">  </w:t>
      </w:r>
      <w:r w:rsidR="005218FA" w:rsidRPr="0044276B">
        <w:rPr>
          <w:sz w:val="24"/>
          <w:szCs w:val="24"/>
        </w:rPr>
        <w:t xml:space="preserve"> </w:t>
      </w:r>
    </w:p>
    <w:p w:rsidR="0004273C" w:rsidRDefault="00872096">
      <w:pPr>
        <w:rPr>
          <w:b/>
          <w:color w:val="FF0000"/>
        </w:rPr>
      </w:pPr>
      <w:r>
        <w:rPr>
          <w:noProof/>
        </w:rPr>
        <w:drawing>
          <wp:inline distT="0" distB="0" distL="0" distR="0" wp14:anchorId="5C07D999" wp14:editId="3433A1BE">
            <wp:extent cx="4762500" cy="13906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762500" cy="1390650"/>
                    </a:xfrm>
                    <a:prstGeom prst="rect">
                      <a:avLst/>
                    </a:prstGeom>
                  </pic:spPr>
                </pic:pic>
              </a:graphicData>
            </a:graphic>
          </wp:inline>
        </w:drawing>
      </w:r>
    </w:p>
    <w:p w:rsidR="00872096" w:rsidRDefault="00872096">
      <w:pPr>
        <w:rPr>
          <w:b/>
          <w:color w:val="FF0000"/>
        </w:rPr>
      </w:pPr>
      <w:r>
        <w:rPr>
          <w:noProof/>
        </w:rPr>
        <w:drawing>
          <wp:inline distT="0" distB="0" distL="0" distR="0" wp14:anchorId="2AD259C3" wp14:editId="05CAFFFF">
            <wp:extent cx="5343525" cy="26479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343525" cy="2647950"/>
                    </a:xfrm>
                    <a:prstGeom prst="rect">
                      <a:avLst/>
                    </a:prstGeom>
                  </pic:spPr>
                </pic:pic>
              </a:graphicData>
            </a:graphic>
          </wp:inline>
        </w:drawing>
      </w:r>
    </w:p>
    <w:p w:rsidR="00872096" w:rsidRDefault="00B22818" w:rsidP="00872096">
      <w:pPr>
        <w:tabs>
          <w:tab w:val="left" w:pos="2250"/>
        </w:tabs>
        <w:autoSpaceDE w:val="0"/>
        <w:autoSpaceDN w:val="0"/>
        <w:adjustRightInd w:val="0"/>
        <w:spacing w:before="100" w:after="100" w:line="240" w:lineRule="auto"/>
      </w:pPr>
      <w:r>
        <w:t xml:space="preserve">         </w:t>
      </w:r>
      <w:r>
        <w:rPr>
          <w:b/>
          <w:color w:val="FF0000"/>
          <w:sz w:val="24"/>
          <w:szCs w:val="24"/>
        </w:rPr>
        <w:t xml:space="preserve">Instructor note </w:t>
      </w:r>
      <w:r>
        <w:t xml:space="preserve">Include a </w:t>
      </w:r>
      <w:r w:rsidR="00872096">
        <w:t xml:space="preserve">quantitative indication of how much time is gained by removing the glaring                                                          </w:t>
      </w:r>
      <w:r w:rsidR="0044276B">
        <w:br/>
        <w:t xml:space="preserve">          </w:t>
      </w:r>
      <w:r w:rsidR="00872096">
        <w:t>inefficiency.</w:t>
      </w:r>
    </w:p>
    <w:p w:rsidR="0044276B" w:rsidRPr="003B11D7" w:rsidRDefault="0044276B" w:rsidP="0044276B">
      <w:pPr>
        <w:rPr>
          <w:b/>
          <w:noProof/>
          <w:color w:val="FF0000"/>
        </w:rPr>
      </w:pPr>
      <w:r w:rsidRPr="003B11D7">
        <w:rPr>
          <w:b/>
          <w:noProof/>
          <w:color w:val="FF0000"/>
        </w:rPr>
        <w:lastRenderedPageBreak/>
        <w:t>HINTS</w:t>
      </w:r>
      <w:r>
        <w:rPr>
          <w:b/>
          <w:noProof/>
          <w:color w:val="FF0000"/>
        </w:rPr>
        <w:t xml:space="preserve"> from the textbook</w:t>
      </w:r>
      <w:r w:rsidR="00F97522">
        <w:rPr>
          <w:b/>
          <w:noProof/>
          <w:color w:val="FF0000"/>
        </w:rPr>
        <w:t xml:space="preserve"> (problems 6 and 7)</w:t>
      </w:r>
      <w:r w:rsidRPr="003B11D7">
        <w:rPr>
          <w:b/>
          <w:noProof/>
          <w:color w:val="FF0000"/>
        </w:rPr>
        <w:t>:</w:t>
      </w:r>
    </w:p>
    <w:p w:rsidR="0003755E" w:rsidRDefault="0044276B">
      <w:pPr>
        <w:rPr>
          <w:b/>
          <w:color w:val="FF0000"/>
        </w:rPr>
      </w:pPr>
      <w:r>
        <w:rPr>
          <w:noProof/>
        </w:rPr>
        <w:drawing>
          <wp:inline distT="0" distB="0" distL="0" distR="0" wp14:anchorId="1FE3034E" wp14:editId="630280BB">
            <wp:extent cx="5162550" cy="8001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162550" cy="800100"/>
                    </a:xfrm>
                    <a:prstGeom prst="rect">
                      <a:avLst/>
                    </a:prstGeom>
                  </pic:spPr>
                </pic:pic>
              </a:graphicData>
            </a:graphic>
          </wp:inline>
        </w:drawing>
      </w:r>
    </w:p>
    <w:p w:rsidR="0044276B" w:rsidRDefault="0044276B">
      <w:pPr>
        <w:rPr>
          <w:b/>
          <w:color w:val="FF0000"/>
        </w:rPr>
      </w:pPr>
      <w:r>
        <w:rPr>
          <w:noProof/>
        </w:rPr>
        <w:drawing>
          <wp:inline distT="0" distB="0" distL="0" distR="0" wp14:anchorId="79C70D2C" wp14:editId="1EE0CD65">
            <wp:extent cx="5248275" cy="10096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248275" cy="1009650"/>
                    </a:xfrm>
                    <a:prstGeom prst="rect">
                      <a:avLst/>
                    </a:prstGeom>
                  </pic:spPr>
                </pic:pic>
              </a:graphicData>
            </a:graphic>
          </wp:inline>
        </w:drawing>
      </w:r>
    </w:p>
    <w:p w:rsidR="00327516" w:rsidRDefault="00327516" w:rsidP="0003755E">
      <w:pPr>
        <w:rPr>
          <w:b/>
          <w:color w:val="FF0000"/>
        </w:rPr>
      </w:pPr>
    </w:p>
    <w:p w:rsidR="00327516" w:rsidRDefault="00327516" w:rsidP="00327516">
      <w:pPr>
        <w:autoSpaceDE w:val="0"/>
        <w:autoSpaceDN w:val="0"/>
        <w:adjustRightInd w:val="0"/>
        <w:spacing w:after="0" w:line="240" w:lineRule="auto"/>
        <w:rPr>
          <w:rFonts w:ascii="Calibri" w:hAnsi="Calibri" w:cs="Calibri"/>
          <w:color w:val="000000"/>
        </w:rPr>
      </w:pPr>
      <w:r>
        <w:rPr>
          <w:rFonts w:ascii="Calibri,Bold" w:hAnsi="Calibri,Bold" w:cs="Calibri,Bold"/>
          <w:b/>
          <w:bCs/>
          <w:color w:val="000000"/>
        </w:rPr>
        <w:t xml:space="preserve">Problem 8: </w:t>
      </w:r>
      <w:r>
        <w:rPr>
          <w:rFonts w:ascii="Calibri,Bold" w:hAnsi="Calibri,Bold" w:cs="Calibri,Bold"/>
          <w:b/>
          <w:bCs/>
          <w:color w:val="FF0000"/>
        </w:rPr>
        <w:t xml:space="preserve">(10) </w:t>
      </w:r>
      <w:r>
        <w:rPr>
          <w:rFonts w:ascii="Calibri" w:hAnsi="Calibri" w:cs="Calibri"/>
          <w:color w:val="000000"/>
        </w:rPr>
        <w:t xml:space="preserve">2.4.14 </w:t>
      </w:r>
      <w:proofErr w:type="gramStart"/>
      <w:r>
        <w:rPr>
          <w:rFonts w:ascii="Calibri" w:hAnsi="Calibri" w:cs="Calibri"/>
          <w:color w:val="000000"/>
        </w:rPr>
        <w:t>[ 5.3.10</w:t>
      </w:r>
      <w:proofErr w:type="gramEnd"/>
      <w:r>
        <w:rPr>
          <w:rFonts w:ascii="Calibri" w:hAnsi="Calibri" w:cs="Calibri"/>
          <w:color w:val="000000"/>
        </w:rPr>
        <w:t>]  Celebrity identification</w:t>
      </w:r>
    </w:p>
    <w:p w:rsidR="00327516" w:rsidRDefault="00327516" w:rsidP="00327516">
      <w:pPr>
        <w:autoSpaceDE w:val="0"/>
        <w:autoSpaceDN w:val="0"/>
        <w:adjustRightInd w:val="0"/>
        <w:spacing w:after="0" w:line="240" w:lineRule="auto"/>
        <w:rPr>
          <w:rFonts w:ascii="Calibri" w:hAnsi="Calibri" w:cs="Calibri"/>
          <w:color w:val="000000"/>
        </w:rPr>
      </w:pPr>
    </w:p>
    <w:p w:rsidR="00327516" w:rsidRDefault="00327516" w:rsidP="00327516">
      <w:pPr>
        <w:autoSpaceDE w:val="0"/>
        <w:autoSpaceDN w:val="0"/>
        <w:adjustRightInd w:val="0"/>
        <w:spacing w:after="0" w:line="240" w:lineRule="auto"/>
        <w:rPr>
          <w:rFonts w:ascii="Calibri" w:hAnsi="Calibri" w:cs="Calibri"/>
          <w:color w:val="000000"/>
        </w:rPr>
      </w:pPr>
      <w:r>
        <w:rPr>
          <w:rFonts w:ascii="Calibri" w:hAnsi="Calibri" w:cs="Calibri"/>
          <w:noProof/>
          <w:color w:val="000000"/>
        </w:rPr>
        <w:drawing>
          <wp:inline distT="0" distB="0" distL="0" distR="0">
            <wp:extent cx="6858000" cy="156659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58000" cy="1566593"/>
                    </a:xfrm>
                    <a:prstGeom prst="rect">
                      <a:avLst/>
                    </a:prstGeom>
                    <a:noFill/>
                    <a:ln>
                      <a:noFill/>
                    </a:ln>
                  </pic:spPr>
                </pic:pic>
              </a:graphicData>
            </a:graphic>
          </wp:inline>
        </w:drawing>
      </w:r>
    </w:p>
    <w:p w:rsidR="00327516" w:rsidRDefault="00327516" w:rsidP="00327516">
      <w:pPr>
        <w:autoSpaceDE w:val="0"/>
        <w:autoSpaceDN w:val="0"/>
        <w:adjustRightInd w:val="0"/>
        <w:spacing w:after="0" w:line="240" w:lineRule="auto"/>
        <w:rPr>
          <w:rFonts w:ascii="Calibri" w:hAnsi="Calibri" w:cs="Calibri"/>
          <w:color w:val="000000"/>
        </w:rPr>
      </w:pPr>
    </w:p>
    <w:p w:rsidR="00327516" w:rsidRDefault="00327516" w:rsidP="00327516">
      <w:pPr>
        <w:rPr>
          <w:rFonts w:ascii="Calibri" w:hAnsi="Calibri" w:cs="Calibri"/>
          <w:color w:val="000000"/>
        </w:rPr>
      </w:pPr>
      <w:r w:rsidRPr="003B11D7">
        <w:rPr>
          <w:b/>
          <w:noProof/>
          <w:color w:val="FF0000"/>
        </w:rPr>
        <w:t>HINTS</w:t>
      </w:r>
      <w:r>
        <w:rPr>
          <w:b/>
          <w:noProof/>
          <w:color w:val="FF0000"/>
        </w:rPr>
        <w:t xml:space="preserve"> from the textbook</w:t>
      </w:r>
      <w:r w:rsidR="00841250">
        <w:rPr>
          <w:b/>
          <w:noProof/>
          <w:color w:val="FF0000"/>
        </w:rPr>
        <w:t xml:space="preserve"> (problem 8)</w:t>
      </w:r>
      <w:r>
        <w:rPr>
          <w:rFonts w:ascii="Calibri" w:hAnsi="Calibri" w:cs="Calibri"/>
          <w:color w:val="000000"/>
        </w:rPr>
        <w:t>:</w:t>
      </w:r>
    </w:p>
    <w:p w:rsidR="00327516" w:rsidRDefault="00327516" w:rsidP="00327516">
      <w:pPr>
        <w:rPr>
          <w:b/>
          <w:color w:val="FF0000"/>
        </w:rPr>
      </w:pPr>
      <w:r>
        <w:rPr>
          <w:b/>
          <w:noProof/>
          <w:color w:val="FF0000"/>
        </w:rPr>
        <w:drawing>
          <wp:inline distT="0" distB="0" distL="0" distR="0">
            <wp:extent cx="5355771" cy="6674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80017" cy="670492"/>
                    </a:xfrm>
                    <a:prstGeom prst="rect">
                      <a:avLst/>
                    </a:prstGeom>
                    <a:noFill/>
                    <a:ln>
                      <a:noFill/>
                    </a:ln>
                  </pic:spPr>
                </pic:pic>
              </a:graphicData>
            </a:graphic>
          </wp:inline>
        </w:drawing>
      </w:r>
    </w:p>
    <w:p w:rsidR="00820254" w:rsidRDefault="00820254" w:rsidP="00327516">
      <w:pPr>
        <w:rPr>
          <w:b/>
          <w:color w:val="FF0000"/>
        </w:rPr>
      </w:pPr>
      <w:r>
        <w:rPr>
          <w:b/>
          <w:color w:val="FF0000"/>
        </w:rPr>
        <w:t xml:space="preserve">Instructor clarification: </w:t>
      </w:r>
    </w:p>
    <w:p w:rsidR="00820254" w:rsidRPr="00B4785D" w:rsidRDefault="00820254" w:rsidP="00B4785D">
      <w:pPr>
        <w:tabs>
          <w:tab w:val="left" w:pos="2250"/>
        </w:tabs>
        <w:autoSpaceDE w:val="0"/>
        <w:autoSpaceDN w:val="0"/>
        <w:adjustRightInd w:val="0"/>
        <w:spacing w:before="100" w:after="100" w:line="240" w:lineRule="auto"/>
        <w:rPr>
          <w:color w:val="000000" w:themeColor="text1"/>
        </w:rPr>
      </w:pPr>
      <w:proofErr w:type="gramStart"/>
      <w:r w:rsidRPr="00B4785D">
        <w:rPr>
          <w:b/>
          <w:color w:val="0000FF"/>
        </w:rPr>
        <w:t>be</w:t>
      </w:r>
      <w:proofErr w:type="gramEnd"/>
      <w:r w:rsidRPr="00B4785D">
        <w:rPr>
          <w:b/>
          <w:color w:val="0000FF"/>
        </w:rPr>
        <w:t xml:space="preserve"> sure to start this one early!</w:t>
      </w:r>
      <w:r w:rsidRPr="00B4785D">
        <w:rPr>
          <w:b/>
          <w:color w:val="FF0000"/>
        </w:rPr>
        <w:t xml:space="preserve">  </w:t>
      </w:r>
      <w:r w:rsidRPr="00B4785D">
        <w:rPr>
          <w:color w:val="000000" w:themeColor="text1"/>
        </w:rPr>
        <w:t>"Efficient" in this case means making the number of questions for N people as small as you can, and you should say how many questions are required by your approach in the worst case.</w:t>
      </w:r>
    </w:p>
    <w:p w:rsidR="00820254" w:rsidRDefault="00820254" w:rsidP="00327516">
      <w:pPr>
        <w:rPr>
          <w:b/>
          <w:color w:val="FF0000"/>
        </w:rPr>
      </w:pPr>
    </w:p>
    <w:p w:rsidR="0044276B" w:rsidRDefault="0044276B" w:rsidP="00327516">
      <w:pPr>
        <w:pStyle w:val="ListParagraph"/>
        <w:numPr>
          <w:ilvl w:val="0"/>
          <w:numId w:val="1"/>
        </w:numPr>
        <w:tabs>
          <w:tab w:val="left" w:pos="1440"/>
          <w:tab w:val="left" w:pos="2520"/>
        </w:tabs>
        <w:autoSpaceDE w:val="0"/>
        <w:autoSpaceDN w:val="0"/>
        <w:adjustRightInd w:val="0"/>
        <w:spacing w:before="100" w:after="100" w:line="240" w:lineRule="auto"/>
      </w:pPr>
      <w:r>
        <w:t xml:space="preserve">Master Theorem Proof (8 points).  </w:t>
      </w:r>
      <w:r>
        <w:br/>
        <w:t xml:space="preserve">These questions refer to the proof in Weiss section 7.5.3 </w:t>
      </w:r>
      <w:proofErr w:type="gramStart"/>
      <w:r>
        <w:t>( available</w:t>
      </w:r>
      <w:proofErr w:type="gramEnd"/>
      <w:r>
        <w:t xml:space="preserve"> on ANGEL).  </w:t>
      </w:r>
      <w:r>
        <w:br/>
        <w:t>(a) (5 points</w:t>
      </w:r>
      <w:proofErr w:type="gramStart"/>
      <w:r>
        <w:t>)  (</w:t>
      </w:r>
      <w:proofErr w:type="gramEnd"/>
      <w:r>
        <w:t>7.11) Why is it O(A</w:t>
      </w:r>
      <w:r w:rsidRPr="00FD4800">
        <w:rPr>
          <w:vertAlign w:val="superscript"/>
        </w:rPr>
        <w:t>M</w:t>
      </w:r>
      <w:r>
        <w:t>)?  Why is the second equation true (</w:t>
      </w:r>
      <w:r>
        <w:rPr>
          <w:noProof/>
        </w:rPr>
        <w:drawing>
          <wp:inline distT="0" distB="0" distL="0" distR="0" wp14:anchorId="663B4CBC" wp14:editId="0BFBC79B">
            <wp:extent cx="1083468" cy="33337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083334" cy="333334"/>
                    </a:xfrm>
                    <a:prstGeom prst="rect">
                      <a:avLst/>
                    </a:prstGeom>
                  </pic:spPr>
                </pic:pic>
              </a:graphicData>
            </a:graphic>
          </wp:inline>
        </w:drawing>
      </w:r>
      <w:r>
        <w:t>)?</w:t>
      </w:r>
      <w:r>
        <w:br/>
        <w:t>(b) (3 points) Sentence after (7.11).  Why does the sum contain that many terms?  Why does A = B</w:t>
      </w:r>
      <w:r w:rsidRPr="00FD4800">
        <w:rPr>
          <w:vertAlign w:val="superscript"/>
        </w:rPr>
        <w:t>k</w:t>
      </w:r>
      <w:r>
        <w:t xml:space="preserve"> imply A</w:t>
      </w:r>
      <w:r w:rsidRPr="00FD4800">
        <w:rPr>
          <w:vertAlign w:val="superscript"/>
        </w:rPr>
        <w:t>M</w:t>
      </w:r>
      <w:r>
        <w:t xml:space="preserve"> = </w:t>
      </w:r>
      <w:proofErr w:type="spellStart"/>
      <w:r>
        <w:t>N</w:t>
      </w:r>
      <w:r w:rsidRPr="00FD4800">
        <w:rPr>
          <w:vertAlign w:val="superscript"/>
        </w:rPr>
        <w:t>k</w:t>
      </w:r>
      <w:proofErr w:type="spellEnd"/>
      <w:r>
        <w:t>?</w:t>
      </w:r>
    </w:p>
    <w:p w:rsidR="00B22818" w:rsidRDefault="00B22818">
      <w:r>
        <w:br w:type="page"/>
      </w:r>
    </w:p>
    <w:p w:rsidR="0044276B" w:rsidRDefault="0044276B" w:rsidP="0044276B">
      <w:pPr>
        <w:pStyle w:val="ListParagraph"/>
        <w:numPr>
          <w:ilvl w:val="0"/>
          <w:numId w:val="1"/>
        </w:numPr>
        <w:tabs>
          <w:tab w:val="left" w:pos="1440"/>
          <w:tab w:val="left" w:pos="2520"/>
        </w:tabs>
        <w:autoSpaceDE w:val="0"/>
        <w:autoSpaceDN w:val="0"/>
        <w:adjustRightInd w:val="0"/>
        <w:spacing w:before="100" w:after="100" w:line="240" w:lineRule="auto"/>
      </w:pPr>
      <w:r>
        <w:lastRenderedPageBreak/>
        <w:t xml:space="preserve">Dasgupta questions </w:t>
      </w:r>
      <w:r w:rsidRPr="00EE2772">
        <w:rPr>
          <w:color w:val="000000" w:themeColor="text1"/>
        </w:rPr>
        <w:t>(</w:t>
      </w:r>
      <w:proofErr w:type="gramStart"/>
      <w:r>
        <w:rPr>
          <w:color w:val="000000" w:themeColor="text1"/>
        </w:rPr>
        <w:t xml:space="preserve">6 </w:t>
      </w:r>
      <w:r w:rsidRPr="00EE2772">
        <w:rPr>
          <w:color w:val="000000" w:themeColor="text1"/>
        </w:rPr>
        <w:t xml:space="preserve"> points</w:t>
      </w:r>
      <w:proofErr w:type="gramEnd"/>
      <w:r>
        <w:rPr>
          <w:color w:val="000000" w:themeColor="text1"/>
        </w:rPr>
        <w:t>, 2 for each part)</w:t>
      </w:r>
      <w:r w:rsidR="00820254">
        <w:rPr>
          <w:color w:val="000000" w:themeColor="text1"/>
        </w:rPr>
        <w:br/>
      </w:r>
      <w:r>
        <w:br/>
        <w:t xml:space="preserve">(a) What does Dasgupta say are the two main ideas that changed the world?  Do you agree?  What else might you include in the list?  </w:t>
      </w:r>
      <w:r>
        <w:br/>
        <w:t xml:space="preserve">(b)Why is the simple algorithm at the bottom of page 4 actually not </w:t>
      </w:r>
      <w:proofErr w:type="gramStart"/>
      <w:r>
        <w:t>O(</w:t>
      </w:r>
      <w:proofErr w:type="gramEnd"/>
      <w:r>
        <w:t xml:space="preserve">n)? </w:t>
      </w:r>
      <w:r>
        <w:br/>
        <w:t>(c) Show how to use al-Khwarizmi's technique to multiply 9 (first column) by 15 (second column).</w:t>
      </w:r>
    </w:p>
    <w:p w:rsidR="00B22818" w:rsidRPr="00FF0181" w:rsidRDefault="00B22818" w:rsidP="00B22818">
      <w:pPr>
        <w:tabs>
          <w:tab w:val="left" w:pos="1440"/>
          <w:tab w:val="left" w:pos="2520"/>
        </w:tabs>
        <w:autoSpaceDE w:val="0"/>
        <w:autoSpaceDN w:val="0"/>
        <w:adjustRightInd w:val="0"/>
        <w:spacing w:before="100" w:after="100" w:line="240" w:lineRule="auto"/>
      </w:pPr>
    </w:p>
    <w:p w:rsidR="00B22818" w:rsidRDefault="00B22818" w:rsidP="00B22818">
      <w:pPr>
        <w:tabs>
          <w:tab w:val="left" w:pos="1440"/>
          <w:tab w:val="left" w:pos="2520"/>
        </w:tabs>
        <w:autoSpaceDE w:val="0"/>
        <w:autoSpaceDN w:val="0"/>
        <w:adjustRightInd w:val="0"/>
        <w:spacing w:before="100" w:after="100" w:line="240" w:lineRule="auto"/>
      </w:pPr>
      <w:r w:rsidRPr="00B22818">
        <w:rPr>
          <w:b/>
        </w:rPr>
        <w:t>Note on problem 10.</w:t>
      </w:r>
      <w:r>
        <w:t xml:space="preserve">  These are easy “did you read this?” problems.  On later assignments there will be harder problems based on the Dasgupta excerpt.</w:t>
      </w:r>
    </w:p>
    <w:p w:rsidR="003849B0" w:rsidRDefault="003849B0" w:rsidP="00B22818">
      <w:pPr>
        <w:tabs>
          <w:tab w:val="left" w:pos="1440"/>
          <w:tab w:val="left" w:pos="2520"/>
        </w:tabs>
        <w:autoSpaceDE w:val="0"/>
        <w:autoSpaceDN w:val="0"/>
        <w:adjustRightInd w:val="0"/>
        <w:spacing w:before="100" w:after="100" w:line="240" w:lineRule="auto"/>
      </w:pPr>
    </w:p>
    <w:p w:rsidR="003849B0" w:rsidRDefault="003849B0" w:rsidP="003849B0">
      <w:pPr>
        <w:pStyle w:val="ListParagraph"/>
        <w:numPr>
          <w:ilvl w:val="0"/>
          <w:numId w:val="1"/>
        </w:numPr>
        <w:tabs>
          <w:tab w:val="left" w:pos="1440"/>
          <w:tab w:val="left" w:pos="2520"/>
        </w:tabs>
        <w:autoSpaceDE w:val="0"/>
        <w:autoSpaceDN w:val="0"/>
        <w:adjustRightInd w:val="0"/>
        <w:spacing w:before="100" w:after="100" w:line="240" w:lineRule="auto"/>
      </w:pPr>
      <w:r>
        <w:t xml:space="preserve">3.1.7 (5 points) Stack of fake coins.  </w:t>
      </w:r>
      <w:r>
        <w:t>There are n stack</w:t>
      </w:r>
      <w:r>
        <w:t>s, each containing</w:t>
      </w:r>
      <w:r>
        <w:t xml:space="preserve"> </w:t>
      </w:r>
      <w:proofErr w:type="spellStart"/>
      <w:r>
        <w:t>n</w:t>
      </w:r>
      <w:proofErr w:type="spellEnd"/>
      <w:r>
        <w:t xml:space="preserve"> identical-looking coins. All of the coins in one of these stacks are counterfeit</w:t>
      </w:r>
      <w:r>
        <w:t>, weighing 11 grams each</w:t>
      </w:r>
      <w:r>
        <w:t>, while all the coins in the other stacks are genuine</w:t>
      </w:r>
      <w:r>
        <w:t xml:space="preserve">, weighing 10 grams each.  </w:t>
      </w:r>
      <w:r>
        <w:t>You have an analytical scale that can determine the exact weight of any number of coins.</w:t>
      </w:r>
    </w:p>
    <w:p w:rsidR="003849B0" w:rsidRDefault="003849B0" w:rsidP="003849B0">
      <w:pPr>
        <w:pStyle w:val="ListParagraph"/>
        <w:numPr>
          <w:ilvl w:val="1"/>
          <w:numId w:val="1"/>
        </w:numPr>
        <w:tabs>
          <w:tab w:val="left" w:pos="1440"/>
          <w:tab w:val="left" w:pos="2520"/>
        </w:tabs>
        <w:autoSpaceDE w:val="0"/>
        <w:autoSpaceDN w:val="0"/>
        <w:adjustRightInd w:val="0"/>
        <w:spacing w:before="100" w:after="100" w:line="240" w:lineRule="auto"/>
      </w:pPr>
      <w:r>
        <w:t>What is the minimum number of weighings needed to identify which stack contains the fake coins? Explain.</w:t>
      </w:r>
    </w:p>
    <w:p w:rsidR="003849B0" w:rsidRPr="00FF0181" w:rsidRDefault="003849B0" w:rsidP="003849B0">
      <w:pPr>
        <w:tabs>
          <w:tab w:val="left" w:pos="1440"/>
          <w:tab w:val="left" w:pos="2520"/>
        </w:tabs>
        <w:autoSpaceDE w:val="0"/>
        <w:autoSpaceDN w:val="0"/>
        <w:adjustRightInd w:val="0"/>
        <w:spacing w:before="100" w:after="100" w:line="240" w:lineRule="auto"/>
      </w:pPr>
      <w:r w:rsidRPr="003849B0">
        <w:rPr>
          <w:b/>
        </w:rPr>
        <w:t xml:space="preserve">Author’s hint: </w:t>
      </w:r>
      <w:bookmarkStart w:id="0" w:name="_GoBack"/>
      <w:bookmarkEnd w:id="0"/>
      <w:r w:rsidRPr="003849B0">
        <w:t xml:space="preserve"> </w:t>
      </w:r>
      <w:r>
        <w:t>The answer is that one weighing is enough.  How is this possible?</w:t>
      </w:r>
    </w:p>
    <w:p w:rsidR="0044276B" w:rsidRDefault="0044276B" w:rsidP="0003755E">
      <w:pPr>
        <w:rPr>
          <w:b/>
          <w:color w:val="FF0000"/>
        </w:rPr>
      </w:pPr>
    </w:p>
    <w:sectPr w:rsidR="0044276B" w:rsidSect="003F6CB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AC07C2"/>
    <w:multiLevelType w:val="hybridMultilevel"/>
    <w:tmpl w:val="5DFCE3BC"/>
    <w:lvl w:ilvl="0" w:tplc="D856F6FC">
      <w:start w:val="9"/>
      <w:numFmt w:val="decimal"/>
      <w:lvlText w:val="%1."/>
      <w:lvlJc w:val="left"/>
      <w:pPr>
        <w:ind w:left="360" w:hanging="360"/>
      </w:pPr>
      <w:rPr>
        <w:rFonts w:hint="default"/>
      </w:rPr>
    </w:lvl>
    <w:lvl w:ilvl="1" w:tplc="F41A2C28">
      <w:start w:val="2"/>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1E4"/>
    <w:rsid w:val="00034F12"/>
    <w:rsid w:val="0003755E"/>
    <w:rsid w:val="0004273C"/>
    <w:rsid w:val="000D1D5E"/>
    <w:rsid w:val="00122CAE"/>
    <w:rsid w:val="00327516"/>
    <w:rsid w:val="00345898"/>
    <w:rsid w:val="003849B0"/>
    <w:rsid w:val="003B11D7"/>
    <w:rsid w:val="003F6CB8"/>
    <w:rsid w:val="0044276B"/>
    <w:rsid w:val="005218FA"/>
    <w:rsid w:val="00720522"/>
    <w:rsid w:val="007D61C8"/>
    <w:rsid w:val="00814715"/>
    <w:rsid w:val="00820254"/>
    <w:rsid w:val="00841250"/>
    <w:rsid w:val="00847FEF"/>
    <w:rsid w:val="00872096"/>
    <w:rsid w:val="009170E7"/>
    <w:rsid w:val="00A61446"/>
    <w:rsid w:val="00B14827"/>
    <w:rsid w:val="00B22818"/>
    <w:rsid w:val="00B4785D"/>
    <w:rsid w:val="00F501E4"/>
    <w:rsid w:val="00F97522"/>
    <w:rsid w:val="00FD6E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93B8CE-7605-4196-ACFD-B6F6644F8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C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CB8"/>
    <w:rPr>
      <w:rFonts w:ascii="Tahoma" w:hAnsi="Tahoma" w:cs="Tahoma"/>
      <w:sz w:val="16"/>
      <w:szCs w:val="16"/>
    </w:rPr>
  </w:style>
  <w:style w:type="paragraph" w:styleId="ListParagraph">
    <w:name w:val="List Paragraph"/>
    <w:basedOn w:val="Normal"/>
    <w:uiPriority w:val="34"/>
    <w:qFormat/>
    <w:rsid w:val="005218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emf"/><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em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5</Pages>
  <Words>544</Words>
  <Characters>2291</Characters>
  <Application>Microsoft Office Word</Application>
  <DocSecurity>0</DocSecurity>
  <Lines>61</Lines>
  <Paragraphs>36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15</cp:revision>
  <cp:lastPrinted>2016-06-07T09:50:00Z</cp:lastPrinted>
  <dcterms:created xsi:type="dcterms:W3CDTF">2012-06-03T23:53:00Z</dcterms:created>
  <dcterms:modified xsi:type="dcterms:W3CDTF">2016-11-25T18:29:00Z</dcterms:modified>
</cp:coreProperties>
</file>