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C34C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</w:t>
      </w:r>
      <w:proofErr w:type="gramStart"/>
      <w:r>
        <w:rPr>
          <w:b/>
          <w:color w:val="000000" w:themeColor="text1"/>
          <w:sz w:val="32"/>
          <w:szCs w:val="32"/>
        </w:rPr>
        <w:t xml:space="preserve">473  </w:t>
      </w:r>
      <w:r w:rsidR="0003755E" w:rsidRPr="00616A14">
        <w:rPr>
          <w:b/>
          <w:color w:val="000000" w:themeColor="text1"/>
          <w:sz w:val="32"/>
          <w:szCs w:val="32"/>
        </w:rPr>
        <w:t>HW</w:t>
      </w:r>
      <w:proofErr w:type="gramEnd"/>
      <w:r w:rsidR="0003755E" w:rsidRPr="00616A14">
        <w:rPr>
          <w:b/>
          <w:color w:val="000000" w:themeColor="text1"/>
          <w:sz w:val="32"/>
          <w:szCs w:val="32"/>
        </w:rPr>
        <w:t xml:space="preserve">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611C34">
        <w:rPr>
          <w:b/>
          <w:color w:val="000000" w:themeColor="text1"/>
          <w:sz w:val="32"/>
          <w:szCs w:val="32"/>
        </w:rPr>
        <w:t>0</w:t>
      </w:r>
      <w:r w:rsidR="0003755E"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5F6FA7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proofErr w:type="gramStart"/>
      <w:r w:rsidR="00C20EAB">
        <w:rPr>
          <w:b/>
          <w:color w:val="FF0000"/>
          <w:sz w:val="28"/>
          <w:szCs w:val="28"/>
        </w:rPr>
        <w:t>1</w:t>
      </w:r>
      <w:r w:rsidR="005F6FA7">
        <w:rPr>
          <w:b/>
          <w:color w:val="FF0000"/>
          <w:sz w:val="28"/>
          <w:szCs w:val="28"/>
        </w:rPr>
        <w:t xml:space="preserve"> </w:t>
      </w:r>
      <w:r w:rsidR="005F6FA7" w:rsidRPr="00EF4921">
        <w:rPr>
          <w:b/>
          <w:color w:val="FF0000"/>
          <w:sz w:val="28"/>
          <w:szCs w:val="28"/>
        </w:rPr>
        <w:t xml:space="preserve"> (</w:t>
      </w:r>
      <w:proofErr w:type="gramEnd"/>
      <w:r w:rsidR="005F6FA7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0)</w:t>
      </w:r>
      <w:r w:rsidR="005F6FA7">
        <w:rPr>
          <w:b/>
          <w:color w:val="FF0000"/>
          <w:sz w:val="28"/>
          <w:szCs w:val="28"/>
        </w:rPr>
        <w:t xml:space="preserve"> not from</w:t>
      </w:r>
      <w:r w:rsidR="00177AE4">
        <w:rPr>
          <w:b/>
          <w:color w:val="FF0000"/>
          <w:sz w:val="28"/>
          <w:szCs w:val="28"/>
        </w:rPr>
        <w:t xml:space="preserve"> text</w:t>
      </w:r>
      <w:r>
        <w:rPr>
          <w:b/>
          <w:color w:val="FF0000"/>
          <w:sz w:val="28"/>
          <w:szCs w:val="28"/>
        </w:rPr>
        <w:t>book</w:t>
      </w:r>
    </w:p>
    <w:p w:rsidR="00C20EAB" w:rsidRPr="00E73701" w:rsidRDefault="00A02DCC" w:rsidP="00C20EAB">
      <w:pPr>
        <w:pStyle w:val="PlainText"/>
        <w:tabs>
          <w:tab w:val="left" w:pos="2520"/>
        </w:tabs>
        <w:ind w:left="630"/>
        <w:rPr>
          <w:rFonts w:ascii="Times New Roman" w:eastAsia="MS Mincho" w:hAnsi="Times New Roman"/>
          <w:sz w:val="22"/>
          <w:szCs w:val="22"/>
        </w:rPr>
      </w:pPr>
      <w:r>
        <w:rPr>
          <w:noProof/>
        </w:rPr>
        <w:drawing>
          <wp:inline distT="0" distB="0" distL="0" distR="0" wp14:anchorId="5DD6530F" wp14:editId="75E48721">
            <wp:extent cx="6753225" cy="33623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53225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0EAB">
        <w:rPr>
          <w:rFonts w:ascii="Times New Roman" w:eastAsia="MS Mincho" w:hAnsi="Times New Roman"/>
          <w:sz w:val="22"/>
          <w:szCs w:val="22"/>
        </w:rPr>
        <w:br/>
      </w:r>
    </w:p>
    <w:p w:rsidR="00BC7F77" w:rsidRDefault="00C20EAB">
      <w:pPr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  2</w:t>
      </w:r>
      <w:proofErr w:type="gramEnd"/>
      <w:r>
        <w:rPr>
          <w:b/>
          <w:color w:val="FF0000"/>
          <w:sz w:val="28"/>
          <w:szCs w:val="28"/>
        </w:rPr>
        <w:t xml:space="preserve">  6.4.2 </w:t>
      </w:r>
      <w:r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(6</w:t>
      </w:r>
      <w:r w:rsidRPr="00EF4921">
        <w:rPr>
          <w:b/>
          <w:color w:val="FF0000"/>
          <w:sz w:val="28"/>
          <w:szCs w:val="28"/>
        </w:rPr>
        <w:t>)</w:t>
      </w:r>
    </w:p>
    <w:p w:rsidR="00C20EAB" w:rsidRDefault="00C20EAB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B8F4961" wp14:editId="52FEE049">
            <wp:extent cx="4373593" cy="3296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27110" cy="341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BC9" w:rsidRPr="001B5BC9" w:rsidRDefault="001B5BC9" w:rsidP="001B5BC9">
      <w:pPr>
        <w:pStyle w:val="PlainText"/>
        <w:tabs>
          <w:tab w:val="left" w:pos="2520"/>
        </w:tabs>
        <w:ind w:left="630"/>
        <w:rPr>
          <w:rFonts w:ascii="Times New Roman" w:eastAsia="MS Mincho" w:hAnsi="Times New Roman"/>
          <w:sz w:val="22"/>
          <w:szCs w:val="22"/>
        </w:rPr>
      </w:pPr>
      <w:r w:rsidRPr="001B5BC9">
        <w:rPr>
          <w:rFonts w:ascii="Times New Roman" w:eastAsia="MS Mincho" w:hAnsi="Times New Roman"/>
          <w:sz w:val="22"/>
          <w:szCs w:val="22"/>
        </w:rPr>
        <w:t>Assume</w:t>
      </w:r>
      <w:r>
        <w:rPr>
          <w:rFonts w:ascii="Times New Roman" w:eastAsia="MS Mincho" w:hAnsi="Times New Roman"/>
          <w:sz w:val="22"/>
          <w:szCs w:val="22"/>
        </w:rPr>
        <w:t xml:space="preserve"> </w:t>
      </w:r>
      <w:r w:rsidRPr="001B5BC9">
        <w:rPr>
          <w:rFonts w:ascii="Times New Roman" w:eastAsia="MS Mincho" w:hAnsi="Times New Roman"/>
          <w:sz w:val="22"/>
          <w:szCs w:val="22"/>
        </w:rPr>
        <w:t>a max heap.</w:t>
      </w:r>
    </w:p>
    <w:p w:rsidR="00C20EAB" w:rsidRDefault="00C20EAB" w:rsidP="00C20EAB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C20EAB" w:rsidRDefault="00C20EAB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DD45153" wp14:editId="005F8CF0">
            <wp:extent cx="4433977" cy="4075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15482" cy="424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3E6" w:rsidRPr="00887289" w:rsidRDefault="003F03E6" w:rsidP="003F03E6">
      <w:pPr>
        <w:rPr>
          <w:rFonts w:ascii="Times New Roman" w:eastAsia="MS Mincho" w:hAnsi="Times New Roman"/>
        </w:rPr>
      </w:pPr>
      <w:r>
        <w:rPr>
          <w:b/>
          <w:color w:val="FF0000"/>
          <w:sz w:val="28"/>
          <w:szCs w:val="28"/>
        </w:rPr>
        <w:t xml:space="preserve">Problem  3  6.4.6 </w:t>
      </w:r>
      <w:r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(15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  <w:r w:rsidR="00887289">
        <w:rPr>
          <w:rFonts w:ascii="Times New Roman" w:eastAsia="MS Mincho" w:hAnsi="Times New Roman"/>
        </w:rPr>
        <w:t xml:space="preserve">PQ implementations </w:t>
      </w:r>
      <w:r w:rsidR="00887289">
        <w:rPr>
          <w:rFonts w:ascii="Times New Roman" w:eastAsia="MS Mincho" w:hAnsi="Times New Roman"/>
        </w:rPr>
        <w:br/>
        <w:t xml:space="preserve">                                      </w:t>
      </w:r>
      <w:r>
        <w:rPr>
          <w:rFonts w:ascii="Times New Roman" w:eastAsia="MS Mincho" w:hAnsi="Times New Roman"/>
        </w:rPr>
        <w:t xml:space="preserve">present your answer as a table whose </w:t>
      </w:r>
      <w:r w:rsidR="00887289">
        <w:rPr>
          <w:rFonts w:ascii="Times New Roman" w:eastAsia="MS Mincho" w:hAnsi="Times New Roman"/>
        </w:rPr>
        <w:t>columns</w:t>
      </w:r>
      <w:r>
        <w:rPr>
          <w:rFonts w:ascii="Times New Roman" w:eastAsia="MS Mincho" w:hAnsi="Times New Roman"/>
        </w:rPr>
        <w:t xml:space="preserve"> are the five implementations </w:t>
      </w:r>
      <w:r>
        <w:rPr>
          <w:rFonts w:ascii="Times New Roman" w:eastAsia="MS Mincho" w:hAnsi="Times New Roman"/>
        </w:rPr>
        <w:br/>
        <w:t xml:space="preserve">                                       (in the order given) and whose </w:t>
      </w:r>
      <w:r w:rsidR="00887289">
        <w:rPr>
          <w:rFonts w:ascii="Times New Roman" w:eastAsia="MS Mincho" w:hAnsi="Times New Roman"/>
        </w:rPr>
        <w:t>rows</w:t>
      </w:r>
      <w:r>
        <w:rPr>
          <w:rFonts w:ascii="Times New Roman" w:eastAsia="MS Mincho" w:hAnsi="Times New Roman"/>
        </w:rPr>
        <w:t xml:space="preserve"> are </w:t>
      </w:r>
      <w:proofErr w:type="spellStart"/>
      <w:r>
        <w:rPr>
          <w:rFonts w:ascii="Times New Roman" w:eastAsia="MS Mincho" w:hAnsi="Times New Roman"/>
        </w:rPr>
        <w:t>findmax</w:t>
      </w:r>
      <w:proofErr w:type="spellEnd"/>
      <w:r>
        <w:rPr>
          <w:rFonts w:ascii="Times New Roman" w:eastAsia="MS Mincho" w:hAnsi="Times New Roman"/>
        </w:rPr>
        <w:t xml:space="preserve">, </w:t>
      </w:r>
      <w:proofErr w:type="spellStart"/>
      <w:r>
        <w:rPr>
          <w:rFonts w:ascii="Times New Roman" w:eastAsia="MS Mincho" w:hAnsi="Times New Roman"/>
        </w:rPr>
        <w:t>deletemax</w:t>
      </w:r>
      <w:proofErr w:type="spellEnd"/>
      <w:r w:rsidR="00887289">
        <w:rPr>
          <w:rFonts w:ascii="Times New Roman" w:eastAsia="MS Mincho" w:hAnsi="Times New Roman"/>
        </w:rPr>
        <w:t>,</w:t>
      </w:r>
      <w:r w:rsidR="00887289" w:rsidRPr="00887289">
        <w:rPr>
          <w:rFonts w:ascii="Times New Roman" w:eastAsia="MS Mincho" w:hAnsi="Times New Roman"/>
        </w:rPr>
        <w:t xml:space="preserve"> </w:t>
      </w:r>
      <w:r w:rsidR="00887289">
        <w:rPr>
          <w:rFonts w:ascii="Times New Roman" w:eastAsia="MS Mincho" w:hAnsi="Times New Roman"/>
        </w:rPr>
        <w:t xml:space="preserve">insert, </w:t>
      </w:r>
      <w:r>
        <w:rPr>
          <w:rFonts w:ascii="Times New Roman" w:eastAsia="MS Mincho" w:hAnsi="Times New Roman"/>
        </w:rPr>
        <w:t xml:space="preserve"> (in that order).</w:t>
      </w:r>
      <w:r>
        <w:rPr>
          <w:rFonts w:ascii="Times New Roman" w:eastAsia="MS Mincho" w:hAnsi="Times New Roman"/>
        </w:rPr>
        <w:br/>
      </w:r>
      <w:r w:rsidR="00836D3F">
        <w:rPr>
          <w:noProof/>
        </w:rPr>
        <w:drawing>
          <wp:inline distT="0" distB="0" distL="0" distR="0" wp14:anchorId="09C446A4" wp14:editId="4EE694FF">
            <wp:extent cx="4321834" cy="1362033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80092" cy="1380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3E6" w:rsidRDefault="003F03E6" w:rsidP="003F03E6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F03E6" w:rsidRPr="00836D3F" w:rsidRDefault="00836D3F" w:rsidP="003F03E6">
      <w:pPr>
        <w:rPr>
          <w:rFonts w:ascii="Times New Roman" w:hAnsi="Times New Roman" w:cs="Times New Roman"/>
          <w:b/>
          <w:color w:val="FF0000"/>
        </w:rPr>
      </w:pPr>
      <w:r w:rsidRPr="00836D3F">
        <w:rPr>
          <w:rFonts w:ascii="Times New Roman" w:hAnsi="Times New Roman" w:cs="Times New Roman"/>
          <w:noProof/>
        </w:rPr>
        <w:t>Is totally useless.  It just re3states the problem.</w:t>
      </w:r>
    </w:p>
    <w:p w:rsidR="003F03E6" w:rsidRDefault="003F03E6">
      <w:pPr>
        <w:rPr>
          <w:b/>
          <w:color w:val="FF0000"/>
        </w:rPr>
      </w:pPr>
    </w:p>
    <w:p w:rsidR="00BC7F77" w:rsidRDefault="00611C34" w:rsidP="00BC7F77">
      <w:pPr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 xml:space="preserve">Problem  </w:t>
      </w:r>
      <w:r w:rsidR="00836D3F">
        <w:rPr>
          <w:b/>
          <w:color w:val="FF0000"/>
          <w:sz w:val="28"/>
          <w:szCs w:val="28"/>
        </w:rPr>
        <w:t>4</w:t>
      </w:r>
      <w:proofErr w:type="gramEnd"/>
      <w:r>
        <w:rPr>
          <w:b/>
          <w:color w:val="FF0000"/>
          <w:sz w:val="28"/>
          <w:szCs w:val="28"/>
        </w:rPr>
        <w:t xml:space="preserve">  </w:t>
      </w:r>
      <w:r w:rsidR="00F47313">
        <w:rPr>
          <w:b/>
          <w:color w:val="FF0000"/>
          <w:sz w:val="28"/>
          <w:szCs w:val="28"/>
        </w:rPr>
        <w:t>6.4.12 [</w:t>
      </w:r>
      <w:r w:rsidR="00BC7F77" w:rsidRPr="00EF4921">
        <w:rPr>
          <w:b/>
          <w:color w:val="FF0000"/>
          <w:sz w:val="28"/>
          <w:szCs w:val="28"/>
        </w:rPr>
        <w:t>6.</w:t>
      </w:r>
      <w:r w:rsidR="00BC7F77"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>.11</w:t>
      </w:r>
      <w:r w:rsidR="00F47313">
        <w:rPr>
          <w:b/>
          <w:color w:val="FF0000"/>
          <w:sz w:val="28"/>
          <w:szCs w:val="28"/>
        </w:rPr>
        <w:t>]</w:t>
      </w:r>
      <w:r w:rsidR="00BC7F77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BC7F77">
        <w:rPr>
          <w:b/>
          <w:color w:val="FF0000"/>
          <w:sz w:val="28"/>
          <w:szCs w:val="28"/>
        </w:rPr>
        <w:t>10</w:t>
      </w:r>
      <w:r w:rsidR="00BC7F77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142E1DC" wp14:editId="7B95C6AD">
            <wp:extent cx="5095238" cy="1676191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1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BC7F77" w:rsidP="00BC7F7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FA4E4B" wp14:editId="389A861D">
            <wp:extent cx="5038096" cy="466667"/>
            <wp:effectExtent l="38100" t="38100" r="29210" b="292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8096" cy="46666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177AE4" w:rsidRDefault="00611C34" w:rsidP="00177AE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1E08A0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 xml:space="preserve">  </w:t>
      </w:r>
      <w:r w:rsidR="00C34C45">
        <w:rPr>
          <w:b/>
          <w:color w:val="FF0000"/>
          <w:sz w:val="28"/>
          <w:szCs w:val="28"/>
        </w:rPr>
        <w:t xml:space="preserve">  </w:t>
      </w:r>
      <w:r w:rsidR="00F47313">
        <w:rPr>
          <w:b/>
          <w:color w:val="FF0000"/>
          <w:sz w:val="28"/>
          <w:szCs w:val="28"/>
        </w:rPr>
        <w:t>6.5.10 [</w:t>
      </w:r>
      <w:r w:rsidR="00177AE4" w:rsidRPr="00EF4921">
        <w:rPr>
          <w:b/>
          <w:color w:val="FF0000"/>
          <w:sz w:val="28"/>
          <w:szCs w:val="28"/>
        </w:rPr>
        <w:t>6.</w:t>
      </w:r>
      <w:r w:rsidR="00177AE4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>.9</w:t>
      </w:r>
      <w:r w:rsidR="00F47313">
        <w:rPr>
          <w:b/>
          <w:color w:val="FF0000"/>
          <w:sz w:val="28"/>
          <w:szCs w:val="28"/>
        </w:rPr>
        <w:t>]</w:t>
      </w:r>
      <w:r w:rsidR="00C34C45">
        <w:rPr>
          <w:b/>
          <w:color w:val="FF0000"/>
          <w:sz w:val="28"/>
          <w:szCs w:val="28"/>
        </w:rPr>
        <w:t xml:space="preserve">  </w:t>
      </w:r>
      <w:r w:rsidR="00177AE4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C34C45">
        <w:rPr>
          <w:b/>
          <w:color w:val="FF0000"/>
          <w:sz w:val="28"/>
          <w:szCs w:val="28"/>
        </w:rPr>
        <w:t>4</w:t>
      </w:r>
      <w:r w:rsidR="00177AE4" w:rsidRPr="00EF4921">
        <w:rPr>
          <w:b/>
          <w:color w:val="FF0000"/>
          <w:sz w:val="28"/>
          <w:szCs w:val="28"/>
        </w:rPr>
        <w:t>)</w:t>
      </w:r>
      <w:r w:rsidR="00177AE4">
        <w:rPr>
          <w:b/>
          <w:color w:val="FF0000"/>
          <w:sz w:val="28"/>
          <w:szCs w:val="28"/>
        </w:rPr>
        <w:t xml:space="preserve">  </w:t>
      </w:r>
    </w:p>
    <w:p w:rsidR="00BC7F77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15C239A" wp14:editId="16CE88EA">
            <wp:extent cx="5066667" cy="647619"/>
            <wp:effectExtent l="0" t="0" r="635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66667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AE4" w:rsidRDefault="00177AE4" w:rsidP="00177AE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77AE4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AED120A" wp14:editId="6D8A6174">
            <wp:extent cx="5000000" cy="228571"/>
            <wp:effectExtent l="38100" t="38100" r="29210" b="387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00000" cy="2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1E08A0"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 </w:t>
      </w:r>
      <w:r w:rsidR="00C34C45"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 xml:space="preserve"> 7.1.6</w:t>
      </w:r>
      <w:r w:rsidR="00C34C45"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 xml:space="preserve"> </w:t>
      </w:r>
      <w:r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(10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03B64BC" wp14:editId="31948106">
            <wp:extent cx="5458968" cy="101498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58968" cy="1014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34" w:rsidRDefault="00611C34" w:rsidP="00611C34">
      <w:pPr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9269F45" wp14:editId="49B8D69C">
            <wp:extent cx="4057143" cy="323810"/>
            <wp:effectExtent l="38100" t="38100" r="38735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3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Pr="00DA4263" w:rsidRDefault="00611C34" w:rsidP="00611C34">
      <w:pPr>
        <w:rPr>
          <w:b/>
          <w:color w:val="FF0000"/>
          <w:sz w:val="24"/>
          <w:szCs w:val="24"/>
        </w:rPr>
      </w:pPr>
      <w:r w:rsidRPr="00DA4263">
        <w:rPr>
          <w:b/>
          <w:color w:val="FF0000"/>
          <w:sz w:val="24"/>
          <w:szCs w:val="24"/>
        </w:rPr>
        <w:t>Instructor notes</w:t>
      </w:r>
    </w:p>
    <w:p w:rsidR="00BC7F77" w:rsidRDefault="00611C34">
      <w:pPr>
        <w:rPr>
          <w:b/>
          <w:color w:val="FF0000"/>
        </w:rPr>
      </w:pPr>
      <w:r>
        <w:rPr>
          <w:noProof/>
        </w:rPr>
        <w:lastRenderedPageBreak/>
        <w:drawing>
          <wp:inline distT="0" distB="0" distL="0" distR="0" wp14:anchorId="3FE5DD82" wp14:editId="706FAA80">
            <wp:extent cx="4779034" cy="1142632"/>
            <wp:effectExtent l="0" t="0" r="2540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09855" cy="117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tab/>
      </w:r>
    </w:p>
    <w:p w:rsidR="001E08A0" w:rsidRDefault="001E08A0" w:rsidP="001E08A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7    Not in textbook   </w:t>
      </w:r>
      <w:r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(15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1E08A0" w:rsidRDefault="001E08A0" w:rsidP="001E08A0">
      <w:pPr>
        <w:tabs>
          <w:tab w:val="left" w:pos="2520"/>
        </w:tabs>
        <w:spacing w:after="0" w:line="240" w:lineRule="auto"/>
        <w:rPr>
          <w:rFonts w:ascii="Times New Roman" w:eastAsia="Times New Roman" w:hAnsi="Times New Roman" w:cs="Times New Roman"/>
          <w:color w:val="333333"/>
          <w:sz w:val="19"/>
          <w:szCs w:val="19"/>
        </w:rPr>
      </w:pPr>
      <w:r w:rsidRPr="001E08A0">
        <w:rPr>
          <w:rFonts w:ascii="Times New Roman" w:eastAsia="Times New Roman" w:hAnsi="Times New Roman" w:cs="Times New Roman"/>
          <w:color w:val="333333"/>
          <w:sz w:val="19"/>
          <w:szCs w:val="19"/>
        </w:rPr>
        <w:t>(</w:t>
      </w:r>
      <w:proofErr w:type="gramStart"/>
      <w:r w:rsidRPr="001E08A0">
        <w:rPr>
          <w:rFonts w:ascii="Times New Roman" w:eastAsia="Times New Roman" w:hAnsi="Times New Roman" w:cs="Times New Roman"/>
          <w:color w:val="333333"/>
          <w:sz w:val="19"/>
          <w:szCs w:val="19"/>
        </w:rPr>
        <w:t>tile</w:t>
      </w:r>
      <w:proofErr w:type="gramEnd"/>
      <w:r w:rsidRPr="001E08A0">
        <w:rPr>
          <w:rFonts w:ascii="Times New Roman" w:eastAsia="Times New Roman" w:hAnsi="Times New Roman" w:cs="Times New Roman"/>
          <w:color w:val="333333"/>
          <w:sz w:val="19"/>
          <w:szCs w:val="19"/>
        </w:rPr>
        <w:t xml:space="preserve"> grid with pluses and minuses)</w:t>
      </w:r>
      <w:r w:rsidRPr="001E08A0">
        <w:rPr>
          <w:rFonts w:ascii="Times New Roman" w:eastAsia="Times New Roman" w:hAnsi="Times New Roman" w:cs="Times New Roman"/>
          <w:color w:val="333333"/>
          <w:sz w:val="19"/>
          <w:szCs w:val="19"/>
        </w:rPr>
        <w:br/>
        <w:t xml:space="preserve">For what values of n can we fill an n-by-n grid with + and – signs, such that each square has exactly one neighbor of the opposite sign?  A </w:t>
      </w:r>
      <w:r w:rsidRPr="001E08A0">
        <w:rPr>
          <w:rFonts w:ascii="Times New Roman" w:eastAsia="Times New Roman" w:hAnsi="Times New Roman" w:cs="Times New Roman"/>
          <w:i/>
          <w:color w:val="333333"/>
          <w:sz w:val="19"/>
          <w:szCs w:val="19"/>
        </w:rPr>
        <w:t xml:space="preserve">neighbor </w:t>
      </w:r>
      <w:r w:rsidRPr="001E08A0">
        <w:rPr>
          <w:rFonts w:ascii="Times New Roman" w:eastAsia="Times New Roman" w:hAnsi="Times New Roman" w:cs="Times New Roman"/>
          <w:color w:val="333333"/>
          <w:sz w:val="19"/>
          <w:szCs w:val="19"/>
        </w:rPr>
        <w:t>is an adjacent square that is in the same row or column.  Hint: Try to solve the puzzle for n=2, n=3, n=4.</w:t>
      </w:r>
      <w:r w:rsidRPr="001E08A0">
        <w:rPr>
          <w:rFonts w:ascii="Times New Roman" w:eastAsia="Times New Roman" w:hAnsi="Times New Roman" w:cs="Times New Roman"/>
          <w:color w:val="333333"/>
          <w:sz w:val="19"/>
          <w:szCs w:val="19"/>
        </w:rPr>
        <w:br/>
        <w:t xml:space="preserve">For all “valid” n, show (or describe) all the ways of tiling the grid.  For “invalid” n, show that it cannot be done. </w:t>
      </w:r>
    </w:p>
    <w:p w:rsidR="003C0C1B" w:rsidRPr="003C0C1B" w:rsidRDefault="003C0C1B" w:rsidP="003C0C1B">
      <w:pPr>
        <w:tabs>
          <w:tab w:val="left" w:pos="2520"/>
        </w:tabs>
        <w:spacing w:after="0" w:line="240" w:lineRule="auto"/>
        <w:rPr>
          <w:rFonts w:ascii="Times New Roman" w:eastAsia="Times New Roman" w:hAnsi="Times New Roman" w:cs="Times New Roman"/>
          <w:color w:val="333333"/>
          <w:sz w:val="19"/>
          <w:szCs w:val="19"/>
        </w:rPr>
      </w:pPr>
      <w:r w:rsidRPr="003C0C1B">
        <w:rPr>
          <w:rFonts w:ascii="Times New Roman" w:eastAsia="Times New Roman" w:hAnsi="Times New Roman" w:cs="Times New Roman"/>
          <w:color w:val="333333"/>
          <w:sz w:val="19"/>
          <w:szCs w:val="19"/>
        </w:rPr>
        <w:t>Mathematical induction is necessary h</w:t>
      </w:r>
      <w:bookmarkStart w:id="0" w:name="_GoBack"/>
      <w:bookmarkEnd w:id="0"/>
      <w:r w:rsidRPr="003C0C1B">
        <w:rPr>
          <w:rFonts w:ascii="Times New Roman" w:eastAsia="Times New Roman" w:hAnsi="Times New Roman" w:cs="Times New Roman"/>
          <w:color w:val="333333"/>
          <w:sz w:val="19"/>
          <w:szCs w:val="19"/>
        </w:rPr>
        <w:t>ere.</w:t>
      </w:r>
    </w:p>
    <w:p w:rsidR="003C0C1B" w:rsidRPr="001E08A0" w:rsidRDefault="003C0C1B" w:rsidP="001E08A0">
      <w:pPr>
        <w:tabs>
          <w:tab w:val="left" w:pos="2520"/>
        </w:tabs>
        <w:spacing w:after="0" w:line="240" w:lineRule="auto"/>
        <w:rPr>
          <w:rFonts w:ascii="Times New Roman" w:eastAsia="Times New Roman" w:hAnsi="Times New Roman" w:cs="Times New Roman"/>
          <w:color w:val="333333"/>
          <w:sz w:val="19"/>
          <w:szCs w:val="19"/>
        </w:rPr>
      </w:pPr>
    </w:p>
    <w:p w:rsidR="001E08A0" w:rsidRPr="001E08A0" w:rsidRDefault="001E08A0" w:rsidP="001E08A0">
      <w:pPr>
        <w:tabs>
          <w:tab w:val="left" w:pos="2520"/>
        </w:tabs>
        <w:spacing w:after="0" w:line="240" w:lineRule="auto"/>
        <w:rPr>
          <w:rFonts w:ascii="Times New Roman" w:eastAsia="Times New Roman" w:hAnsi="Times New Roman" w:cs="Times New Roman"/>
          <w:color w:val="333333"/>
          <w:sz w:val="19"/>
          <w:szCs w:val="19"/>
        </w:rPr>
      </w:pPr>
    </w:p>
    <w:p w:rsidR="001E08A0" w:rsidRDefault="001E08A0" w:rsidP="001E08A0">
      <w:pPr>
        <w:rPr>
          <w:b/>
          <w:color w:val="FF0000"/>
          <w:sz w:val="28"/>
          <w:szCs w:val="28"/>
        </w:rPr>
      </w:pPr>
    </w:p>
    <w:p w:rsidR="001E08A0" w:rsidRDefault="001E08A0">
      <w:pPr>
        <w:rPr>
          <w:b/>
          <w:color w:val="FF0000"/>
        </w:rPr>
      </w:pPr>
    </w:p>
    <w:sectPr w:rsidR="001E08A0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9D23CA"/>
    <w:multiLevelType w:val="hybridMultilevel"/>
    <w:tmpl w:val="06822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77AE4"/>
    <w:rsid w:val="001B5BC9"/>
    <w:rsid w:val="001C3267"/>
    <w:rsid w:val="001E08A0"/>
    <w:rsid w:val="001E3BD3"/>
    <w:rsid w:val="00201DC3"/>
    <w:rsid w:val="0031004D"/>
    <w:rsid w:val="00345898"/>
    <w:rsid w:val="003B499E"/>
    <w:rsid w:val="003C0C1B"/>
    <w:rsid w:val="003F03E6"/>
    <w:rsid w:val="003F6CB8"/>
    <w:rsid w:val="00562CAC"/>
    <w:rsid w:val="005F6FA7"/>
    <w:rsid w:val="00611332"/>
    <w:rsid w:val="00611C34"/>
    <w:rsid w:val="00616A14"/>
    <w:rsid w:val="0066395D"/>
    <w:rsid w:val="00706D2C"/>
    <w:rsid w:val="007D73A7"/>
    <w:rsid w:val="00814715"/>
    <w:rsid w:val="00836D3F"/>
    <w:rsid w:val="00887289"/>
    <w:rsid w:val="008A31BE"/>
    <w:rsid w:val="008A3E80"/>
    <w:rsid w:val="00906AE7"/>
    <w:rsid w:val="00A02DCC"/>
    <w:rsid w:val="00B81642"/>
    <w:rsid w:val="00BC7F77"/>
    <w:rsid w:val="00C20EAB"/>
    <w:rsid w:val="00C34C45"/>
    <w:rsid w:val="00C85DBD"/>
    <w:rsid w:val="00DA4263"/>
    <w:rsid w:val="00DF607C"/>
    <w:rsid w:val="00E914D9"/>
    <w:rsid w:val="00EF4921"/>
    <w:rsid w:val="00F47313"/>
    <w:rsid w:val="00F501E4"/>
    <w:rsid w:val="00FD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2194CF-A374-4790-8BA3-8FEC6B5DC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  <w:style w:type="paragraph" w:styleId="PlainText">
    <w:name w:val="Plain Text"/>
    <w:basedOn w:val="Normal"/>
    <w:link w:val="PlainTextChar"/>
    <w:rsid w:val="00C20EA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C20EAB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18</cp:revision>
  <cp:lastPrinted>2010-07-28T09:06:00Z</cp:lastPrinted>
  <dcterms:created xsi:type="dcterms:W3CDTF">2011-07-12T00:33:00Z</dcterms:created>
  <dcterms:modified xsi:type="dcterms:W3CDTF">2017-01-30T22:07:00Z</dcterms:modified>
</cp:coreProperties>
</file>