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Default="0003755E">
      <w:pPr>
        <w:rPr>
          <w:b/>
          <w:color w:val="FF0000"/>
        </w:rPr>
      </w:pPr>
      <w:r>
        <w:rPr>
          <w:b/>
          <w:color w:val="FF0000"/>
        </w:rPr>
        <w:t>HW 09 textbook problems and hints</w:t>
      </w:r>
    </w:p>
    <w:p w:rsidR="003F6CB8" w:rsidRPr="0004273C" w:rsidRDefault="003F6CB8">
      <w:pPr>
        <w:rPr>
          <w:b/>
          <w:color w:val="FF0000"/>
        </w:rPr>
      </w:pPr>
      <w:r w:rsidRPr="0004273C">
        <w:rPr>
          <w:b/>
          <w:color w:val="FF0000"/>
        </w:rPr>
        <w:t>4.4</w:t>
      </w:r>
      <w:r w:rsidR="000D1D5E">
        <w:rPr>
          <w:b/>
          <w:color w:val="FF0000"/>
        </w:rPr>
        <w:t xml:space="preserve"> (1 – 5)</w:t>
      </w:r>
    </w:p>
    <w:p w:rsidR="00814715" w:rsidRDefault="003F6CB8">
      <w:r>
        <w:rPr>
          <w:noProof/>
        </w:rPr>
        <w:drawing>
          <wp:inline distT="0" distB="0" distL="0" distR="0" wp14:anchorId="3911A5AC" wp14:editId="750D8B67">
            <wp:extent cx="5152381" cy="10380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10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3F6CB8">
      <w:pPr>
        <w:rPr>
          <w:rFonts w:ascii="TT544E7o00" w:hAnsi="TT544E7o00" w:cs="TT544E7o00"/>
          <w:sz w:val="20"/>
          <w:szCs w:val="20"/>
        </w:rPr>
      </w:pPr>
      <w:r>
        <w:rPr>
          <w:rFonts w:ascii="TT544E7o00" w:hAnsi="TT544E7o00" w:cs="TT544E7o00"/>
          <w:sz w:val="20"/>
          <w:szCs w:val="20"/>
        </w:rPr>
        <w:t>10. Breaking the chocolate bar can be represented by a binary tree.</w:t>
      </w:r>
    </w:p>
    <w:p w:rsidR="003F6CB8" w:rsidRPr="0004273C" w:rsidRDefault="003F6CB8">
      <w:pPr>
        <w:rPr>
          <w:b/>
          <w:color w:val="FF0000"/>
        </w:rPr>
      </w:pPr>
      <w:r w:rsidRPr="0004273C">
        <w:rPr>
          <w:b/>
          <w:color w:val="FF0000"/>
        </w:rPr>
        <w:t>5.3</w:t>
      </w:r>
      <w:r w:rsidR="0004273C">
        <w:rPr>
          <w:b/>
          <w:color w:val="FF0000"/>
        </w:rPr>
        <w:t xml:space="preserve"> (2</w:t>
      </w:r>
      <w:r w:rsidR="000D1D5E">
        <w:rPr>
          <w:b/>
          <w:color w:val="FF0000"/>
        </w:rPr>
        <w:t xml:space="preserve"> -  9</w:t>
      </w:r>
      <w:r w:rsidR="0004273C">
        <w:rPr>
          <w:b/>
          <w:color w:val="FF0000"/>
        </w:rPr>
        <w:t>)</w:t>
      </w:r>
    </w:p>
    <w:p w:rsidR="003F6CB8" w:rsidRDefault="003F6CB8">
      <w:r>
        <w:rPr>
          <w:noProof/>
        </w:rPr>
        <w:drawing>
          <wp:inline distT="0" distB="0" distL="0" distR="0" wp14:anchorId="478DCC5C" wp14:editId="78CD8BAF">
            <wp:extent cx="5028572" cy="457143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2E1297" wp14:editId="22291DF6">
            <wp:extent cx="5057143" cy="5695238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7143" cy="5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>
      <w:r>
        <w:rPr>
          <w:noProof/>
        </w:rPr>
        <w:lastRenderedPageBreak/>
        <w:drawing>
          <wp:inline distT="0" distB="0" distL="0" distR="0" wp14:anchorId="1229AC01" wp14:editId="345CCCC6">
            <wp:extent cx="5066667" cy="1304762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1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>
      <w:pPr>
        <w:rPr>
          <w:b/>
          <w:color w:val="FF0000"/>
        </w:rPr>
      </w:pPr>
      <w:r w:rsidRPr="0004273C">
        <w:rPr>
          <w:b/>
          <w:color w:val="FF0000"/>
        </w:rPr>
        <w:t>5.4</w:t>
      </w:r>
      <w:r>
        <w:rPr>
          <w:b/>
          <w:color w:val="FF0000"/>
        </w:rPr>
        <w:t xml:space="preserve"> (3</w:t>
      </w:r>
      <w:r w:rsidR="000D1D5E">
        <w:rPr>
          <w:b/>
          <w:color w:val="FF0000"/>
        </w:rPr>
        <w:t>- 9</w:t>
      </w:r>
      <w:r>
        <w:rPr>
          <w:b/>
          <w:color w:val="FF0000"/>
        </w:rPr>
        <w:t xml:space="preserve">, </w:t>
      </w:r>
      <w:r w:rsidR="000D1D5E">
        <w:rPr>
          <w:b/>
          <w:color w:val="FF0000"/>
        </w:rPr>
        <w:t xml:space="preserve">   </w:t>
      </w:r>
      <w:r>
        <w:rPr>
          <w:b/>
          <w:color w:val="FF0000"/>
        </w:rPr>
        <w:t>4</w:t>
      </w:r>
      <w:r w:rsidR="000D1D5E">
        <w:rPr>
          <w:b/>
          <w:color w:val="FF0000"/>
        </w:rPr>
        <w:t xml:space="preserve"> - 5</w:t>
      </w:r>
      <w:r>
        <w:rPr>
          <w:b/>
          <w:color w:val="FF0000"/>
        </w:rPr>
        <w:t>,</w:t>
      </w:r>
      <w:r w:rsidR="000D1D5E">
        <w:rPr>
          <w:b/>
          <w:color w:val="FF0000"/>
        </w:rPr>
        <w:t xml:space="preserve">   </w:t>
      </w:r>
      <w:r>
        <w:rPr>
          <w:b/>
          <w:color w:val="FF0000"/>
        </w:rPr>
        <w:t xml:space="preserve"> 5</w:t>
      </w:r>
      <w:r w:rsidR="000D1D5E">
        <w:rPr>
          <w:b/>
          <w:color w:val="FF0000"/>
        </w:rPr>
        <w:t xml:space="preserve"> - 5</w:t>
      </w:r>
      <w:r>
        <w:rPr>
          <w:b/>
          <w:color w:val="FF0000"/>
        </w:rPr>
        <w:t>)</w:t>
      </w:r>
    </w:p>
    <w:p w:rsidR="0004273C" w:rsidRDefault="0004273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BEA3E71" wp14:editId="146A7209">
            <wp:extent cx="3361905" cy="134285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1905" cy="1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>
      <w:pPr>
        <w:rPr>
          <w:rFonts w:ascii="TT115Bo00" w:hAnsi="TT115Bo00" w:cs="TT115Bo00"/>
          <w:sz w:val="20"/>
          <w:szCs w:val="20"/>
        </w:rPr>
      </w:pPr>
      <w:r>
        <w:rPr>
          <w:rFonts w:ascii="TT115Bo00" w:hAnsi="TT115Bo00" w:cs="TT115Bo00"/>
          <w:sz w:val="20"/>
          <w:szCs w:val="20"/>
        </w:rPr>
        <w:t>2. We traced the algorithms on smaller instances in the section.</w:t>
      </w:r>
    </w:p>
    <w:p w:rsidR="0004273C" w:rsidRDefault="0004273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C070133" wp14:editId="33C604F4">
            <wp:extent cx="5095238" cy="58095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992223B" wp14:editId="0638201B">
            <wp:extent cx="5057143" cy="11333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7143" cy="1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4273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F088D6E" wp14:editId="1C5BAD06">
            <wp:extent cx="5200000" cy="1380952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0000" cy="1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3755E">
      <w:pPr>
        <w:rPr>
          <w:rFonts w:ascii="TT115Bo00" w:hAnsi="TT115Bo00" w:cs="TT115Bo00"/>
          <w:sz w:val="20"/>
          <w:szCs w:val="20"/>
        </w:rPr>
      </w:pPr>
      <w:r>
        <w:rPr>
          <w:rFonts w:ascii="TT115Bo00" w:hAnsi="TT115Bo00" w:cs="TT115Bo00"/>
          <w:sz w:val="20"/>
          <w:szCs w:val="20"/>
        </w:rPr>
        <w:t xml:space="preserve">11. Represent the disk movements by flipping bits in a binary </w:t>
      </w:r>
      <w:r>
        <w:rPr>
          <w:rFonts w:ascii="TT115Eo00" w:hAnsi="TT115Eo00" w:cs="TT115Eo00"/>
          <w:sz w:val="20"/>
          <w:szCs w:val="20"/>
        </w:rPr>
        <w:t>n</w:t>
      </w:r>
      <w:r>
        <w:rPr>
          <w:rFonts w:ascii="TT115Bo00" w:hAnsi="TT115Bo00" w:cs="TT115Bo00"/>
          <w:sz w:val="20"/>
          <w:szCs w:val="20"/>
        </w:rPr>
        <w:t>-tuple.</w:t>
      </w:r>
    </w:p>
    <w:p w:rsidR="0003755E" w:rsidRDefault="0003755E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03755E" w:rsidRDefault="0003755E" w:rsidP="0003755E">
      <w:pPr>
        <w:rPr>
          <w:b/>
          <w:color w:val="FF0000"/>
        </w:rPr>
      </w:pPr>
      <w:r w:rsidRPr="0004273C">
        <w:rPr>
          <w:b/>
          <w:color w:val="FF0000"/>
        </w:rPr>
        <w:lastRenderedPageBreak/>
        <w:t>5.</w:t>
      </w:r>
      <w:r>
        <w:rPr>
          <w:b/>
          <w:color w:val="FF0000"/>
        </w:rPr>
        <w:t>5 (6</w:t>
      </w:r>
      <w:r w:rsidR="000D1D5E">
        <w:rPr>
          <w:b/>
          <w:color w:val="FF0000"/>
        </w:rPr>
        <w:t xml:space="preserve"> - 6</w:t>
      </w:r>
      <w:bookmarkStart w:id="0" w:name="_GoBack"/>
      <w:bookmarkEnd w:id="0"/>
      <w:r>
        <w:rPr>
          <w:b/>
          <w:color w:val="FF0000"/>
        </w:rPr>
        <w:t>)</w:t>
      </w:r>
    </w:p>
    <w:p w:rsidR="0003755E" w:rsidRDefault="0003755E" w:rsidP="0003755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2E1648" wp14:editId="6F0AAEA2">
            <wp:extent cx="5009524" cy="2542857"/>
            <wp:effectExtent l="0" t="0" r="63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9524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Default="0003755E">
      <w:r>
        <w:rPr>
          <w:noProof/>
        </w:rPr>
        <w:drawing>
          <wp:inline distT="0" distB="0" distL="0" distR="0" wp14:anchorId="3AE20221" wp14:editId="26D028ED">
            <wp:extent cx="5038096" cy="647619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6CB8" w:rsidRDefault="003F6CB8"/>
    <w:sectPr w:rsidR="003F6CB8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544E7o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15Bo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15Eo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D1D5E"/>
    <w:rsid w:val="00345898"/>
    <w:rsid w:val="003F6CB8"/>
    <w:rsid w:val="0081471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dcterms:created xsi:type="dcterms:W3CDTF">2010-07-28T08:47:00Z</dcterms:created>
  <dcterms:modified xsi:type="dcterms:W3CDTF">2010-07-28T09:20:00Z</dcterms:modified>
</cp:coreProperties>
</file>