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4E3891">
        <w:rPr>
          <w:rFonts w:ascii="Times New Roman" w:eastAsia="Times New Roman" w:hAnsi="Times New Roman" w:cs="Times New Roman"/>
          <w:bCs/>
          <w:sz w:val="32"/>
          <w:szCs w:val="32"/>
        </w:rPr>
        <w:t>90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15D1" w:rsidRPr="009815D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plus extra-credit opportunity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</w:t>
      </w:r>
      <w:r w:rsidR="009A6284">
        <w:rPr>
          <w:color w:val="000000"/>
          <w:sz w:val="24"/>
          <w:szCs w:val="24"/>
        </w:rPr>
        <w:t>5</w:t>
      </w:r>
      <w:r w:rsidR="001B2461">
        <w:rPr>
          <w:color w:val="000000"/>
          <w:sz w:val="24"/>
          <w:szCs w:val="24"/>
        </w:rPr>
        <w:tab/>
        <w:t>(</w:t>
      </w:r>
      <w:r w:rsidR="009A6284">
        <w:rPr>
          <w:color w:val="000000"/>
          <w:sz w:val="24"/>
          <w:szCs w:val="24"/>
        </w:rPr>
        <w:t>Root of Optimal tree</w:t>
      </w:r>
      <w:r w:rsidR="001B2461">
        <w:rPr>
          <w:color w:val="000000"/>
          <w:sz w:val="24"/>
          <w:szCs w:val="24"/>
        </w:rPr>
        <w:t>)</w:t>
      </w:r>
    </w:p>
    <w:p w:rsidR="00CE251A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8.3.2</w:t>
      </w:r>
      <w:r w:rsidR="00CE251A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Time and space efficiency of optimal BST calculation</w:t>
      </w:r>
      <w:r w:rsidR="00CE251A">
        <w:rPr>
          <w:color w:val="000000"/>
          <w:sz w:val="24"/>
          <w:szCs w:val="24"/>
        </w:rPr>
        <w:t>)</w:t>
      </w:r>
    </w:p>
    <w:p w:rsidR="00D47CEC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</w:t>
      </w:r>
      <w:r w:rsidR="009A6284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ab/>
        <w:t>(</w:t>
      </w:r>
      <w:proofErr w:type="gramStart"/>
      <w:r w:rsidR="009A6284">
        <w:rPr>
          <w:color w:val="000000"/>
          <w:sz w:val="24"/>
          <w:szCs w:val="24"/>
        </w:rPr>
        <w:t>n</w:t>
      </w:r>
      <w:r w:rsidR="009A6284" w:rsidRPr="009A6284">
        <w:rPr>
          <w:color w:val="000000"/>
          <w:sz w:val="24"/>
          <w:szCs w:val="24"/>
          <w:vertAlign w:val="superscript"/>
        </w:rPr>
        <w:t>2</w:t>
      </w:r>
      <w:proofErr w:type="gramEnd"/>
      <w:r w:rsidR="009A6284">
        <w:rPr>
          <w:color w:val="000000"/>
          <w:sz w:val="24"/>
          <w:szCs w:val="24"/>
        </w:rPr>
        <w:t xml:space="preserve"> algorithm for optimal</w:t>
      </w:r>
      <w:r w:rsidR="002E34A3">
        <w:rPr>
          <w:color w:val="000000"/>
          <w:sz w:val="24"/>
          <w:szCs w:val="24"/>
        </w:rPr>
        <w:t xml:space="preserve"> </w:t>
      </w:r>
      <w:r w:rsidR="009A6284">
        <w:rPr>
          <w:color w:val="000000"/>
          <w:sz w:val="24"/>
          <w:szCs w:val="24"/>
        </w:rPr>
        <w:t>BST. Not for the faint of heart!</w:t>
      </w:r>
      <w:r>
        <w:rPr>
          <w:color w:val="000000"/>
          <w:sz w:val="24"/>
          <w:szCs w:val="24"/>
        </w:rPr>
        <w:t>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------</w:t>
      </w:r>
      <w:r>
        <w:rPr>
          <w:color w:val="000000"/>
          <w:sz w:val="24"/>
          <w:szCs w:val="24"/>
        </w:rPr>
        <w:tab/>
        <w:t>For the frequencies of the Day 33 class example (AEIOU), find he optimal tree if we consider only successful searches (set all q</w:t>
      </w:r>
      <w:r w:rsidRPr="009A6284">
        <w:rPr>
          <w:color w:val="000000"/>
          <w:sz w:val="24"/>
          <w:szCs w:val="24"/>
          <w:vertAlign w:val="subscript"/>
        </w:rPr>
        <w:t>i</w:t>
      </w:r>
      <w:r>
        <w:rPr>
          <w:color w:val="000000"/>
          <w:sz w:val="24"/>
          <w:szCs w:val="24"/>
        </w:rPr>
        <w:t xml:space="preserve"> to 0)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------</w:t>
      </w:r>
      <w:r>
        <w:rPr>
          <w:color w:val="000000"/>
          <w:sz w:val="24"/>
          <w:szCs w:val="24"/>
        </w:rPr>
        <w:tab/>
        <w:t>For the frequencies of the Day 33 class example (AEIOU), find he optimal tree if we consider only unsuccessful searches (set all p</w:t>
      </w:r>
      <w:r w:rsidRPr="009A6284">
        <w:rPr>
          <w:color w:val="000000"/>
          <w:sz w:val="24"/>
          <w:szCs w:val="24"/>
          <w:vertAlign w:val="subscript"/>
        </w:rPr>
        <w:t>i</w:t>
      </w:r>
      <w:r>
        <w:rPr>
          <w:color w:val="000000"/>
          <w:sz w:val="24"/>
          <w:szCs w:val="24"/>
        </w:rPr>
        <w:t xml:space="preserve"> to 0)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ab/>
        <w:t>(Greedy change-making not optimal)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9.1.5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greedy</w:t>
      </w:r>
      <w:proofErr w:type="gramEnd"/>
      <w:r>
        <w:rPr>
          <w:color w:val="000000"/>
          <w:sz w:val="24"/>
          <w:szCs w:val="24"/>
        </w:rPr>
        <w:t xml:space="preserve"> bridge crossing)</w:t>
      </w:r>
      <w:r>
        <w:rPr>
          <w:color w:val="000000"/>
          <w:sz w:val="24"/>
          <w:szCs w:val="24"/>
        </w:rPr>
        <w:tab/>
      </w:r>
    </w:p>
    <w:p w:rsidR="002C661E" w:rsidRPr="002E34A3" w:rsidRDefault="00D532F7" w:rsidP="002E34A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5F0F14" w:rsidRDefault="005F0F14" w:rsidP="00AD1DB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(15)  8.3.10b</w:t>
      </w:r>
      <w:r>
        <w:tab/>
        <w:t xml:space="preserve">(how many different </w:t>
      </w:r>
      <w:proofErr w:type="spellStart"/>
      <w:r>
        <w:t>parenthesizations</w:t>
      </w:r>
      <w:proofErr w:type="spellEnd"/>
      <w:r>
        <w:t xml:space="preserve">?) </w:t>
      </w:r>
      <w:r w:rsidR="002E34A3">
        <w:br/>
      </w:r>
    </w:p>
    <w:p w:rsidR="00421826" w:rsidRDefault="00D47CEC" w:rsidP="00AD1DB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proofErr w:type="gramStart"/>
      <w:r>
        <w:t>(</w:t>
      </w:r>
      <w:r w:rsidR="00421826">
        <w:t xml:space="preserve">  6</w:t>
      </w:r>
      <w:proofErr w:type="gramEnd"/>
      <w:r>
        <w:t xml:space="preserve">)  </w:t>
      </w:r>
      <w:r w:rsidR="00AD1DB5">
        <w:t>9.1.7b</w:t>
      </w:r>
      <w:r>
        <w:tab/>
        <w:t>(</w:t>
      </w:r>
      <w:r w:rsidR="00AD1DB5">
        <w:t>Prim example</w:t>
      </w:r>
      <w:r>
        <w:t>)</w:t>
      </w:r>
      <w:r w:rsidR="00AD1DB5">
        <w:t xml:space="preserve">  Start with node a.  Whenever </w:t>
      </w:r>
      <w:r w:rsidR="00421826">
        <w:t>you have</w:t>
      </w:r>
      <w:r w:rsidR="00AD1DB5">
        <w:t xml:space="preserve"> a choice</w:t>
      </w:r>
      <w:r w:rsidR="00421826">
        <w:t xml:space="preserve"> because edge weights are </w:t>
      </w:r>
    </w:p>
    <w:p w:rsidR="00421826" w:rsidRDefault="00421826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 w:rsidR="00AD1DB5">
        <w:t xml:space="preserve">, </w:t>
      </w:r>
      <w:r>
        <w:t>choose</w:t>
      </w:r>
      <w:r w:rsidR="00AD1DB5">
        <w:t xml:space="preserve"> the </w:t>
      </w:r>
      <w:r>
        <w:t>vertex</w:t>
      </w:r>
      <w:r w:rsidR="00AD1DB5">
        <w:t xml:space="preserve"> that </w:t>
      </w:r>
      <w:r>
        <w:t xml:space="preserve"> </w:t>
      </w:r>
      <w:r w:rsidR="00AD1DB5">
        <w:t>is closest to t</w:t>
      </w:r>
      <w:r>
        <w:t>he beginning of the alphabet.  T</w:t>
      </w:r>
      <w:r w:rsidR="00AD1DB5">
        <w:t xml:space="preserve">hen everyone should get the </w:t>
      </w:r>
    </w:p>
    <w:p w:rsidR="005F0F14" w:rsidRDefault="00421826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 w:rsidR="00AD1DB5">
        <w:t>same</w:t>
      </w:r>
      <w:proofErr w:type="gramEnd"/>
      <w:r w:rsidR="00AD1DB5">
        <w:t xml:space="preserve"> answer, </w:t>
      </w:r>
      <w:r>
        <w:t xml:space="preserve"> </w:t>
      </w:r>
      <w:r w:rsidR="00AD1DB5">
        <w:t xml:space="preserve">making it easier </w:t>
      </w:r>
      <w:r>
        <w:t xml:space="preserve">for us </w:t>
      </w:r>
      <w:r w:rsidR="00AD1DB5">
        <w:t>to check</w:t>
      </w:r>
      <w:r>
        <w:t xml:space="preserve"> your work</w:t>
      </w:r>
      <w:r w:rsidR="00AD1DB5">
        <w:t>.</w:t>
      </w:r>
    </w:p>
    <w:p w:rsidR="005F0F14" w:rsidRDefault="005F0F14" w:rsidP="005F0F1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>)  9.1.8</w:t>
      </w:r>
      <w:r>
        <w:tab/>
        <w:t>(Prim prior connectivity check?)</w:t>
      </w:r>
    </w:p>
    <w:p w:rsidR="0037099D" w:rsidRDefault="0037099D" w:rsidP="0037099D">
      <w:pPr>
        <w:tabs>
          <w:tab w:val="left" w:pos="1710"/>
        </w:tabs>
        <w:autoSpaceDE w:val="0"/>
        <w:autoSpaceDN w:val="0"/>
        <w:adjustRightInd w:val="0"/>
        <w:spacing w:before="100" w:after="0" w:line="240" w:lineRule="auto"/>
      </w:pPr>
    </w:p>
    <w:p w:rsidR="005F0F14" w:rsidRDefault="005F0F14" w:rsidP="005F0F1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(10)  9.1.11</w:t>
      </w:r>
      <w:r>
        <w:tab/>
        <w:t>(change value of an item in a min-heap)</w:t>
      </w:r>
    </w:p>
    <w:p w:rsidR="00627791" w:rsidRDefault="00AD1DB5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421826" w:rsidRDefault="00AD1DB5" w:rsidP="00421826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421826">
        <w:t xml:space="preserve">  6</w:t>
      </w:r>
      <w:r>
        <w:t>)  9.2.1b</w:t>
      </w:r>
      <w:r>
        <w:tab/>
        <w:t>(</w:t>
      </w:r>
      <w:proofErr w:type="spellStart"/>
      <w:r>
        <w:t>Krushkal</w:t>
      </w:r>
      <w:proofErr w:type="spellEnd"/>
      <w:r>
        <w:t xml:space="preserve"> example)  </w:t>
      </w:r>
      <w:r w:rsidR="00421826">
        <w:t xml:space="preserve">Whenever you have a choice because edge weights are </w:t>
      </w:r>
    </w:p>
    <w:p w:rsidR="00421826" w:rsidRDefault="00421826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AD1DB5" w:rsidRDefault="00421826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37099D" w:rsidRDefault="0037099D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</w:p>
    <w:p w:rsidR="005F0F14" w:rsidRDefault="005F0F14" w:rsidP="005F0F1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>(</w:t>
      </w:r>
      <w:proofErr w:type="spellStart"/>
      <w:r>
        <w:t>Kruskal</w:t>
      </w:r>
      <w:proofErr w:type="spellEnd"/>
      <w:r>
        <w:t xml:space="preserve"> TF questions)  Briefly explain your answers</w:t>
      </w:r>
      <w:r w:rsidR="00F4123C">
        <w:t>.</w:t>
      </w:r>
    </w:p>
    <w:p w:rsidR="0037099D" w:rsidRDefault="0037099D" w:rsidP="002E34A3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</w:pPr>
    </w:p>
    <w:p w:rsidR="005F0F14" w:rsidRDefault="005F0F14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5F0F14" w:rsidRDefault="005F0F14" w:rsidP="00421826">
      <w:pPr>
        <w:tabs>
          <w:tab w:val="left" w:pos="1710"/>
        </w:tabs>
        <w:autoSpaceDE w:val="0"/>
        <w:autoSpaceDN w:val="0"/>
        <w:adjustRightInd w:val="0"/>
        <w:spacing w:after="0" w:line="240" w:lineRule="auto"/>
      </w:pPr>
    </w:p>
    <w:p w:rsidR="002C661E" w:rsidRDefault="002C661E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 xml:space="preserve">) </w:t>
      </w:r>
      <w:r w:rsidR="005F0F14">
        <w:rPr>
          <w:rFonts w:eastAsia="MS Mincho"/>
        </w:rPr>
        <w:t xml:space="preserve"> </w:t>
      </w:r>
      <w:r>
        <w:rPr>
          <w:rFonts w:eastAsia="MS Mincho"/>
        </w:rPr>
        <w:t>9.4.1</w:t>
      </w:r>
      <w:r>
        <w:rPr>
          <w:rFonts w:eastAsia="MS Mincho"/>
        </w:rPr>
        <w:tab/>
        <w:t xml:space="preserve">(a) 4 points.  When there is a choice due to a tie, </w:t>
      </w:r>
      <w:r w:rsidR="00CB6F9C">
        <w:rPr>
          <w:rFonts w:eastAsia="MS Mincho"/>
        </w:rPr>
        <w:t>place</w:t>
      </w:r>
      <w:r>
        <w:rPr>
          <w:rFonts w:eastAsia="MS Mincho"/>
        </w:rPr>
        <w:t xml:space="preserve"> the </w:t>
      </w:r>
      <w:r w:rsidR="00CB6F9C">
        <w:rPr>
          <w:rFonts w:eastAsia="MS Mincho"/>
        </w:rPr>
        <w:t xml:space="preserve">one that appears first in the </w:t>
      </w:r>
      <w:r w:rsidR="006561EF">
        <w:rPr>
          <w:rFonts w:eastAsia="MS Mincho"/>
        </w:rPr>
        <w:t xml:space="preserve">problem </w:t>
      </w:r>
      <w:r w:rsidR="006561EF">
        <w:rPr>
          <w:rFonts w:eastAsia="MS Mincho"/>
        </w:rPr>
        <w:br/>
        <w:t xml:space="preserve">                             statement’s </w:t>
      </w:r>
      <w:r w:rsidR="00CB6F9C">
        <w:rPr>
          <w:rFonts w:eastAsia="MS Mincho"/>
        </w:rPr>
        <w:t xml:space="preserve">character </w:t>
      </w:r>
      <w:proofErr w:type="gramStart"/>
      <w:r w:rsidR="00CB6F9C">
        <w:rPr>
          <w:rFonts w:eastAsia="MS Mincho"/>
        </w:rPr>
        <w:t xml:space="preserve">list </w:t>
      </w:r>
      <w:r w:rsidR="006561EF">
        <w:rPr>
          <w:rFonts w:eastAsia="MS Mincho"/>
        </w:rPr>
        <w:t xml:space="preserve"> </w:t>
      </w:r>
      <w:r w:rsidR="00CB6F9C">
        <w:rPr>
          <w:rFonts w:eastAsia="MS Mincho"/>
        </w:rPr>
        <w:t>“</w:t>
      </w:r>
      <w:proofErr w:type="gramEnd"/>
      <w:r w:rsidR="00CB6F9C">
        <w:rPr>
          <w:rFonts w:eastAsia="MS Mincho"/>
        </w:rPr>
        <w:t>on the left”</w:t>
      </w:r>
      <w:r w:rsidR="006561EF">
        <w:rPr>
          <w:rFonts w:eastAsia="MS Mincho"/>
        </w:rPr>
        <w:t xml:space="preserve"> in the tree</w:t>
      </w:r>
      <w:r w:rsidR="005F0F14">
        <w:rPr>
          <w:rFonts w:eastAsia="MS Mincho"/>
        </w:rPr>
        <w:t>.  (b) 2 points.  (c) 2 points.</w:t>
      </w:r>
    </w:p>
    <w:p w:rsidR="0037099D" w:rsidRPr="0037099D" w:rsidRDefault="0037099D" w:rsidP="0037099D">
      <w:pPr>
        <w:pStyle w:val="ListParagraph"/>
        <w:rPr>
          <w:rFonts w:eastAsia="MS Mincho"/>
        </w:rPr>
      </w:pPr>
    </w:p>
    <w:p w:rsidR="0037099D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  <w:t>(a) 5 points  (b) 7 points</w:t>
      </w:r>
    </w:p>
    <w:p w:rsidR="00F4123C" w:rsidRPr="00F4123C" w:rsidRDefault="00F4123C" w:rsidP="00F4123C">
      <w:pPr>
        <w:pStyle w:val="ListParagraph"/>
        <w:rPr>
          <w:rFonts w:eastAsia="MS Mincho"/>
        </w:rPr>
      </w:pP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>et of probabilities (or frequencies) that make th</w:t>
      </w:r>
      <w:r w:rsidR="006561EF">
        <w:rPr>
          <w:rFonts w:eastAsia="MS Mincho"/>
        </w:rPr>
        <w:t xml:space="preserve">e </w:t>
      </w:r>
      <w:r w:rsidR="006561EF">
        <w:rPr>
          <w:rFonts w:eastAsia="MS Mincho"/>
        </w:rPr>
        <w:br/>
        <w:t xml:space="preserve">                         maximum </w:t>
      </w:r>
      <w:r>
        <w:rPr>
          <w:rFonts w:eastAsia="MS Mincho"/>
        </w:rPr>
        <w:t xml:space="preserve"> happen.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</w:t>
      </w:r>
      <w:r>
        <w:rPr>
          <w:rFonts w:eastAsia="MS Mincho"/>
        </w:rPr>
        <w:tab/>
        <w:t>[Added question]</w:t>
      </w:r>
      <w:r w:rsidR="008B3C0C">
        <w:rPr>
          <w:rFonts w:eastAsia="MS Mincho"/>
        </w:rPr>
        <w:t xml:space="preserve">  Answer the questions from class about the induction proof of the correctness of 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</w:r>
      <w:proofErr w:type="gramStart"/>
      <w:r>
        <w:rPr>
          <w:rFonts w:eastAsia="MS Mincho"/>
        </w:rPr>
        <w:t>Kruskal's algorithm.</w:t>
      </w:r>
      <w:proofErr w:type="gramEnd"/>
      <w:r>
        <w:rPr>
          <w:rFonts w:eastAsia="MS Mincho"/>
        </w:rPr>
        <w:t xml:space="preserve">  See details below.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bookmarkStart w:id="0" w:name="_GoBack"/>
      <w:bookmarkEnd w:id="0"/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0461BA" w:rsidRDefault="002E34A3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815D1">
        <w:rPr>
          <w:rFonts w:eastAsia="MS Mincho"/>
          <w:b/>
          <w:sz w:val="32"/>
          <w:szCs w:val="32"/>
        </w:rPr>
        <w:lastRenderedPageBreak/>
        <w:t>Extra credit:</w:t>
      </w:r>
      <w:r>
        <w:rPr>
          <w:rFonts w:eastAsia="MS Mincho"/>
        </w:rPr>
        <w:t xml:space="preserve">  </w:t>
      </w:r>
      <w:r w:rsidR="0037099D">
        <w:rPr>
          <w:rFonts w:eastAsia="MS Mincho"/>
        </w:rPr>
        <w:t>You can do</w:t>
      </w:r>
      <w:r w:rsidR="00424F8E">
        <w:rPr>
          <w:rFonts w:eastAsia="MS Mincho"/>
        </w:rPr>
        <w:t xml:space="preserve"> 8.3.10c for 3</w:t>
      </w:r>
      <w:r w:rsidR="000461BA">
        <w:rPr>
          <w:rFonts w:eastAsia="MS Mincho"/>
        </w:rPr>
        <w:t>0 points extra credit.  If you do it, you should not just design the algorithm, but also implement it, run it and show the output for a few interesting cases.  If you plan to do this, you may want to start soon</w:t>
      </w:r>
      <w:r w:rsidR="005F0F14">
        <w:rPr>
          <w:rFonts w:eastAsia="MS Mincho"/>
        </w:rPr>
        <w:t>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 w:rsidRPr="002F3581">
        <w:rPr>
          <w:rFonts w:eastAsia="MS Mincho"/>
          <w:b/>
          <w:sz w:val="32"/>
          <w:szCs w:val="32"/>
        </w:rPr>
        <w:t>Added problem on Kruskal's algorithm: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 xml:space="preserve">G’ is a </w:t>
      </w:r>
      <w:proofErr w:type="spellStart"/>
      <w:r w:rsidRPr="008B3C0C">
        <w:rPr>
          <w:rFonts w:eastAsia="MS Mincho"/>
        </w:rPr>
        <w:t>subgraph</w:t>
      </w:r>
      <w:proofErr w:type="spellEnd"/>
      <w:r w:rsidRPr="008B3C0C">
        <w:rPr>
          <w:rFonts w:eastAsia="MS Mincho"/>
        </w:rPr>
        <w:t xml:space="preserve">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000000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000000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000000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000000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 xml:space="preserve">Before every loop execution,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I = 1, G' consists </w:t>
      </w:r>
      <w:r w:rsidR="00242DFA">
        <w:rPr>
          <w:rFonts w:eastAsia="MS Mincho"/>
        </w:rPr>
        <w:t xml:space="preserve">of only vertices of G.  Since all vertices must be part of any MST for G, G is a </w:t>
      </w:r>
      <w:proofErr w:type="spellStart"/>
      <w:r w:rsidR="00242DFA">
        <w:rPr>
          <w:rFonts w:eastAsia="MS Mincho"/>
        </w:rPr>
        <w:t>subgraph</w:t>
      </w:r>
      <w:proofErr w:type="spellEnd"/>
      <w:r w:rsidR="00242DFA">
        <w:rPr>
          <w:rFonts w:eastAsia="MS Mincho"/>
        </w:rPr>
        <w:t xml:space="preserve">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INDUCTION STEP.</w:t>
      </w:r>
      <w:proofErr w:type="gramEnd"/>
      <w:r>
        <w:rPr>
          <w:rFonts w:eastAsia="MS Mincho"/>
        </w:rPr>
        <w:t xml:space="preserve">  Assume that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 xml:space="preserve">{e} is a </w:t>
      </w:r>
      <w:proofErr w:type="spellStart"/>
      <w:r>
        <w:rPr>
          <w:rFonts w:eastAsia="MS Mincho"/>
        </w:rPr>
        <w:t>sungraph</w:t>
      </w:r>
      <w:proofErr w:type="spellEnd"/>
      <w:r>
        <w:rPr>
          <w:rFonts w:eastAsia="MS Mincho"/>
        </w:rPr>
        <w:t xml:space="preserve">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</w:t>
      </w:r>
      <w:proofErr w:type="gramStart"/>
      <w:r w:rsidRPr="001908EC">
        <w:rPr>
          <w:rFonts w:ascii="Times New Roman" w:hAnsi="Times New Roman" w:cs="Times New Roman"/>
        </w:rPr>
        <w:t>be</w:t>
      </w:r>
      <w:proofErr w:type="gramEnd"/>
      <w:r w:rsidRPr="001908EC">
        <w:rPr>
          <w:rFonts w:ascii="Times New Roman" w:hAnsi="Times New Roman" w:cs="Times New Roman"/>
        </w:rPr>
        <w:t xml:space="preserve"> a weighted connected graph with a MST T; let G′ be any </w:t>
      </w:r>
      <w:proofErr w:type="spellStart"/>
      <w:r w:rsidRPr="001908EC">
        <w:rPr>
          <w:rFonts w:ascii="Times New Roman" w:hAnsi="Times New Roman" w:cs="Times New Roman"/>
        </w:rPr>
        <w:t>subgraph</w:t>
      </w:r>
      <w:proofErr w:type="spellEnd"/>
      <w:r w:rsidRPr="001908EC">
        <w:rPr>
          <w:rFonts w:ascii="Times New Roman" w:hAnsi="Times New Roman" w:cs="Times New Roman"/>
        </w:rPr>
        <w:t xml:space="preserve">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</w:t>
      </w:r>
      <w:r w:rsidR="002F3581">
        <w:rPr>
          <w:rFonts w:eastAsia="MS Mincho"/>
        </w:rPr>
        <w:t>in</w:t>
      </w:r>
      <w:r>
        <w:rPr>
          <w:rFonts w:eastAsia="MS Mincho"/>
        </w:rPr>
        <w:t xml:space="preserve"> </w:t>
      </w:r>
      <w:r w:rsidR="002F3581">
        <w:rPr>
          <w:rFonts w:eastAsia="MS Mincho"/>
        </w:rPr>
        <w:t xml:space="preserve">this </w:t>
      </w:r>
      <w:r>
        <w:rPr>
          <w:rFonts w:eastAsia="MS Mincho"/>
        </w:rPr>
        <w:t>context, answer the 5 questions above.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AC07C2"/>
    <w:multiLevelType w:val="hybridMultilevel"/>
    <w:tmpl w:val="A3741F28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6"/>
  </w:num>
  <w:num w:numId="4">
    <w:abstractNumId w:val="14"/>
  </w:num>
  <w:num w:numId="5">
    <w:abstractNumId w:val="5"/>
  </w:num>
  <w:num w:numId="6">
    <w:abstractNumId w:val="28"/>
  </w:num>
  <w:num w:numId="7">
    <w:abstractNumId w:val="25"/>
  </w:num>
  <w:num w:numId="8">
    <w:abstractNumId w:val="7"/>
  </w:num>
  <w:num w:numId="9">
    <w:abstractNumId w:val="2"/>
  </w:num>
  <w:num w:numId="10">
    <w:abstractNumId w:val="27"/>
  </w:num>
  <w:num w:numId="11">
    <w:abstractNumId w:val="29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4"/>
  </w:num>
  <w:num w:numId="17">
    <w:abstractNumId w:val="8"/>
  </w:num>
  <w:num w:numId="18">
    <w:abstractNumId w:val="22"/>
  </w:num>
  <w:num w:numId="19">
    <w:abstractNumId w:val="11"/>
  </w:num>
  <w:num w:numId="20">
    <w:abstractNumId w:val="3"/>
  </w:num>
  <w:num w:numId="21">
    <w:abstractNumId w:val="21"/>
  </w:num>
  <w:num w:numId="22">
    <w:abstractNumId w:val="20"/>
  </w:num>
  <w:num w:numId="23">
    <w:abstractNumId w:val="23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6864"/>
    <w:rsid w:val="005946F8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859E6"/>
    <w:rsid w:val="00B94A38"/>
    <w:rsid w:val="00B97A9B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6974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0368"/>
    <w:rsid w:val="00F37C53"/>
    <w:rsid w:val="00F4123C"/>
    <w:rsid w:val="00F66C3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2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25</cp:revision>
  <cp:lastPrinted>2010-11-09T21:10:00Z</cp:lastPrinted>
  <dcterms:created xsi:type="dcterms:W3CDTF">2008-10-22T13:51:00Z</dcterms:created>
  <dcterms:modified xsi:type="dcterms:W3CDTF">2010-11-09T21:11:00Z</dcterms:modified>
</cp:coreProperties>
</file>