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9A6284">
        <w:rPr>
          <w:rFonts w:ascii="Times New Roman" w:eastAsia="Times New Roman" w:hAnsi="Times New Roman" w:cs="Times New Roman"/>
          <w:b/>
          <w:bCs/>
          <w:sz w:val="36"/>
          <w:szCs w:val="36"/>
        </w:rPr>
        <w:t>4</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421826">
        <w:rPr>
          <w:rFonts w:ascii="Times New Roman" w:eastAsia="Times New Roman" w:hAnsi="Times New Roman" w:cs="Times New Roman"/>
          <w:bCs/>
          <w:sz w:val="36"/>
          <w:szCs w:val="36"/>
        </w:rPr>
        <w:t>37</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r w:rsidR="00682E03">
        <w:rPr>
          <w:rFonts w:ascii="Times New Roman" w:eastAsia="Times New Roman" w:hAnsi="Times New Roman" w:cs="Times New Roman"/>
          <w:b/>
          <w:bCs/>
          <w:sz w:val="36"/>
          <w:szCs w:val="36"/>
        </w:rPr>
        <w:t>, Boyer Moore problem (70 point)</w:t>
      </w:r>
    </w:p>
    <w:p w:rsidR="00410D45" w:rsidRDefault="00F30368" w:rsidP="000461BA">
      <w:pPr>
        <w:spacing w:after="120" w:line="240" w:lineRule="auto"/>
        <w:rPr>
          <w:rFonts w:ascii="Times New Roman" w:eastAsia="Times New Roman" w:hAnsi="Times New Roman" w:cs="Times New Roman"/>
          <w:sz w:val="24"/>
          <w:szCs w:val="24"/>
        </w:rPr>
      </w:pPr>
      <w:r w:rsidRPr="00F30368">
        <w:rPr>
          <w:rFonts w:ascii="Times New Roman" w:eastAsia="Times New Roman" w:hAnsi="Times New Roman" w:cs="Times New Roman"/>
          <w:b/>
          <w:color w:val="FF00FF"/>
          <w:sz w:val="24"/>
          <w:szCs w:val="24"/>
        </w:rPr>
        <w:t>(Summer: Drop box)</w:t>
      </w:r>
      <w:r>
        <w:rPr>
          <w:rFonts w:ascii="Times New Roman" w:eastAsia="Times New Roman" w:hAnsi="Times New Roman" w:cs="Times New Roman"/>
          <w:sz w:val="24"/>
          <w:szCs w:val="24"/>
        </w:rPr>
        <w:t xml:space="preserve"> </w:t>
      </w:r>
      <w:r w:rsidR="00D532F7"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0461BA">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1B2461" w:rsidRDefault="00D47CEC" w:rsidP="00385436">
      <w:pPr>
        <w:tabs>
          <w:tab w:val="left" w:pos="1440"/>
        </w:tabs>
        <w:spacing w:after="0" w:line="240" w:lineRule="auto"/>
        <w:rPr>
          <w:color w:val="000000"/>
          <w:sz w:val="24"/>
          <w:szCs w:val="24"/>
        </w:rPr>
      </w:pPr>
      <w:r>
        <w:rPr>
          <w:color w:val="000000"/>
          <w:sz w:val="24"/>
          <w:szCs w:val="24"/>
        </w:rPr>
        <w:t>8.3.</w:t>
      </w:r>
      <w:r w:rsidR="009A6284">
        <w:rPr>
          <w:color w:val="000000"/>
          <w:sz w:val="24"/>
          <w:szCs w:val="24"/>
        </w:rPr>
        <w:t>5</w:t>
      </w:r>
      <w:r w:rsidR="001B2461">
        <w:rPr>
          <w:color w:val="000000"/>
          <w:sz w:val="24"/>
          <w:szCs w:val="24"/>
        </w:rPr>
        <w:tab/>
        <w:t>(</w:t>
      </w:r>
      <w:r w:rsidR="009A6284">
        <w:rPr>
          <w:color w:val="000000"/>
          <w:sz w:val="24"/>
          <w:szCs w:val="24"/>
        </w:rPr>
        <w:t>Root of Optimal tree</w:t>
      </w:r>
      <w:r w:rsidR="001B2461">
        <w:rPr>
          <w:color w:val="000000"/>
          <w:sz w:val="24"/>
          <w:szCs w:val="24"/>
        </w:rPr>
        <w:t>)</w:t>
      </w:r>
    </w:p>
    <w:p w:rsidR="00CE251A" w:rsidRDefault="00D47CEC" w:rsidP="00385436">
      <w:pPr>
        <w:tabs>
          <w:tab w:val="left" w:pos="1440"/>
        </w:tabs>
        <w:spacing w:after="0" w:line="240" w:lineRule="auto"/>
        <w:rPr>
          <w:color w:val="000000"/>
          <w:sz w:val="24"/>
          <w:szCs w:val="24"/>
        </w:rPr>
      </w:pPr>
      <w:r>
        <w:rPr>
          <w:color w:val="000000"/>
          <w:sz w:val="24"/>
          <w:szCs w:val="24"/>
        </w:rPr>
        <w:t>8.3.2</w:t>
      </w:r>
      <w:r w:rsidR="00CE251A">
        <w:rPr>
          <w:color w:val="000000"/>
          <w:sz w:val="24"/>
          <w:szCs w:val="24"/>
        </w:rPr>
        <w:tab/>
        <w:t>(</w:t>
      </w:r>
      <w:r>
        <w:rPr>
          <w:color w:val="000000"/>
          <w:sz w:val="24"/>
          <w:szCs w:val="24"/>
        </w:rPr>
        <w:t>Time and space efficiency of optimal BST calculation</w:t>
      </w:r>
      <w:r w:rsidR="00CE251A">
        <w:rPr>
          <w:color w:val="000000"/>
          <w:sz w:val="24"/>
          <w:szCs w:val="24"/>
        </w:rPr>
        <w:t>)</w:t>
      </w:r>
    </w:p>
    <w:p w:rsidR="00D47CEC" w:rsidRDefault="00D47CEC" w:rsidP="00385436">
      <w:pPr>
        <w:tabs>
          <w:tab w:val="left" w:pos="1440"/>
        </w:tabs>
        <w:spacing w:after="0" w:line="240" w:lineRule="auto"/>
        <w:rPr>
          <w:color w:val="000000"/>
          <w:sz w:val="24"/>
          <w:szCs w:val="24"/>
        </w:rPr>
      </w:pPr>
      <w:r>
        <w:rPr>
          <w:color w:val="000000"/>
          <w:sz w:val="24"/>
          <w:szCs w:val="24"/>
        </w:rPr>
        <w:t>8.3.</w:t>
      </w:r>
      <w:r w:rsidR="009A6284">
        <w:rPr>
          <w:color w:val="000000"/>
          <w:sz w:val="24"/>
          <w:szCs w:val="24"/>
        </w:rPr>
        <w:t>8</w:t>
      </w:r>
      <w:r>
        <w:rPr>
          <w:color w:val="000000"/>
          <w:sz w:val="24"/>
          <w:szCs w:val="24"/>
        </w:rPr>
        <w:tab/>
        <w:t>(</w:t>
      </w:r>
      <w:proofErr w:type="gramStart"/>
      <w:r w:rsidR="009A6284">
        <w:rPr>
          <w:color w:val="000000"/>
          <w:sz w:val="24"/>
          <w:szCs w:val="24"/>
        </w:rPr>
        <w:t>n</w:t>
      </w:r>
      <w:r w:rsidR="009A6284" w:rsidRPr="009A6284">
        <w:rPr>
          <w:color w:val="000000"/>
          <w:sz w:val="24"/>
          <w:szCs w:val="24"/>
          <w:vertAlign w:val="superscript"/>
        </w:rPr>
        <w:t>2</w:t>
      </w:r>
      <w:proofErr w:type="gramEnd"/>
      <w:r w:rsidR="009A6284">
        <w:rPr>
          <w:color w:val="000000"/>
          <w:sz w:val="24"/>
          <w:szCs w:val="24"/>
        </w:rPr>
        <w:t xml:space="preserve"> algorithm for </w:t>
      </w:r>
      <w:proofErr w:type="spellStart"/>
      <w:r w:rsidR="009A6284">
        <w:rPr>
          <w:color w:val="000000"/>
          <w:sz w:val="24"/>
          <w:szCs w:val="24"/>
        </w:rPr>
        <w:t>optimalBST</w:t>
      </w:r>
      <w:proofErr w:type="spellEnd"/>
      <w:r w:rsidR="009A6284">
        <w:rPr>
          <w:color w:val="000000"/>
          <w:sz w:val="24"/>
          <w:szCs w:val="24"/>
        </w:rPr>
        <w:t>. Not for the faint of heart!</w:t>
      </w:r>
      <w:r>
        <w:rPr>
          <w:color w:val="000000"/>
          <w:sz w:val="24"/>
          <w:szCs w:val="24"/>
        </w:rPr>
        <w:t>)</w:t>
      </w:r>
    </w:p>
    <w:p w:rsidR="009A6284" w:rsidRDefault="009A6284" w:rsidP="009A6284">
      <w:pPr>
        <w:tabs>
          <w:tab w:val="left" w:pos="1440"/>
        </w:tabs>
        <w:spacing w:after="0" w:line="240" w:lineRule="auto"/>
        <w:ind w:left="1440" w:hanging="1440"/>
        <w:rPr>
          <w:color w:val="000000"/>
          <w:sz w:val="24"/>
          <w:szCs w:val="24"/>
        </w:rPr>
      </w:pPr>
      <w:r>
        <w:rPr>
          <w:color w:val="000000"/>
          <w:sz w:val="24"/>
          <w:szCs w:val="24"/>
        </w:rPr>
        <w:t>------</w:t>
      </w:r>
      <w:r>
        <w:rPr>
          <w:color w:val="000000"/>
          <w:sz w:val="24"/>
          <w:szCs w:val="24"/>
        </w:rPr>
        <w:tab/>
        <w:t>For the frequencies of the Day 33 class example (AEIOU), find he optimal tree if we consider only successful searches (set all q</w:t>
      </w:r>
      <w:r w:rsidRPr="009A6284">
        <w:rPr>
          <w:color w:val="000000"/>
          <w:sz w:val="24"/>
          <w:szCs w:val="24"/>
          <w:vertAlign w:val="subscript"/>
        </w:rPr>
        <w:t>i</w:t>
      </w:r>
      <w:r>
        <w:rPr>
          <w:color w:val="000000"/>
          <w:sz w:val="24"/>
          <w:szCs w:val="24"/>
        </w:rPr>
        <w:t xml:space="preserve"> to 0)</w:t>
      </w:r>
    </w:p>
    <w:p w:rsidR="009A6284" w:rsidRDefault="009A6284" w:rsidP="009A6284">
      <w:pPr>
        <w:tabs>
          <w:tab w:val="left" w:pos="1440"/>
        </w:tabs>
        <w:spacing w:after="0" w:line="240" w:lineRule="auto"/>
        <w:ind w:left="1440" w:hanging="1440"/>
        <w:rPr>
          <w:color w:val="000000"/>
          <w:sz w:val="24"/>
          <w:szCs w:val="24"/>
        </w:rPr>
      </w:pPr>
      <w:r>
        <w:rPr>
          <w:color w:val="000000"/>
          <w:sz w:val="24"/>
          <w:szCs w:val="24"/>
        </w:rPr>
        <w:t>------</w:t>
      </w:r>
      <w:r>
        <w:rPr>
          <w:color w:val="000000"/>
          <w:sz w:val="24"/>
          <w:szCs w:val="24"/>
        </w:rPr>
        <w:tab/>
        <w:t>For the frequencies of the Day 33 class example (AEIOU), find he optimal tree if we consider only unsuccessful searches (set all p</w:t>
      </w:r>
      <w:r w:rsidRPr="009A6284">
        <w:rPr>
          <w:color w:val="000000"/>
          <w:sz w:val="24"/>
          <w:szCs w:val="24"/>
          <w:vertAlign w:val="subscript"/>
        </w:rPr>
        <w:t>i</w:t>
      </w:r>
      <w:r>
        <w:rPr>
          <w:color w:val="000000"/>
          <w:sz w:val="24"/>
          <w:szCs w:val="24"/>
        </w:rPr>
        <w:t xml:space="preserve"> to 0)</w:t>
      </w:r>
    </w:p>
    <w:p w:rsidR="009A6284" w:rsidRDefault="009A6284" w:rsidP="009A6284">
      <w:pPr>
        <w:tabs>
          <w:tab w:val="left" w:pos="1440"/>
        </w:tabs>
        <w:spacing w:after="0" w:line="240" w:lineRule="auto"/>
        <w:ind w:left="1440" w:hanging="1440"/>
        <w:rPr>
          <w:color w:val="000000"/>
          <w:sz w:val="24"/>
          <w:szCs w:val="24"/>
        </w:rPr>
      </w:pPr>
      <w:r>
        <w:rPr>
          <w:color w:val="000000"/>
          <w:sz w:val="24"/>
          <w:szCs w:val="24"/>
        </w:rPr>
        <w:t>9.1.1</w:t>
      </w:r>
      <w:r>
        <w:rPr>
          <w:color w:val="000000"/>
          <w:sz w:val="24"/>
          <w:szCs w:val="24"/>
        </w:rPr>
        <w:tab/>
        <w:t>(Greedy change-making not optimal)</w:t>
      </w:r>
    </w:p>
    <w:p w:rsidR="009A6284" w:rsidRDefault="009A6284" w:rsidP="009A6284">
      <w:pPr>
        <w:tabs>
          <w:tab w:val="left" w:pos="1440"/>
        </w:tabs>
        <w:spacing w:after="0" w:line="240" w:lineRule="auto"/>
        <w:ind w:left="1440" w:hanging="1440"/>
        <w:rPr>
          <w:color w:val="000000"/>
          <w:sz w:val="24"/>
          <w:szCs w:val="24"/>
        </w:rPr>
      </w:pPr>
      <w:r>
        <w:rPr>
          <w:color w:val="000000"/>
          <w:sz w:val="24"/>
          <w:szCs w:val="24"/>
        </w:rPr>
        <w:t>9.1.5</w:t>
      </w:r>
      <w:r>
        <w:rPr>
          <w:color w:val="000000"/>
          <w:sz w:val="24"/>
          <w:szCs w:val="24"/>
        </w:rPr>
        <w:tab/>
        <w:t>(</w:t>
      </w:r>
      <w:proofErr w:type="gramStart"/>
      <w:r>
        <w:rPr>
          <w:color w:val="000000"/>
          <w:sz w:val="24"/>
          <w:szCs w:val="24"/>
        </w:rPr>
        <w:t>greedy</w:t>
      </w:r>
      <w:proofErr w:type="gramEnd"/>
      <w:r>
        <w:rPr>
          <w:color w:val="000000"/>
          <w:sz w:val="24"/>
          <w:szCs w:val="24"/>
        </w:rPr>
        <w:t xml:space="preserve"> bridge crossing)</w:t>
      </w:r>
      <w:r>
        <w:rPr>
          <w:color w:val="000000"/>
          <w:sz w:val="24"/>
          <w:szCs w:val="24"/>
        </w:rPr>
        <w:tab/>
      </w:r>
    </w:p>
    <w:p w:rsidR="001763FF" w:rsidRPr="00847C03" w:rsidRDefault="00D532F7" w:rsidP="00847C03">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847C03" w:rsidRDefault="005D2721" w:rsidP="00D47CEC">
      <w:pPr>
        <w:pStyle w:val="ListParagraph"/>
        <w:numPr>
          <w:ilvl w:val="0"/>
          <w:numId w:val="23"/>
        </w:numPr>
        <w:tabs>
          <w:tab w:val="left" w:pos="1710"/>
        </w:tabs>
        <w:autoSpaceDE w:val="0"/>
        <w:autoSpaceDN w:val="0"/>
        <w:adjustRightInd w:val="0"/>
        <w:spacing w:before="100" w:after="0" w:line="240" w:lineRule="auto"/>
      </w:pPr>
      <w:proofErr w:type="gramStart"/>
      <w:r>
        <w:t>(</w:t>
      </w:r>
      <w:r w:rsidR="003930D8">
        <w:t xml:space="preserve">  5</w:t>
      </w:r>
      <w:proofErr w:type="gramEnd"/>
      <w:r>
        <w:t xml:space="preserve">)  </w:t>
      </w:r>
      <w:r w:rsidR="003930D8">
        <w:t>8</w:t>
      </w:r>
      <w:r w:rsidR="00C85E22">
        <w:t>.</w:t>
      </w:r>
      <w:r w:rsidR="009A6284">
        <w:t>3</w:t>
      </w:r>
      <w:r w:rsidR="00C85E22">
        <w:t>.</w:t>
      </w:r>
      <w:r w:rsidR="009A6284">
        <w:t>4</w:t>
      </w:r>
      <w:r w:rsidR="00C85E22">
        <w:tab/>
        <w:t>(</w:t>
      </w:r>
      <w:r w:rsidR="009A6284">
        <w:t xml:space="preserve">Sum </w:t>
      </w:r>
      <w:r w:rsidR="002957C1">
        <w:t xml:space="preserve">for </w:t>
      </w:r>
      <w:proofErr w:type="spellStart"/>
      <w:r w:rsidR="002957C1">
        <w:t>optimalBST</w:t>
      </w:r>
      <w:proofErr w:type="spellEnd"/>
      <w:r w:rsidR="002957C1">
        <w:t xml:space="preserve"> </w:t>
      </w:r>
      <w:r w:rsidR="009A6284">
        <w:t>in constant time)</w:t>
      </w:r>
      <w:r w:rsidR="00A02A27">
        <w:t>.</w:t>
      </w:r>
    </w:p>
    <w:p w:rsidR="001806CB" w:rsidRDefault="00C30B59" w:rsidP="00D47CEC">
      <w:pPr>
        <w:pStyle w:val="ListParagraph"/>
        <w:numPr>
          <w:ilvl w:val="0"/>
          <w:numId w:val="23"/>
        </w:numPr>
        <w:tabs>
          <w:tab w:val="left" w:pos="1710"/>
        </w:tabs>
        <w:autoSpaceDE w:val="0"/>
        <w:autoSpaceDN w:val="0"/>
        <w:adjustRightInd w:val="0"/>
        <w:spacing w:after="0" w:line="240" w:lineRule="auto"/>
      </w:pPr>
      <w:r>
        <w:t>(</w:t>
      </w:r>
      <w:r w:rsidR="00627791">
        <w:t>10</w:t>
      </w:r>
      <w:r>
        <w:t xml:space="preserve">)  </w:t>
      </w:r>
      <w:r w:rsidR="00627791">
        <w:t>8.</w:t>
      </w:r>
      <w:r w:rsidR="002957C1">
        <w:t>3</w:t>
      </w:r>
      <w:r w:rsidR="00627791">
        <w:t>.</w:t>
      </w:r>
      <w:r w:rsidR="002957C1">
        <w:t>6</w:t>
      </w:r>
      <w:r>
        <w:tab/>
        <w:t>(</w:t>
      </w:r>
      <w:proofErr w:type="spellStart"/>
      <w:r w:rsidR="002957C1">
        <w:t>o</w:t>
      </w:r>
      <w:r w:rsidR="00AD1DB5">
        <w:t>p</w:t>
      </w:r>
      <w:r w:rsidR="002957C1">
        <w:t>timalBST</w:t>
      </w:r>
      <w:proofErr w:type="spellEnd"/>
      <w:r w:rsidR="002957C1">
        <w:t>--successful search only--if all probabilities equal</w:t>
      </w:r>
      <w:r>
        <w:t>)</w:t>
      </w:r>
    </w:p>
    <w:p w:rsidR="00D47CEC" w:rsidRDefault="00D47CEC" w:rsidP="00D47CEC">
      <w:pPr>
        <w:pStyle w:val="ListParagraph"/>
        <w:numPr>
          <w:ilvl w:val="0"/>
          <w:numId w:val="23"/>
        </w:numPr>
        <w:tabs>
          <w:tab w:val="left" w:pos="1710"/>
        </w:tabs>
        <w:autoSpaceDE w:val="0"/>
        <w:autoSpaceDN w:val="0"/>
        <w:adjustRightInd w:val="0"/>
        <w:spacing w:after="0" w:line="240" w:lineRule="auto"/>
      </w:pPr>
      <w:r>
        <w:t>(</w:t>
      </w:r>
      <w:r w:rsidR="00AD1DB5">
        <w:t>10</w:t>
      </w:r>
      <w:r>
        <w:t xml:space="preserve">)  </w:t>
      </w:r>
      <w:r w:rsidR="00AD1DB5">
        <w:t>9.1.3</w:t>
      </w:r>
      <w:r>
        <w:tab/>
        <w:t>(</w:t>
      </w:r>
      <w:r w:rsidR="00AD1DB5">
        <w:t>Greedy job scheduling</w:t>
      </w:r>
      <w:r>
        <w:t>)</w:t>
      </w:r>
    </w:p>
    <w:p w:rsidR="00421826" w:rsidRDefault="00D47CEC" w:rsidP="00AD1DB5">
      <w:pPr>
        <w:pStyle w:val="ListParagraph"/>
        <w:numPr>
          <w:ilvl w:val="0"/>
          <w:numId w:val="23"/>
        </w:numPr>
        <w:tabs>
          <w:tab w:val="left" w:pos="1710"/>
        </w:tabs>
        <w:autoSpaceDE w:val="0"/>
        <w:autoSpaceDN w:val="0"/>
        <w:adjustRightInd w:val="0"/>
        <w:spacing w:after="0" w:line="240" w:lineRule="auto"/>
      </w:pPr>
      <w:proofErr w:type="gramStart"/>
      <w:r>
        <w:t>(</w:t>
      </w:r>
      <w:r w:rsidR="00421826">
        <w:t xml:space="preserve">  6</w:t>
      </w:r>
      <w:proofErr w:type="gramEnd"/>
      <w:r>
        <w:t xml:space="preserve">)  </w:t>
      </w:r>
      <w:r w:rsidR="00AD1DB5">
        <w:t>9.1.7b</w:t>
      </w:r>
      <w:r>
        <w:tab/>
        <w:t>(</w:t>
      </w:r>
      <w:r w:rsidR="00AD1DB5">
        <w:t>Prim example</w:t>
      </w:r>
      <w:r>
        <w:t>)</w:t>
      </w:r>
      <w:r w:rsidR="00AD1DB5">
        <w:t xml:space="preserve">  Start with node a.  Whenever </w:t>
      </w:r>
      <w:r w:rsidR="00421826">
        <w:t>you have</w:t>
      </w:r>
      <w:r w:rsidR="00AD1DB5">
        <w:t xml:space="preserve"> a choice</w:t>
      </w:r>
      <w:r w:rsidR="00421826">
        <w:t xml:space="preserve"> because edge weights are </w:t>
      </w:r>
    </w:p>
    <w:p w:rsidR="00421826" w:rsidRDefault="00421826" w:rsidP="00421826">
      <w:pPr>
        <w:tabs>
          <w:tab w:val="left" w:pos="1710"/>
        </w:tabs>
        <w:autoSpaceDE w:val="0"/>
        <w:autoSpaceDN w:val="0"/>
        <w:adjustRightInd w:val="0"/>
        <w:spacing w:after="0" w:line="240" w:lineRule="auto"/>
      </w:pPr>
      <w:r>
        <w:tab/>
      </w:r>
      <w:proofErr w:type="gramStart"/>
      <w:r>
        <w:t>equal</w:t>
      </w:r>
      <w:proofErr w:type="gramEnd"/>
      <w:r w:rsidR="00AD1DB5">
        <w:t xml:space="preserve">, </w:t>
      </w:r>
      <w:r>
        <w:t>choose</w:t>
      </w:r>
      <w:r w:rsidR="00AD1DB5">
        <w:t xml:space="preserve"> the </w:t>
      </w:r>
      <w:r>
        <w:t>vertex</w:t>
      </w:r>
      <w:r w:rsidR="00AD1DB5">
        <w:t xml:space="preserve"> that </w:t>
      </w:r>
      <w:r>
        <w:t xml:space="preserve"> </w:t>
      </w:r>
      <w:r w:rsidR="00AD1DB5">
        <w:t>is closest to t</w:t>
      </w:r>
      <w:r>
        <w:t>he beginning of the alphabet.  T</w:t>
      </w:r>
      <w:r w:rsidR="00AD1DB5">
        <w:t xml:space="preserve">hen everyone should get the </w:t>
      </w:r>
    </w:p>
    <w:p w:rsidR="00627791" w:rsidRDefault="00421826" w:rsidP="00421826">
      <w:pPr>
        <w:tabs>
          <w:tab w:val="left" w:pos="1710"/>
        </w:tabs>
        <w:autoSpaceDE w:val="0"/>
        <w:autoSpaceDN w:val="0"/>
        <w:adjustRightInd w:val="0"/>
        <w:spacing w:after="0" w:line="240" w:lineRule="auto"/>
      </w:pPr>
      <w:r>
        <w:tab/>
      </w:r>
      <w:proofErr w:type="gramStart"/>
      <w:r w:rsidR="00AD1DB5">
        <w:t>same</w:t>
      </w:r>
      <w:proofErr w:type="gramEnd"/>
      <w:r w:rsidR="00AD1DB5">
        <w:t xml:space="preserve"> answer, </w:t>
      </w:r>
      <w:r>
        <w:t xml:space="preserve"> </w:t>
      </w:r>
      <w:r w:rsidR="00AD1DB5">
        <w:t xml:space="preserve">making it easier </w:t>
      </w:r>
      <w:r>
        <w:t xml:space="preserve">for us </w:t>
      </w:r>
      <w:r w:rsidR="00AD1DB5">
        <w:t>to check</w:t>
      </w:r>
      <w:r>
        <w:t xml:space="preserve"> your work</w:t>
      </w:r>
      <w:r w:rsidR="00AD1DB5">
        <w:t xml:space="preserve">. </w:t>
      </w:r>
    </w:p>
    <w:p w:rsidR="00421826" w:rsidRDefault="00AD1DB5" w:rsidP="00421826">
      <w:pPr>
        <w:pStyle w:val="ListParagraph"/>
        <w:numPr>
          <w:ilvl w:val="0"/>
          <w:numId w:val="23"/>
        </w:numPr>
        <w:tabs>
          <w:tab w:val="left" w:pos="1710"/>
        </w:tabs>
        <w:autoSpaceDE w:val="0"/>
        <w:autoSpaceDN w:val="0"/>
        <w:adjustRightInd w:val="0"/>
        <w:spacing w:after="0" w:line="240" w:lineRule="auto"/>
      </w:pPr>
      <w:r>
        <w:t>(</w:t>
      </w:r>
      <w:r w:rsidR="00421826">
        <w:t xml:space="preserve">  6</w:t>
      </w:r>
      <w:r>
        <w:t>)  9.2.1b</w:t>
      </w:r>
      <w:r>
        <w:tab/>
        <w:t>(</w:t>
      </w:r>
      <w:proofErr w:type="spellStart"/>
      <w:r>
        <w:t>Krushkal</w:t>
      </w:r>
      <w:proofErr w:type="spellEnd"/>
      <w:r>
        <w:t xml:space="preserve"> example)  </w:t>
      </w:r>
      <w:r w:rsidR="00421826">
        <w:t xml:space="preserve">Whenever you have a choice because edge weights are </w:t>
      </w:r>
    </w:p>
    <w:p w:rsidR="00421826" w:rsidRDefault="00421826" w:rsidP="00421826">
      <w:pPr>
        <w:tabs>
          <w:tab w:val="left" w:pos="1710"/>
        </w:tabs>
        <w:autoSpaceDE w:val="0"/>
        <w:autoSpaceDN w:val="0"/>
        <w:adjustRightInd w:val="0"/>
        <w:spacing w:after="0" w:line="240" w:lineRule="auto"/>
      </w:pPr>
      <w:r>
        <w:tab/>
      </w:r>
      <w:proofErr w:type="gramStart"/>
      <w:r>
        <w:t>equal</w:t>
      </w:r>
      <w:proofErr w:type="gramEnd"/>
      <w:r>
        <w:t xml:space="preserve">, choose the edge whose vertices are closest to the beginning of the alphabet.  Then everyone </w:t>
      </w:r>
    </w:p>
    <w:p w:rsidR="00AD1DB5" w:rsidRDefault="00421826" w:rsidP="00421826">
      <w:pPr>
        <w:tabs>
          <w:tab w:val="left" w:pos="1710"/>
        </w:tabs>
        <w:autoSpaceDE w:val="0"/>
        <w:autoSpaceDN w:val="0"/>
        <w:adjustRightInd w:val="0"/>
        <w:spacing w:after="0" w:line="240" w:lineRule="auto"/>
        <w:rPr>
          <w:rFonts w:eastAsia="MS Mincho"/>
        </w:rPr>
      </w:pPr>
      <w:r>
        <w:tab/>
      </w:r>
      <w:proofErr w:type="gramStart"/>
      <w:r>
        <w:t>should</w:t>
      </w:r>
      <w:proofErr w:type="gramEnd"/>
      <w:r>
        <w:t xml:space="preserve"> get the same answer,  making it easier for us to check your work.</w:t>
      </w:r>
    </w:p>
    <w:p w:rsidR="00421826" w:rsidRDefault="00421826" w:rsidP="00AD1DB5">
      <w:pPr>
        <w:tabs>
          <w:tab w:val="left" w:pos="1710"/>
        </w:tabs>
        <w:autoSpaceDE w:val="0"/>
        <w:autoSpaceDN w:val="0"/>
        <w:adjustRightInd w:val="0"/>
        <w:spacing w:after="0" w:line="240" w:lineRule="auto"/>
        <w:rPr>
          <w:rFonts w:eastAsia="MS Mincho"/>
          <w:b/>
        </w:rPr>
      </w:pPr>
    </w:p>
    <w:p w:rsidR="00421826" w:rsidRPr="00421826" w:rsidRDefault="00682E03" w:rsidP="00AD1DB5">
      <w:pPr>
        <w:tabs>
          <w:tab w:val="left" w:pos="1710"/>
        </w:tabs>
        <w:autoSpaceDE w:val="0"/>
        <w:autoSpaceDN w:val="0"/>
        <w:adjustRightInd w:val="0"/>
        <w:spacing w:after="0" w:line="240" w:lineRule="auto"/>
        <w:rPr>
          <w:rFonts w:eastAsia="MS Mincho"/>
          <w:b/>
          <w:sz w:val="28"/>
          <w:szCs w:val="28"/>
        </w:rPr>
      </w:pPr>
      <w:r>
        <w:rPr>
          <w:rFonts w:eastAsia="MS Mincho"/>
          <w:b/>
          <w:sz w:val="28"/>
          <w:szCs w:val="28"/>
        </w:rPr>
        <w:t>Boyer-Moore implementation problem (70 points)</w:t>
      </w:r>
    </w:p>
    <w:p w:rsidR="001A73CA" w:rsidRPr="00682E03" w:rsidRDefault="00682E03" w:rsidP="00682E03">
      <w:pPr>
        <w:numPr>
          <w:ilvl w:val="0"/>
          <w:numId w:val="27"/>
        </w:numPr>
        <w:tabs>
          <w:tab w:val="left" w:pos="1710"/>
        </w:tabs>
        <w:autoSpaceDE w:val="0"/>
        <w:autoSpaceDN w:val="0"/>
        <w:adjustRightInd w:val="0"/>
        <w:spacing w:after="0" w:line="240" w:lineRule="auto"/>
        <w:rPr>
          <w:rFonts w:eastAsia="MS Mincho"/>
        </w:rPr>
      </w:pPr>
      <w:r w:rsidRPr="00682E03">
        <w:rPr>
          <w:rFonts w:eastAsia="MS Mincho"/>
        </w:rPr>
        <w:t>Produce an interactive animation to help students learn how Boyer-Moore works.</w:t>
      </w:r>
    </w:p>
    <w:p w:rsidR="001A73CA" w:rsidRPr="00682E03" w:rsidRDefault="00682E03" w:rsidP="00682E03">
      <w:pPr>
        <w:numPr>
          <w:ilvl w:val="0"/>
          <w:numId w:val="27"/>
        </w:numPr>
        <w:tabs>
          <w:tab w:val="left" w:pos="1710"/>
        </w:tabs>
        <w:autoSpaceDE w:val="0"/>
        <w:autoSpaceDN w:val="0"/>
        <w:adjustRightInd w:val="0"/>
        <w:spacing w:after="0" w:line="240" w:lineRule="auto"/>
        <w:rPr>
          <w:rFonts w:eastAsia="MS Mincho"/>
        </w:rPr>
      </w:pPr>
      <w:r w:rsidRPr="00682E03">
        <w:rPr>
          <w:rFonts w:eastAsia="MS Mincho"/>
        </w:rPr>
        <w:t>Include construction of the two tables and the actual search of the text.</w:t>
      </w:r>
    </w:p>
    <w:p w:rsidR="001A73CA" w:rsidRPr="00682E03" w:rsidRDefault="00682E03" w:rsidP="00682E03">
      <w:pPr>
        <w:numPr>
          <w:ilvl w:val="0"/>
          <w:numId w:val="27"/>
        </w:numPr>
        <w:tabs>
          <w:tab w:val="left" w:pos="1710"/>
        </w:tabs>
        <w:autoSpaceDE w:val="0"/>
        <w:autoSpaceDN w:val="0"/>
        <w:adjustRightInd w:val="0"/>
        <w:spacing w:after="0" w:line="240" w:lineRule="auto"/>
        <w:rPr>
          <w:rFonts w:eastAsia="MS Mincho"/>
        </w:rPr>
      </w:pPr>
      <w:r w:rsidRPr="00682E03">
        <w:rPr>
          <w:rFonts w:eastAsia="MS Mincho"/>
        </w:rPr>
        <w:t xml:space="preserve">You may work alone or with up to </w:t>
      </w:r>
      <w:r>
        <w:rPr>
          <w:rFonts w:eastAsia="MS Mincho"/>
        </w:rPr>
        <w:t>2</w:t>
      </w:r>
      <w:r w:rsidRPr="00682E03">
        <w:rPr>
          <w:rFonts w:eastAsia="MS Mincho"/>
        </w:rPr>
        <w:t xml:space="preserve"> other people.</w:t>
      </w:r>
    </w:p>
    <w:p w:rsidR="001A73CA" w:rsidRPr="00682E03" w:rsidRDefault="00682E03" w:rsidP="00682E03">
      <w:pPr>
        <w:numPr>
          <w:ilvl w:val="0"/>
          <w:numId w:val="27"/>
        </w:numPr>
        <w:tabs>
          <w:tab w:val="left" w:pos="1710"/>
        </w:tabs>
        <w:autoSpaceDE w:val="0"/>
        <w:autoSpaceDN w:val="0"/>
        <w:adjustRightInd w:val="0"/>
        <w:spacing w:after="0" w:line="240" w:lineRule="auto"/>
        <w:rPr>
          <w:rFonts w:eastAsia="MS Mincho"/>
        </w:rPr>
      </w:pPr>
      <w:r w:rsidRPr="00682E03">
        <w:rPr>
          <w:rFonts w:eastAsia="MS Mincho"/>
        </w:rPr>
        <w:t>Do it and demonstrate it to me by noon on Thursday of Finals week.</w:t>
      </w:r>
    </w:p>
    <w:p w:rsidR="001A73CA" w:rsidRPr="00682E03" w:rsidRDefault="00682E03" w:rsidP="00682E03">
      <w:pPr>
        <w:numPr>
          <w:ilvl w:val="0"/>
          <w:numId w:val="27"/>
        </w:numPr>
        <w:tabs>
          <w:tab w:val="left" w:pos="1710"/>
        </w:tabs>
        <w:autoSpaceDE w:val="0"/>
        <w:autoSpaceDN w:val="0"/>
        <w:adjustRightInd w:val="0"/>
        <w:spacing w:after="0" w:line="240" w:lineRule="auto"/>
        <w:rPr>
          <w:rFonts w:eastAsia="MS Mincho"/>
        </w:rPr>
      </w:pPr>
      <w:r w:rsidRPr="00682E03">
        <w:rPr>
          <w:rFonts w:eastAsia="MS Mincho"/>
        </w:rPr>
        <w:t>Ideally, it should run in a web browser.</w:t>
      </w:r>
    </w:p>
    <w:p w:rsidR="001A73CA" w:rsidRPr="00682E03" w:rsidRDefault="00682E03" w:rsidP="00682E03">
      <w:pPr>
        <w:numPr>
          <w:ilvl w:val="0"/>
          <w:numId w:val="27"/>
        </w:numPr>
        <w:tabs>
          <w:tab w:val="left" w:pos="1710"/>
        </w:tabs>
        <w:autoSpaceDE w:val="0"/>
        <w:autoSpaceDN w:val="0"/>
        <w:adjustRightInd w:val="0"/>
        <w:spacing w:after="0" w:line="240" w:lineRule="auto"/>
        <w:rPr>
          <w:rFonts w:eastAsia="MS Mincho"/>
        </w:rPr>
      </w:pPr>
      <w:r w:rsidRPr="00682E03">
        <w:rPr>
          <w:rFonts w:eastAsia="MS Mincho"/>
        </w:rPr>
        <w:t>One feature should be the ability of the student to choose the pattern and text, but you should also supply some patterns and texts that illustrate various aspects of the algorithm.</w:t>
      </w:r>
    </w:p>
    <w:p w:rsidR="00421826" w:rsidRDefault="00421826" w:rsidP="00682E03">
      <w:pPr>
        <w:tabs>
          <w:tab w:val="left" w:pos="1710"/>
        </w:tabs>
        <w:autoSpaceDE w:val="0"/>
        <w:autoSpaceDN w:val="0"/>
        <w:adjustRightInd w:val="0"/>
        <w:spacing w:after="0" w:line="240" w:lineRule="auto"/>
        <w:rPr>
          <w:rFonts w:eastAsia="MS Mincho"/>
        </w:rPr>
      </w:pPr>
    </w:p>
    <w:p w:rsidR="000461BA" w:rsidRPr="00421826" w:rsidRDefault="000461BA" w:rsidP="000461BA">
      <w:pPr>
        <w:tabs>
          <w:tab w:val="left" w:pos="1710"/>
        </w:tabs>
        <w:autoSpaceDE w:val="0"/>
        <w:autoSpaceDN w:val="0"/>
        <w:adjustRightInd w:val="0"/>
        <w:spacing w:after="0" w:line="240" w:lineRule="auto"/>
        <w:rPr>
          <w:rFonts w:eastAsia="MS Mincho"/>
          <w:b/>
          <w:sz w:val="28"/>
          <w:szCs w:val="28"/>
        </w:rPr>
      </w:pPr>
      <w:r>
        <w:rPr>
          <w:rFonts w:eastAsia="MS Mincho"/>
          <w:b/>
          <w:sz w:val="28"/>
          <w:szCs w:val="28"/>
        </w:rPr>
        <w:t>Looking ahead to HW 15:</w:t>
      </w:r>
    </w:p>
    <w:p w:rsidR="000461BA" w:rsidRPr="00AD1DB5" w:rsidRDefault="000461BA" w:rsidP="000461BA">
      <w:pPr>
        <w:tabs>
          <w:tab w:val="left" w:pos="1710"/>
        </w:tabs>
        <w:autoSpaceDE w:val="0"/>
        <w:autoSpaceDN w:val="0"/>
        <w:adjustRightInd w:val="0"/>
        <w:spacing w:after="0" w:line="240" w:lineRule="auto"/>
        <w:rPr>
          <w:rFonts w:eastAsia="MS Mincho"/>
        </w:rPr>
      </w:pPr>
      <w:r w:rsidRPr="00AD1DB5">
        <w:rPr>
          <w:rFonts w:eastAsia="MS Mincho"/>
        </w:rPr>
        <w:t>It will include</w:t>
      </w:r>
      <w:r>
        <w:rPr>
          <w:rFonts w:eastAsia="MS Mincho"/>
        </w:rPr>
        <w:t xml:space="preserve"> problem 8.3.10b.   In ad</w:t>
      </w:r>
      <w:r w:rsidR="00424F8E">
        <w:rPr>
          <w:rFonts w:eastAsia="MS Mincho"/>
        </w:rPr>
        <w:t>dition, you can do 8.3.10c for 3</w:t>
      </w:r>
      <w:bookmarkStart w:id="0" w:name="_GoBack"/>
      <w:bookmarkEnd w:id="0"/>
      <w:r>
        <w:rPr>
          <w:rFonts w:eastAsia="MS Mincho"/>
        </w:rPr>
        <w:t>0 points extra credit.  If you do it, you should not just design the algorithm, but also implement it, run it and show the output for a few interesting cases.  If you plan to do this, you may want to start soon</w:t>
      </w:r>
    </w:p>
    <w:sectPr w:rsidR="000461BA" w:rsidRPr="00AD1DB5"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4E55399"/>
    <w:multiLevelType w:val="hybridMultilevel"/>
    <w:tmpl w:val="C33C540C"/>
    <w:lvl w:ilvl="0" w:tplc="D3A62772">
      <w:start w:val="1"/>
      <w:numFmt w:val="bullet"/>
      <w:lvlText w:val="•"/>
      <w:lvlJc w:val="left"/>
      <w:pPr>
        <w:tabs>
          <w:tab w:val="num" w:pos="720"/>
        </w:tabs>
        <w:ind w:left="720" w:hanging="360"/>
      </w:pPr>
      <w:rPr>
        <w:rFonts w:ascii="Times New Roman" w:hAnsi="Times New Roman" w:hint="default"/>
      </w:rPr>
    </w:lvl>
    <w:lvl w:ilvl="1" w:tplc="C4A8174A" w:tentative="1">
      <w:start w:val="1"/>
      <w:numFmt w:val="bullet"/>
      <w:lvlText w:val="•"/>
      <w:lvlJc w:val="left"/>
      <w:pPr>
        <w:tabs>
          <w:tab w:val="num" w:pos="1440"/>
        </w:tabs>
        <w:ind w:left="1440" w:hanging="360"/>
      </w:pPr>
      <w:rPr>
        <w:rFonts w:ascii="Times New Roman" w:hAnsi="Times New Roman" w:hint="default"/>
      </w:rPr>
    </w:lvl>
    <w:lvl w:ilvl="2" w:tplc="DDA82CE2" w:tentative="1">
      <w:start w:val="1"/>
      <w:numFmt w:val="bullet"/>
      <w:lvlText w:val="•"/>
      <w:lvlJc w:val="left"/>
      <w:pPr>
        <w:tabs>
          <w:tab w:val="num" w:pos="2160"/>
        </w:tabs>
        <w:ind w:left="2160" w:hanging="360"/>
      </w:pPr>
      <w:rPr>
        <w:rFonts w:ascii="Times New Roman" w:hAnsi="Times New Roman" w:hint="default"/>
      </w:rPr>
    </w:lvl>
    <w:lvl w:ilvl="3" w:tplc="23AAB54C" w:tentative="1">
      <w:start w:val="1"/>
      <w:numFmt w:val="bullet"/>
      <w:lvlText w:val="•"/>
      <w:lvlJc w:val="left"/>
      <w:pPr>
        <w:tabs>
          <w:tab w:val="num" w:pos="2880"/>
        </w:tabs>
        <w:ind w:left="2880" w:hanging="360"/>
      </w:pPr>
      <w:rPr>
        <w:rFonts w:ascii="Times New Roman" w:hAnsi="Times New Roman" w:hint="default"/>
      </w:rPr>
    </w:lvl>
    <w:lvl w:ilvl="4" w:tplc="B2782A00" w:tentative="1">
      <w:start w:val="1"/>
      <w:numFmt w:val="bullet"/>
      <w:lvlText w:val="•"/>
      <w:lvlJc w:val="left"/>
      <w:pPr>
        <w:tabs>
          <w:tab w:val="num" w:pos="3600"/>
        </w:tabs>
        <w:ind w:left="3600" w:hanging="360"/>
      </w:pPr>
      <w:rPr>
        <w:rFonts w:ascii="Times New Roman" w:hAnsi="Times New Roman" w:hint="default"/>
      </w:rPr>
    </w:lvl>
    <w:lvl w:ilvl="5" w:tplc="8AF8B500" w:tentative="1">
      <w:start w:val="1"/>
      <w:numFmt w:val="bullet"/>
      <w:lvlText w:val="•"/>
      <w:lvlJc w:val="left"/>
      <w:pPr>
        <w:tabs>
          <w:tab w:val="num" w:pos="4320"/>
        </w:tabs>
        <w:ind w:left="4320" w:hanging="360"/>
      </w:pPr>
      <w:rPr>
        <w:rFonts w:ascii="Times New Roman" w:hAnsi="Times New Roman" w:hint="default"/>
      </w:rPr>
    </w:lvl>
    <w:lvl w:ilvl="6" w:tplc="65AAA24E" w:tentative="1">
      <w:start w:val="1"/>
      <w:numFmt w:val="bullet"/>
      <w:lvlText w:val="•"/>
      <w:lvlJc w:val="left"/>
      <w:pPr>
        <w:tabs>
          <w:tab w:val="num" w:pos="5040"/>
        </w:tabs>
        <w:ind w:left="5040" w:hanging="360"/>
      </w:pPr>
      <w:rPr>
        <w:rFonts w:ascii="Times New Roman" w:hAnsi="Times New Roman" w:hint="default"/>
      </w:rPr>
    </w:lvl>
    <w:lvl w:ilvl="7" w:tplc="0206DDEC" w:tentative="1">
      <w:start w:val="1"/>
      <w:numFmt w:val="bullet"/>
      <w:lvlText w:val="•"/>
      <w:lvlJc w:val="left"/>
      <w:pPr>
        <w:tabs>
          <w:tab w:val="num" w:pos="5760"/>
        </w:tabs>
        <w:ind w:left="5760" w:hanging="360"/>
      </w:pPr>
      <w:rPr>
        <w:rFonts w:ascii="Times New Roman" w:hAnsi="Times New Roman" w:hint="default"/>
      </w:rPr>
    </w:lvl>
    <w:lvl w:ilvl="8" w:tplc="4CDCEC1C"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AAC07C2"/>
    <w:multiLevelType w:val="hybridMultilevel"/>
    <w:tmpl w:val="313AD93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3"/>
  </w:num>
  <w:num w:numId="4">
    <w:abstractNumId w:val="13"/>
  </w:num>
  <w:num w:numId="5">
    <w:abstractNumId w:val="5"/>
  </w:num>
  <w:num w:numId="6">
    <w:abstractNumId w:val="25"/>
  </w:num>
  <w:num w:numId="7">
    <w:abstractNumId w:val="22"/>
  </w:num>
  <w:num w:numId="8">
    <w:abstractNumId w:val="7"/>
  </w:num>
  <w:num w:numId="9">
    <w:abstractNumId w:val="2"/>
  </w:num>
  <w:num w:numId="10">
    <w:abstractNumId w:val="24"/>
  </w:num>
  <w:num w:numId="11">
    <w:abstractNumId w:val="26"/>
  </w:num>
  <w:num w:numId="12">
    <w:abstractNumId w:val="15"/>
  </w:num>
  <w:num w:numId="13">
    <w:abstractNumId w:val="6"/>
  </w:num>
  <w:num w:numId="14">
    <w:abstractNumId w:val="12"/>
  </w:num>
  <w:num w:numId="15">
    <w:abstractNumId w:val="4"/>
  </w:num>
  <w:num w:numId="16">
    <w:abstractNumId w:val="21"/>
  </w:num>
  <w:num w:numId="17">
    <w:abstractNumId w:val="8"/>
  </w:num>
  <w:num w:numId="18">
    <w:abstractNumId w:val="19"/>
  </w:num>
  <w:num w:numId="19">
    <w:abstractNumId w:val="10"/>
  </w:num>
  <w:num w:numId="20">
    <w:abstractNumId w:val="3"/>
  </w:num>
  <w:num w:numId="21">
    <w:abstractNumId w:val="18"/>
  </w:num>
  <w:num w:numId="22">
    <w:abstractNumId w:val="17"/>
  </w:num>
  <w:num w:numId="23">
    <w:abstractNumId w:val="20"/>
  </w:num>
  <w:num w:numId="24">
    <w:abstractNumId w:val="11"/>
  </w:num>
  <w:num w:numId="25">
    <w:abstractNumId w:val="0"/>
  </w:num>
  <w:num w:numId="26">
    <w:abstractNumId w:val="16"/>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461BA"/>
    <w:rsid w:val="0005510D"/>
    <w:rsid w:val="000908BC"/>
    <w:rsid w:val="000A7392"/>
    <w:rsid w:val="000D42E5"/>
    <w:rsid w:val="000F756E"/>
    <w:rsid w:val="00101D60"/>
    <w:rsid w:val="00117F91"/>
    <w:rsid w:val="001416F5"/>
    <w:rsid w:val="0016456E"/>
    <w:rsid w:val="001763FF"/>
    <w:rsid w:val="001806CB"/>
    <w:rsid w:val="00183FC4"/>
    <w:rsid w:val="00187659"/>
    <w:rsid w:val="001A6C64"/>
    <w:rsid w:val="001A73CA"/>
    <w:rsid w:val="001B2461"/>
    <w:rsid w:val="001B2EBD"/>
    <w:rsid w:val="001C5736"/>
    <w:rsid w:val="00215470"/>
    <w:rsid w:val="00242D24"/>
    <w:rsid w:val="002669C9"/>
    <w:rsid w:val="00274829"/>
    <w:rsid w:val="002911B3"/>
    <w:rsid w:val="002957C1"/>
    <w:rsid w:val="002A3745"/>
    <w:rsid w:val="002A77F8"/>
    <w:rsid w:val="002C610C"/>
    <w:rsid w:val="002F02B0"/>
    <w:rsid w:val="003157D4"/>
    <w:rsid w:val="00336455"/>
    <w:rsid w:val="003369EF"/>
    <w:rsid w:val="00385436"/>
    <w:rsid w:val="003930D8"/>
    <w:rsid w:val="003A04F2"/>
    <w:rsid w:val="003B599D"/>
    <w:rsid w:val="003C4D64"/>
    <w:rsid w:val="003C63BE"/>
    <w:rsid w:val="003E081A"/>
    <w:rsid w:val="00410D45"/>
    <w:rsid w:val="0041732A"/>
    <w:rsid w:val="00421826"/>
    <w:rsid w:val="00424F8E"/>
    <w:rsid w:val="00436BD8"/>
    <w:rsid w:val="004742A5"/>
    <w:rsid w:val="004744D0"/>
    <w:rsid w:val="004A2436"/>
    <w:rsid w:val="004A3E68"/>
    <w:rsid w:val="004B1113"/>
    <w:rsid w:val="004B657B"/>
    <w:rsid w:val="004B6CE7"/>
    <w:rsid w:val="004F0EEA"/>
    <w:rsid w:val="004F446D"/>
    <w:rsid w:val="00526929"/>
    <w:rsid w:val="00586864"/>
    <w:rsid w:val="005946F8"/>
    <w:rsid w:val="005C76E2"/>
    <w:rsid w:val="005D2721"/>
    <w:rsid w:val="005E274A"/>
    <w:rsid w:val="005F3C45"/>
    <w:rsid w:val="005F5BB5"/>
    <w:rsid w:val="0061646A"/>
    <w:rsid w:val="00626CEF"/>
    <w:rsid w:val="00627791"/>
    <w:rsid w:val="006310E9"/>
    <w:rsid w:val="0066298A"/>
    <w:rsid w:val="00682E03"/>
    <w:rsid w:val="006F06A2"/>
    <w:rsid w:val="006F4C47"/>
    <w:rsid w:val="006F7619"/>
    <w:rsid w:val="00721BA5"/>
    <w:rsid w:val="00723139"/>
    <w:rsid w:val="0073149C"/>
    <w:rsid w:val="00757C30"/>
    <w:rsid w:val="00776D02"/>
    <w:rsid w:val="007A09B5"/>
    <w:rsid w:val="007E369D"/>
    <w:rsid w:val="007F5D09"/>
    <w:rsid w:val="00832186"/>
    <w:rsid w:val="008376AA"/>
    <w:rsid w:val="00847C03"/>
    <w:rsid w:val="0086193F"/>
    <w:rsid w:val="00884937"/>
    <w:rsid w:val="00890666"/>
    <w:rsid w:val="00897D3D"/>
    <w:rsid w:val="008A3127"/>
    <w:rsid w:val="008A66C0"/>
    <w:rsid w:val="008B7BFC"/>
    <w:rsid w:val="008C3348"/>
    <w:rsid w:val="008E1739"/>
    <w:rsid w:val="00924E9A"/>
    <w:rsid w:val="00931B48"/>
    <w:rsid w:val="009347F7"/>
    <w:rsid w:val="009518A6"/>
    <w:rsid w:val="00957B52"/>
    <w:rsid w:val="00964032"/>
    <w:rsid w:val="00966F51"/>
    <w:rsid w:val="009A6284"/>
    <w:rsid w:val="009E3B27"/>
    <w:rsid w:val="009E7B20"/>
    <w:rsid w:val="009F745D"/>
    <w:rsid w:val="00A00454"/>
    <w:rsid w:val="00A02A27"/>
    <w:rsid w:val="00A05223"/>
    <w:rsid w:val="00A57FC6"/>
    <w:rsid w:val="00A776DD"/>
    <w:rsid w:val="00A8262C"/>
    <w:rsid w:val="00A82B5E"/>
    <w:rsid w:val="00A877B2"/>
    <w:rsid w:val="00A97AE0"/>
    <w:rsid w:val="00AD1DB5"/>
    <w:rsid w:val="00AF1EBE"/>
    <w:rsid w:val="00AF2C0D"/>
    <w:rsid w:val="00B07DCC"/>
    <w:rsid w:val="00B217BF"/>
    <w:rsid w:val="00B50F93"/>
    <w:rsid w:val="00B531F5"/>
    <w:rsid w:val="00B859E6"/>
    <w:rsid w:val="00B94A38"/>
    <w:rsid w:val="00BC31FA"/>
    <w:rsid w:val="00BD3D73"/>
    <w:rsid w:val="00BF0F9C"/>
    <w:rsid w:val="00C217C6"/>
    <w:rsid w:val="00C27FC8"/>
    <w:rsid w:val="00C30B59"/>
    <w:rsid w:val="00C33E22"/>
    <w:rsid w:val="00C43FC0"/>
    <w:rsid w:val="00C700CE"/>
    <w:rsid w:val="00C708BE"/>
    <w:rsid w:val="00C85E22"/>
    <w:rsid w:val="00CA6F26"/>
    <w:rsid w:val="00CA75B8"/>
    <w:rsid w:val="00CB4114"/>
    <w:rsid w:val="00CE0535"/>
    <w:rsid w:val="00CE251A"/>
    <w:rsid w:val="00CE3E77"/>
    <w:rsid w:val="00D06974"/>
    <w:rsid w:val="00D30B66"/>
    <w:rsid w:val="00D45C72"/>
    <w:rsid w:val="00D47CEC"/>
    <w:rsid w:val="00D5199C"/>
    <w:rsid w:val="00D532F7"/>
    <w:rsid w:val="00D8724D"/>
    <w:rsid w:val="00D94A74"/>
    <w:rsid w:val="00DA129C"/>
    <w:rsid w:val="00DA710D"/>
    <w:rsid w:val="00DC1311"/>
    <w:rsid w:val="00DD2413"/>
    <w:rsid w:val="00E01945"/>
    <w:rsid w:val="00E2707C"/>
    <w:rsid w:val="00E51EC1"/>
    <w:rsid w:val="00E76E8A"/>
    <w:rsid w:val="00E90ECE"/>
    <w:rsid w:val="00E96135"/>
    <w:rsid w:val="00E96443"/>
    <w:rsid w:val="00EA7E6B"/>
    <w:rsid w:val="00EC1498"/>
    <w:rsid w:val="00EE0628"/>
    <w:rsid w:val="00EE1375"/>
    <w:rsid w:val="00EF7EE0"/>
    <w:rsid w:val="00F00D47"/>
    <w:rsid w:val="00F30368"/>
    <w:rsid w:val="00F37C53"/>
    <w:rsid w:val="00F66C33"/>
    <w:rsid w:val="00F81F35"/>
    <w:rsid w:val="00FA309A"/>
    <w:rsid w:val="00FD7025"/>
    <w:rsid w:val="00FE1A8E"/>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01106996">
      <w:bodyDiv w:val="1"/>
      <w:marLeft w:val="0"/>
      <w:marRight w:val="0"/>
      <w:marTop w:val="0"/>
      <w:marBottom w:val="0"/>
      <w:divBdr>
        <w:top w:val="none" w:sz="0" w:space="0" w:color="auto"/>
        <w:left w:val="none" w:sz="0" w:space="0" w:color="auto"/>
        <w:bottom w:val="none" w:sz="0" w:space="0" w:color="auto"/>
        <w:right w:val="none" w:sz="0" w:space="0" w:color="auto"/>
      </w:divBdr>
      <w:divsChild>
        <w:div w:id="765732681">
          <w:marLeft w:val="547"/>
          <w:marRight w:val="0"/>
          <w:marTop w:val="144"/>
          <w:marBottom w:val="0"/>
          <w:divBdr>
            <w:top w:val="none" w:sz="0" w:space="0" w:color="auto"/>
            <w:left w:val="none" w:sz="0" w:space="0" w:color="auto"/>
            <w:bottom w:val="none" w:sz="0" w:space="0" w:color="auto"/>
            <w:right w:val="none" w:sz="0" w:space="0" w:color="auto"/>
          </w:divBdr>
        </w:div>
        <w:div w:id="15891470">
          <w:marLeft w:val="547"/>
          <w:marRight w:val="0"/>
          <w:marTop w:val="144"/>
          <w:marBottom w:val="0"/>
          <w:divBdr>
            <w:top w:val="none" w:sz="0" w:space="0" w:color="auto"/>
            <w:left w:val="none" w:sz="0" w:space="0" w:color="auto"/>
            <w:bottom w:val="none" w:sz="0" w:space="0" w:color="auto"/>
            <w:right w:val="none" w:sz="0" w:space="0" w:color="auto"/>
          </w:divBdr>
        </w:div>
        <w:div w:id="2068408187">
          <w:marLeft w:val="547"/>
          <w:marRight w:val="0"/>
          <w:marTop w:val="144"/>
          <w:marBottom w:val="0"/>
          <w:divBdr>
            <w:top w:val="none" w:sz="0" w:space="0" w:color="auto"/>
            <w:left w:val="none" w:sz="0" w:space="0" w:color="auto"/>
            <w:bottom w:val="none" w:sz="0" w:space="0" w:color="auto"/>
            <w:right w:val="none" w:sz="0" w:space="0" w:color="auto"/>
          </w:divBdr>
        </w:div>
        <w:div w:id="1264190511">
          <w:marLeft w:val="547"/>
          <w:marRight w:val="0"/>
          <w:marTop w:val="144"/>
          <w:marBottom w:val="0"/>
          <w:divBdr>
            <w:top w:val="none" w:sz="0" w:space="0" w:color="auto"/>
            <w:left w:val="none" w:sz="0" w:space="0" w:color="auto"/>
            <w:bottom w:val="none" w:sz="0" w:space="0" w:color="auto"/>
            <w:right w:val="none" w:sz="0" w:space="0" w:color="auto"/>
          </w:divBdr>
        </w:div>
        <w:div w:id="586771631">
          <w:marLeft w:val="547"/>
          <w:marRight w:val="0"/>
          <w:marTop w:val="144"/>
          <w:marBottom w:val="0"/>
          <w:divBdr>
            <w:top w:val="none" w:sz="0" w:space="0" w:color="auto"/>
            <w:left w:val="none" w:sz="0" w:space="0" w:color="auto"/>
            <w:bottom w:val="none" w:sz="0" w:space="0" w:color="auto"/>
            <w:right w:val="none" w:sz="0" w:space="0" w:color="auto"/>
          </w:divBdr>
        </w:div>
        <w:div w:id="2078286422">
          <w:marLeft w:val="547"/>
          <w:marRight w:val="0"/>
          <w:marTop w:val="144"/>
          <w:marBottom w:val="0"/>
          <w:divBdr>
            <w:top w:val="none" w:sz="0" w:space="0" w:color="auto"/>
            <w:left w:val="none" w:sz="0" w:space="0" w:color="auto"/>
            <w:bottom w:val="none" w:sz="0" w:space="0" w:color="auto"/>
            <w:right w:val="none" w:sz="0" w:space="0" w:color="auto"/>
          </w:divBdr>
        </w:div>
      </w:divsChild>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509</TotalTime>
  <Pages>1</Pages>
  <Words>424</Words>
  <Characters>2423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13</cp:revision>
  <cp:lastPrinted>2008-03-19T12:26:00Z</cp:lastPrinted>
  <dcterms:created xsi:type="dcterms:W3CDTF">2008-10-22T13:51:00Z</dcterms:created>
  <dcterms:modified xsi:type="dcterms:W3CDTF">2010-08-09T11:25:00Z</dcterms:modified>
</cp:coreProperties>
</file>