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F7EE0" w:rsidRPr="00EF7EE0" w:rsidRDefault="0002734D" w:rsidP="00EF7EE0">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rPr>
          <w:rFonts w:ascii="Times New Roman" w:eastAsia="Times New Roman" w:hAnsi="Times New Roman" w:cs="Times New Roman"/>
          <w:b/>
          <w:bCs/>
          <w:color w:val="F8F8F8"/>
          <w:kern w:val="36"/>
          <w:sz w:val="38"/>
          <w:szCs w:val="38"/>
        </w:rPr>
      </w:pPr>
      <w:r>
        <w:rPr>
          <w:rFonts w:ascii="Times New Roman" w:eastAsia="Times New Roman" w:hAnsi="Times New Roman" w:cs="Times New Roman"/>
          <w:b/>
          <w:bCs/>
          <w:color w:val="F8F8F8"/>
          <w:kern w:val="36"/>
          <w:sz w:val="38"/>
          <w:szCs w:val="38"/>
        </w:rPr>
        <w:t>MA/</w:t>
      </w:r>
      <w:r w:rsidR="00EF7EE0" w:rsidRPr="00EF7EE0">
        <w:rPr>
          <w:rFonts w:ascii="Times New Roman" w:eastAsia="Times New Roman" w:hAnsi="Times New Roman" w:cs="Times New Roman"/>
          <w:b/>
          <w:bCs/>
          <w:color w:val="F8F8F8"/>
          <w:kern w:val="36"/>
          <w:sz w:val="38"/>
          <w:szCs w:val="38"/>
        </w:rPr>
        <w:t xml:space="preserve">CSSE </w:t>
      </w:r>
      <w:r>
        <w:rPr>
          <w:rFonts w:ascii="Times New Roman" w:eastAsia="Times New Roman" w:hAnsi="Times New Roman" w:cs="Times New Roman"/>
          <w:b/>
          <w:bCs/>
          <w:color w:val="F8F8F8"/>
          <w:kern w:val="36"/>
          <w:sz w:val="38"/>
          <w:szCs w:val="38"/>
        </w:rPr>
        <w:t>473</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Design and Analysis of Algorithms</w:t>
      </w:r>
    </w:p>
    <w:p w:rsidR="00BF0F9C" w:rsidRPr="00A877B2" w:rsidRDefault="0002734D" w:rsidP="00EF7EE0">
      <w:pPr>
        <w:spacing w:before="100" w:beforeAutospacing="1" w:after="100" w:afterAutospacing="1" w:line="240" w:lineRule="auto"/>
        <w:outlineLvl w:val="1"/>
        <w:rPr>
          <w:rFonts w:ascii="Times New Roman" w:eastAsia="Times New Roman" w:hAnsi="Times New Roman" w:cs="Times New Roman"/>
          <w:b/>
          <w:bCs/>
          <w:sz w:val="32"/>
          <w:szCs w:val="32"/>
        </w:rPr>
      </w:pPr>
      <w:r>
        <w:rPr>
          <w:rFonts w:ascii="Times New Roman" w:eastAsia="Times New Roman" w:hAnsi="Times New Roman" w:cs="Times New Roman"/>
          <w:b/>
          <w:bCs/>
          <w:sz w:val="36"/>
          <w:szCs w:val="36"/>
        </w:rPr>
        <w:t xml:space="preserve">Homework </w:t>
      </w:r>
      <w:r w:rsidR="008A3127">
        <w:rPr>
          <w:rFonts w:ascii="Times New Roman" w:eastAsia="Times New Roman" w:hAnsi="Times New Roman" w:cs="Times New Roman"/>
          <w:b/>
          <w:bCs/>
          <w:sz w:val="36"/>
          <w:szCs w:val="36"/>
        </w:rPr>
        <w:t>8</w:t>
      </w:r>
      <w:r w:rsidR="0016456E">
        <w:rPr>
          <w:rFonts w:ascii="Times New Roman" w:eastAsia="Times New Roman" w:hAnsi="Times New Roman" w:cs="Times New Roman"/>
          <w:b/>
          <w:bCs/>
          <w:sz w:val="36"/>
          <w:szCs w:val="36"/>
        </w:rPr>
        <w:t xml:space="preserve"> </w:t>
      </w:r>
      <w:r w:rsidR="009518A6">
        <w:rPr>
          <w:rFonts w:ascii="Times New Roman" w:eastAsia="Times New Roman" w:hAnsi="Times New Roman" w:cs="Times New Roman"/>
          <w:b/>
          <w:bCs/>
          <w:sz w:val="36"/>
          <w:szCs w:val="36"/>
        </w:rPr>
        <w:t xml:space="preserve"> (</w:t>
      </w:r>
      <w:r w:rsidR="002D6516">
        <w:rPr>
          <w:rFonts w:ascii="Times New Roman" w:eastAsia="Times New Roman" w:hAnsi="Times New Roman" w:cs="Times New Roman"/>
          <w:b/>
          <w:bCs/>
          <w:sz w:val="36"/>
          <w:szCs w:val="36"/>
        </w:rPr>
        <w:t>50</w:t>
      </w:r>
      <w:r w:rsidR="009518A6">
        <w:rPr>
          <w:rFonts w:ascii="Times New Roman" w:eastAsia="Times New Roman" w:hAnsi="Times New Roman" w:cs="Times New Roman"/>
          <w:b/>
          <w:bCs/>
          <w:sz w:val="36"/>
          <w:szCs w:val="36"/>
        </w:rPr>
        <w:t xml:space="preserve"> points total)</w:t>
      </w:r>
      <w:r w:rsidR="003427F9">
        <w:rPr>
          <w:rFonts w:ascii="Times New Roman" w:eastAsia="Times New Roman" w:hAnsi="Times New Roman" w:cs="Times New Roman"/>
          <w:b/>
          <w:bCs/>
          <w:sz w:val="36"/>
          <w:szCs w:val="36"/>
        </w:rPr>
        <w:t xml:space="preserve">    Quickhull (50 points)</w:t>
      </w:r>
    </w:p>
    <w:p w:rsidR="00410D45" w:rsidRDefault="0045103A" w:rsidP="00A8262C">
      <w:pPr>
        <w:spacing w:before="100" w:beforeAutospacing="1" w:after="100" w:afterAutospacing="1" w:line="240" w:lineRule="auto"/>
        <w:rPr>
          <w:rFonts w:ascii="Times New Roman" w:eastAsia="Times New Roman" w:hAnsi="Times New Roman" w:cs="Times New Roman"/>
          <w:sz w:val="24"/>
          <w:szCs w:val="24"/>
        </w:rPr>
      </w:pPr>
      <w:r w:rsidRPr="0045103A">
        <w:rPr>
          <w:rFonts w:ascii="Times New Roman" w:eastAsia="Times New Roman" w:hAnsi="Times New Roman" w:cs="Times New Roman"/>
          <w:color w:val="FF00FF"/>
          <w:sz w:val="24"/>
          <w:szCs w:val="24"/>
        </w:rPr>
        <w:t>(Summer: Drop Box)</w:t>
      </w:r>
      <w:r>
        <w:rPr>
          <w:rFonts w:ascii="Times New Roman" w:eastAsia="Times New Roman" w:hAnsi="Times New Roman" w:cs="Times New Roman"/>
          <w:sz w:val="24"/>
          <w:szCs w:val="24"/>
        </w:rPr>
        <w:t xml:space="preserve"> </w:t>
      </w:r>
      <w:r w:rsidR="00D532F7" w:rsidRPr="00D532F7">
        <w:rPr>
          <w:rFonts w:ascii="Times New Roman" w:eastAsia="Times New Roman" w:hAnsi="Times New Roman" w:cs="Times New Roman"/>
          <w:sz w:val="24"/>
          <w:szCs w:val="24"/>
        </w:rPr>
        <w:t>These are to be turned in as hard copy. You can write solutions out by hand, or write them on your computer and print them.  If there are multiple pages, please staple them together.   </w:t>
      </w:r>
    </w:p>
    <w:p w:rsidR="00B531F5" w:rsidRDefault="00B531F5" w:rsidP="00D532F7">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When a problem is given by number, it is from the textbook.  1.1.2 means “problem 2 from section 1.1” . </w:t>
      </w:r>
    </w:p>
    <w:p w:rsidR="00410D45" w:rsidRDefault="0002734D" w:rsidP="0002734D">
      <w:pPr>
        <w:spacing w:before="100" w:beforeAutospacing="1" w:after="100" w:afterAutospacing="1" w:line="240" w:lineRule="auto"/>
        <w:rPr>
          <w:rFonts w:ascii="Times New Roman" w:eastAsia="Times New Roman" w:hAnsi="Times New Roman" w:cs="Times New Roman"/>
          <w:b/>
          <w:bCs/>
          <w:sz w:val="24"/>
          <w:szCs w:val="24"/>
        </w:rPr>
      </w:pPr>
      <w:r w:rsidRPr="00B07DCC">
        <w:rPr>
          <w:rFonts w:ascii="Times New Roman" w:eastAsia="Times New Roman" w:hAnsi="Times New Roman" w:cs="Times New Roman"/>
          <w:b/>
          <w:bCs/>
          <w:sz w:val="28"/>
          <w:szCs w:val="28"/>
        </w:rPr>
        <w:t xml:space="preserve">Problems for </w:t>
      </w:r>
      <w:r w:rsidR="00966F51" w:rsidRPr="00B07DCC">
        <w:rPr>
          <w:rFonts w:ascii="Times New Roman" w:eastAsia="Times New Roman" w:hAnsi="Times New Roman" w:cs="Times New Roman"/>
          <w:b/>
          <w:bCs/>
          <w:sz w:val="28"/>
          <w:szCs w:val="28"/>
        </w:rPr>
        <w:t>enlightenment/</w:t>
      </w:r>
      <w:r w:rsidRPr="00B07DCC">
        <w:rPr>
          <w:rFonts w:ascii="Times New Roman" w:eastAsia="Times New Roman" w:hAnsi="Times New Roman" w:cs="Times New Roman"/>
          <w:b/>
          <w:bCs/>
          <w:sz w:val="28"/>
          <w:szCs w:val="28"/>
        </w:rPr>
        <w:t>practice/review</w:t>
      </w:r>
      <w:r>
        <w:rPr>
          <w:rFonts w:ascii="Times New Roman" w:eastAsia="Times New Roman" w:hAnsi="Times New Roman" w:cs="Times New Roman"/>
          <w:b/>
          <w:bCs/>
          <w:sz w:val="24"/>
          <w:szCs w:val="24"/>
        </w:rPr>
        <w:t xml:space="preserve"> (not </w:t>
      </w:r>
      <w:r w:rsidRPr="00D532F7">
        <w:rPr>
          <w:rFonts w:ascii="Times New Roman" w:eastAsia="Times New Roman" w:hAnsi="Times New Roman" w:cs="Times New Roman"/>
          <w:b/>
          <w:bCs/>
          <w:sz w:val="24"/>
          <w:szCs w:val="24"/>
        </w:rPr>
        <w:t>to turn in</w:t>
      </w:r>
      <w:r w:rsidR="00FF0181">
        <w:rPr>
          <w:rFonts w:ascii="Times New Roman" w:eastAsia="Times New Roman" w:hAnsi="Times New Roman" w:cs="Times New Roman"/>
          <w:b/>
          <w:bCs/>
          <w:sz w:val="24"/>
          <w:szCs w:val="24"/>
        </w:rPr>
        <w:t>, but you should think about them</w:t>
      </w:r>
      <w:r>
        <w:rPr>
          <w:rFonts w:ascii="Times New Roman" w:eastAsia="Times New Roman" w:hAnsi="Times New Roman" w:cs="Times New Roman"/>
          <w:b/>
          <w:bCs/>
          <w:sz w:val="24"/>
          <w:szCs w:val="24"/>
        </w:rPr>
        <w:t>)</w:t>
      </w:r>
      <w:r w:rsidR="00410D45">
        <w:rPr>
          <w:rFonts w:ascii="Times New Roman" w:eastAsia="Times New Roman" w:hAnsi="Times New Roman" w:cs="Times New Roman"/>
          <w:b/>
          <w:bCs/>
          <w:sz w:val="24"/>
          <w:szCs w:val="24"/>
        </w:rPr>
        <w:t>:</w:t>
      </w:r>
      <w:r w:rsidR="00FF0181">
        <w:rPr>
          <w:rFonts w:ascii="Times New Roman" w:eastAsia="Times New Roman" w:hAnsi="Times New Roman" w:cs="Times New Roman"/>
          <w:b/>
          <w:bCs/>
          <w:sz w:val="24"/>
          <w:szCs w:val="24"/>
        </w:rPr>
        <w:t xml:space="preserve"> </w:t>
      </w:r>
    </w:p>
    <w:p w:rsidR="0002734D" w:rsidRPr="00FF0181" w:rsidRDefault="00FF0181" w:rsidP="0002734D">
      <w:pPr>
        <w:spacing w:before="100" w:beforeAutospacing="1" w:after="100" w:afterAutospacing="1" w:line="240" w:lineRule="auto"/>
        <w:rPr>
          <w:rFonts w:ascii="Times New Roman" w:eastAsia="Times New Roman" w:hAnsi="Times New Roman" w:cs="Times New Roman"/>
          <w:bCs/>
          <w:sz w:val="24"/>
          <w:szCs w:val="24"/>
        </w:rPr>
      </w:pPr>
      <w:r w:rsidRPr="00FF0181">
        <w:rPr>
          <w:rFonts w:ascii="Times New Roman" w:eastAsia="Times New Roman" w:hAnsi="Times New Roman" w:cs="Times New Roman"/>
          <w:bCs/>
          <w:sz w:val="24"/>
          <w:szCs w:val="24"/>
        </w:rPr>
        <w:t xml:space="preserve">How many of them you need to do serious work on depends on you and your background.  I do not want to make everyone do </w:t>
      </w:r>
      <w:r>
        <w:rPr>
          <w:rFonts w:ascii="Times New Roman" w:eastAsia="Times New Roman" w:hAnsi="Times New Roman" w:cs="Times New Roman"/>
          <w:bCs/>
          <w:sz w:val="24"/>
          <w:szCs w:val="24"/>
        </w:rPr>
        <w:t xml:space="preserve">one of </w:t>
      </w:r>
      <w:r w:rsidRPr="00FF0181">
        <w:rPr>
          <w:rFonts w:ascii="Times New Roman" w:eastAsia="Times New Roman" w:hAnsi="Times New Roman" w:cs="Times New Roman"/>
          <w:bCs/>
          <w:sz w:val="24"/>
          <w:szCs w:val="24"/>
        </w:rPr>
        <w:t>them for the sake of the (possibly) few who need it</w:t>
      </w:r>
      <w:r>
        <w:rPr>
          <w:rFonts w:ascii="Times New Roman" w:eastAsia="Times New Roman" w:hAnsi="Times New Roman" w:cs="Times New Roman"/>
          <w:bCs/>
          <w:sz w:val="24"/>
          <w:szCs w:val="24"/>
        </w:rPr>
        <w:t>.  You can hopefully figure out which ones you need to do.</w:t>
      </w:r>
    </w:p>
    <w:p w:rsidR="0016456E" w:rsidRDefault="00884937" w:rsidP="00385436">
      <w:pPr>
        <w:tabs>
          <w:tab w:val="left" w:pos="1440"/>
        </w:tabs>
        <w:spacing w:after="0" w:line="240" w:lineRule="auto"/>
        <w:rPr>
          <w:color w:val="000000"/>
          <w:sz w:val="24"/>
          <w:szCs w:val="24"/>
        </w:rPr>
      </w:pPr>
      <w:r>
        <w:rPr>
          <w:color w:val="000000"/>
          <w:sz w:val="24"/>
          <w:szCs w:val="24"/>
        </w:rPr>
        <w:t>5</w:t>
      </w:r>
      <w:r w:rsidR="00D45C72">
        <w:rPr>
          <w:color w:val="000000"/>
          <w:sz w:val="24"/>
          <w:szCs w:val="24"/>
        </w:rPr>
        <w:t>.</w:t>
      </w:r>
      <w:r>
        <w:rPr>
          <w:color w:val="000000"/>
          <w:sz w:val="24"/>
          <w:szCs w:val="24"/>
        </w:rPr>
        <w:t>1</w:t>
      </w:r>
      <w:r w:rsidR="00A877B2">
        <w:rPr>
          <w:color w:val="000000"/>
          <w:sz w:val="24"/>
          <w:szCs w:val="24"/>
        </w:rPr>
        <w:t>.</w:t>
      </w:r>
      <w:r>
        <w:rPr>
          <w:color w:val="000000"/>
          <w:sz w:val="24"/>
          <w:szCs w:val="24"/>
        </w:rPr>
        <w:t>5</w:t>
      </w:r>
      <w:r w:rsidR="0016456E">
        <w:rPr>
          <w:color w:val="000000"/>
          <w:sz w:val="24"/>
          <w:szCs w:val="24"/>
        </w:rPr>
        <w:tab/>
        <w:t>(</w:t>
      </w:r>
      <w:r>
        <w:rPr>
          <w:color w:val="000000"/>
          <w:sz w:val="24"/>
          <w:szCs w:val="24"/>
        </w:rPr>
        <w:t>insertion sort</w:t>
      </w:r>
      <w:r w:rsidR="00A877B2">
        <w:rPr>
          <w:color w:val="000000"/>
          <w:sz w:val="24"/>
          <w:szCs w:val="24"/>
        </w:rPr>
        <w:t xml:space="preserve"> sentinel</w:t>
      </w:r>
      <w:r w:rsidR="0016456E">
        <w:rPr>
          <w:color w:val="000000"/>
          <w:sz w:val="24"/>
          <w:szCs w:val="24"/>
        </w:rPr>
        <w:t xml:space="preserve">) </w:t>
      </w:r>
    </w:p>
    <w:p w:rsidR="0016456E" w:rsidRDefault="00884937" w:rsidP="00385436">
      <w:pPr>
        <w:tabs>
          <w:tab w:val="left" w:pos="1440"/>
        </w:tabs>
        <w:spacing w:after="0" w:line="240" w:lineRule="auto"/>
        <w:rPr>
          <w:color w:val="000000"/>
          <w:sz w:val="24"/>
          <w:szCs w:val="24"/>
        </w:rPr>
      </w:pPr>
      <w:r>
        <w:rPr>
          <w:color w:val="000000"/>
          <w:sz w:val="24"/>
          <w:szCs w:val="24"/>
        </w:rPr>
        <w:t>5.1.10</w:t>
      </w:r>
      <w:r w:rsidR="0016456E">
        <w:rPr>
          <w:color w:val="000000"/>
          <w:sz w:val="24"/>
          <w:szCs w:val="24"/>
        </w:rPr>
        <w:tab/>
        <w:t>(</w:t>
      </w:r>
      <w:r>
        <w:rPr>
          <w:color w:val="000000"/>
          <w:sz w:val="24"/>
          <w:szCs w:val="24"/>
        </w:rPr>
        <w:t>Shell's sort</w:t>
      </w:r>
      <w:r w:rsidR="0016456E">
        <w:rPr>
          <w:color w:val="000000"/>
          <w:sz w:val="24"/>
          <w:szCs w:val="24"/>
        </w:rPr>
        <w:t>)</w:t>
      </w:r>
      <w:r>
        <w:rPr>
          <w:color w:val="000000"/>
          <w:sz w:val="24"/>
          <w:szCs w:val="24"/>
        </w:rPr>
        <w:t xml:space="preserve"> This should be review f</w:t>
      </w:r>
      <w:r w:rsidR="00E76E8A">
        <w:rPr>
          <w:color w:val="000000"/>
          <w:sz w:val="24"/>
          <w:szCs w:val="24"/>
        </w:rPr>
        <w:t>rom</w:t>
      </w:r>
      <w:r>
        <w:rPr>
          <w:color w:val="000000"/>
          <w:sz w:val="24"/>
          <w:szCs w:val="24"/>
        </w:rPr>
        <w:t xml:space="preserve"> 230</w:t>
      </w:r>
    </w:p>
    <w:p w:rsidR="0016456E" w:rsidRDefault="00884937" w:rsidP="00385436">
      <w:pPr>
        <w:tabs>
          <w:tab w:val="left" w:pos="1440"/>
        </w:tabs>
        <w:spacing w:after="0" w:line="240" w:lineRule="auto"/>
        <w:rPr>
          <w:color w:val="000000"/>
          <w:sz w:val="24"/>
          <w:szCs w:val="24"/>
        </w:rPr>
      </w:pPr>
      <w:r>
        <w:rPr>
          <w:color w:val="000000"/>
          <w:sz w:val="24"/>
          <w:szCs w:val="24"/>
        </w:rPr>
        <w:t>5.2.2</w:t>
      </w:r>
      <w:r w:rsidR="0016456E">
        <w:rPr>
          <w:color w:val="000000"/>
          <w:sz w:val="24"/>
          <w:szCs w:val="24"/>
        </w:rPr>
        <w:tab/>
        <w:t>(</w:t>
      </w:r>
      <w:r>
        <w:rPr>
          <w:color w:val="000000"/>
          <w:sz w:val="24"/>
          <w:szCs w:val="24"/>
        </w:rPr>
        <w:t xml:space="preserve">adjacency matrix </w:t>
      </w:r>
      <w:r w:rsidRPr="00E76E8A">
        <w:rPr>
          <w:i/>
          <w:color w:val="000000"/>
          <w:sz w:val="24"/>
          <w:szCs w:val="24"/>
        </w:rPr>
        <w:t>vs</w:t>
      </w:r>
      <w:r>
        <w:rPr>
          <w:color w:val="000000"/>
          <w:sz w:val="24"/>
          <w:szCs w:val="24"/>
        </w:rPr>
        <w:t xml:space="preserve"> adjacency list for DFS</w:t>
      </w:r>
      <w:r w:rsidR="0016456E">
        <w:rPr>
          <w:color w:val="000000"/>
          <w:sz w:val="24"/>
          <w:szCs w:val="24"/>
        </w:rPr>
        <w:t>)</w:t>
      </w:r>
    </w:p>
    <w:p w:rsidR="0016456E" w:rsidRDefault="009347F7" w:rsidP="00385436">
      <w:pPr>
        <w:tabs>
          <w:tab w:val="left" w:pos="1440"/>
        </w:tabs>
        <w:spacing w:after="0" w:line="240" w:lineRule="auto"/>
        <w:rPr>
          <w:color w:val="000000"/>
          <w:sz w:val="24"/>
          <w:szCs w:val="24"/>
        </w:rPr>
      </w:pPr>
      <w:r>
        <w:rPr>
          <w:color w:val="000000"/>
          <w:sz w:val="24"/>
          <w:szCs w:val="24"/>
        </w:rPr>
        <w:t>5.2.7</w:t>
      </w:r>
      <w:r w:rsidR="0016456E">
        <w:rPr>
          <w:color w:val="000000"/>
          <w:sz w:val="24"/>
          <w:szCs w:val="24"/>
        </w:rPr>
        <w:tab/>
        <w:t>(</w:t>
      </w:r>
      <w:r>
        <w:rPr>
          <w:color w:val="000000"/>
          <w:sz w:val="24"/>
          <w:szCs w:val="24"/>
        </w:rPr>
        <w:t>Use BFS/DFS to find a graph's connected components</w:t>
      </w:r>
      <w:r w:rsidR="0016456E">
        <w:rPr>
          <w:color w:val="000000"/>
          <w:sz w:val="24"/>
          <w:szCs w:val="24"/>
        </w:rPr>
        <w:t>)</w:t>
      </w:r>
    </w:p>
    <w:p w:rsidR="00D06974" w:rsidRDefault="00242D24" w:rsidP="00385436">
      <w:pPr>
        <w:tabs>
          <w:tab w:val="left" w:pos="1440"/>
        </w:tabs>
        <w:spacing w:after="0" w:line="240" w:lineRule="auto"/>
        <w:rPr>
          <w:color w:val="000000"/>
          <w:sz w:val="24"/>
          <w:szCs w:val="24"/>
        </w:rPr>
      </w:pPr>
      <w:r>
        <w:rPr>
          <w:color w:val="000000"/>
          <w:sz w:val="24"/>
          <w:szCs w:val="24"/>
        </w:rPr>
        <w:t>5.2.10</w:t>
      </w:r>
      <w:r w:rsidR="00D06974">
        <w:rPr>
          <w:color w:val="000000"/>
          <w:sz w:val="24"/>
          <w:szCs w:val="24"/>
        </w:rPr>
        <w:tab/>
        <w:t>(</w:t>
      </w:r>
      <w:r>
        <w:rPr>
          <w:color w:val="000000"/>
          <w:sz w:val="24"/>
          <w:szCs w:val="24"/>
        </w:rPr>
        <w:t>DFS and mazes</w:t>
      </w:r>
      <w:r w:rsidR="00D06974">
        <w:rPr>
          <w:color w:val="000000"/>
          <w:sz w:val="24"/>
          <w:szCs w:val="24"/>
        </w:rPr>
        <w:t>)</w:t>
      </w:r>
    </w:p>
    <w:p w:rsidR="00D45C72" w:rsidRDefault="00242D24" w:rsidP="00385436">
      <w:pPr>
        <w:tabs>
          <w:tab w:val="left" w:pos="1440"/>
        </w:tabs>
        <w:spacing w:after="0" w:line="240" w:lineRule="auto"/>
        <w:rPr>
          <w:color w:val="000000"/>
          <w:sz w:val="24"/>
          <w:szCs w:val="24"/>
        </w:rPr>
      </w:pPr>
      <w:r>
        <w:rPr>
          <w:color w:val="000000"/>
          <w:sz w:val="24"/>
          <w:szCs w:val="24"/>
        </w:rPr>
        <w:t>5.3.1</w:t>
      </w:r>
      <w:r w:rsidR="00D45C72">
        <w:rPr>
          <w:color w:val="000000"/>
          <w:sz w:val="24"/>
          <w:szCs w:val="24"/>
        </w:rPr>
        <w:tab/>
        <w:t>(</w:t>
      </w:r>
      <w:r>
        <w:rPr>
          <w:color w:val="000000"/>
          <w:sz w:val="24"/>
          <w:szCs w:val="24"/>
        </w:rPr>
        <w:t>Topological sort examples</w:t>
      </w:r>
      <w:r w:rsidR="00D45C72">
        <w:rPr>
          <w:color w:val="000000"/>
          <w:sz w:val="24"/>
          <w:szCs w:val="24"/>
        </w:rPr>
        <w:t>)</w:t>
      </w:r>
    </w:p>
    <w:p w:rsidR="00242D24" w:rsidRDefault="00242D24" w:rsidP="00385436">
      <w:pPr>
        <w:tabs>
          <w:tab w:val="left" w:pos="1440"/>
        </w:tabs>
        <w:spacing w:after="0" w:line="240" w:lineRule="auto"/>
        <w:rPr>
          <w:color w:val="000000"/>
          <w:sz w:val="24"/>
          <w:szCs w:val="24"/>
        </w:rPr>
      </w:pPr>
      <w:r>
        <w:rPr>
          <w:color w:val="000000"/>
          <w:sz w:val="24"/>
          <w:szCs w:val="24"/>
        </w:rPr>
        <w:t>5.3.2</w:t>
      </w:r>
      <w:r>
        <w:rPr>
          <w:color w:val="000000"/>
          <w:sz w:val="24"/>
          <w:szCs w:val="24"/>
        </w:rPr>
        <w:tab/>
        <w:t>(Theoretical properties of topological sort)</w:t>
      </w:r>
    </w:p>
    <w:p w:rsidR="009518A6" w:rsidRDefault="009518A6" w:rsidP="00385436">
      <w:pPr>
        <w:tabs>
          <w:tab w:val="left" w:pos="1440"/>
        </w:tabs>
        <w:spacing w:after="0" w:line="240" w:lineRule="auto"/>
        <w:rPr>
          <w:color w:val="000000"/>
          <w:sz w:val="24"/>
          <w:szCs w:val="24"/>
        </w:rPr>
      </w:pPr>
      <w:r>
        <w:rPr>
          <w:color w:val="000000"/>
          <w:sz w:val="24"/>
          <w:szCs w:val="24"/>
        </w:rPr>
        <w:t>5.3.9</w:t>
      </w:r>
      <w:r>
        <w:rPr>
          <w:color w:val="000000"/>
          <w:sz w:val="24"/>
          <w:szCs w:val="24"/>
        </w:rPr>
        <w:tab/>
        <w:t>(Strongly connected components)</w:t>
      </w:r>
    </w:p>
    <w:p w:rsidR="00D532F7" w:rsidRPr="00B07DCC" w:rsidRDefault="00D532F7" w:rsidP="00385436">
      <w:pPr>
        <w:tabs>
          <w:tab w:val="left" w:pos="1440"/>
        </w:tabs>
        <w:spacing w:before="100" w:beforeAutospacing="1" w:after="100" w:afterAutospacing="1" w:line="240" w:lineRule="auto"/>
        <w:rPr>
          <w:rFonts w:ascii="Times New Roman" w:eastAsia="Times New Roman" w:hAnsi="Times New Roman" w:cs="Times New Roman"/>
          <w:b/>
          <w:bCs/>
          <w:sz w:val="28"/>
          <w:szCs w:val="28"/>
        </w:rPr>
      </w:pPr>
      <w:r w:rsidRPr="00B07DCC">
        <w:rPr>
          <w:rFonts w:ascii="Times New Roman" w:eastAsia="Times New Roman" w:hAnsi="Times New Roman" w:cs="Times New Roman"/>
          <w:b/>
          <w:bCs/>
          <w:sz w:val="28"/>
          <w:szCs w:val="28"/>
        </w:rPr>
        <w:t xml:space="preserve">Problems to </w:t>
      </w:r>
      <w:r w:rsidR="00FF0181" w:rsidRPr="00B07DCC">
        <w:rPr>
          <w:rFonts w:ascii="Times New Roman" w:eastAsia="Times New Roman" w:hAnsi="Times New Roman" w:cs="Times New Roman"/>
          <w:b/>
          <w:bCs/>
          <w:sz w:val="28"/>
          <w:szCs w:val="28"/>
        </w:rPr>
        <w:t xml:space="preserve">write up and </w:t>
      </w:r>
      <w:r w:rsidR="00410D45" w:rsidRPr="00B07DCC">
        <w:rPr>
          <w:rFonts w:ascii="Times New Roman" w:eastAsia="Times New Roman" w:hAnsi="Times New Roman" w:cs="Times New Roman"/>
          <w:b/>
          <w:bCs/>
          <w:sz w:val="28"/>
          <w:szCs w:val="28"/>
        </w:rPr>
        <w:t>turn in:</w:t>
      </w:r>
    </w:p>
    <w:p w:rsidR="00D94A74" w:rsidRDefault="0016456E" w:rsidP="002A3745">
      <w:pPr>
        <w:pStyle w:val="ListParagraph"/>
        <w:numPr>
          <w:ilvl w:val="0"/>
          <w:numId w:val="23"/>
        </w:numPr>
        <w:tabs>
          <w:tab w:val="left" w:pos="1530"/>
        </w:tabs>
        <w:autoSpaceDE w:val="0"/>
        <w:autoSpaceDN w:val="0"/>
        <w:adjustRightInd w:val="0"/>
        <w:spacing w:before="100" w:after="100" w:line="240" w:lineRule="auto"/>
      </w:pPr>
      <w:r>
        <w:t>(</w:t>
      </w:r>
      <w:r w:rsidR="00CA6F26">
        <w:t xml:space="preserve">  </w:t>
      </w:r>
      <w:r w:rsidR="00884937">
        <w:t>5</w:t>
      </w:r>
      <w:r>
        <w:t xml:space="preserve">) </w:t>
      </w:r>
      <w:r w:rsidR="00A877B2">
        <w:t xml:space="preserve"> </w:t>
      </w:r>
      <w:r w:rsidR="00884937">
        <w:t>5</w:t>
      </w:r>
      <w:r w:rsidR="00A877B2">
        <w:t>.</w:t>
      </w:r>
      <w:r w:rsidR="00884937">
        <w:t>1</w:t>
      </w:r>
      <w:r w:rsidR="00A877B2">
        <w:t>.</w:t>
      </w:r>
      <w:r w:rsidR="00884937">
        <w:t>1</w:t>
      </w:r>
      <w:r w:rsidR="000A7392">
        <w:t xml:space="preserve"> </w:t>
      </w:r>
      <w:r w:rsidR="00385436">
        <w:tab/>
      </w:r>
      <w:r w:rsidR="00D94A74">
        <w:t>(</w:t>
      </w:r>
      <w:r w:rsidR="00884937">
        <w:t>Ferrying Soldiers</w:t>
      </w:r>
      <w:r w:rsidR="00CA6F26">
        <w:t>)</w:t>
      </w:r>
    </w:p>
    <w:p w:rsidR="00D01B0D" w:rsidRPr="00D01B0D" w:rsidRDefault="00D01B0D" w:rsidP="00D01B0D">
      <w:pPr>
        <w:pStyle w:val="ListParagraph"/>
        <w:numPr>
          <w:ilvl w:val="0"/>
          <w:numId w:val="23"/>
        </w:numPr>
        <w:tabs>
          <w:tab w:val="left" w:pos="1440"/>
        </w:tabs>
        <w:spacing w:after="0" w:line="240" w:lineRule="auto"/>
        <w:rPr>
          <w:color w:val="000000"/>
          <w:sz w:val="24"/>
          <w:szCs w:val="24"/>
        </w:rPr>
      </w:pPr>
      <w:r>
        <w:rPr>
          <w:color w:val="000000"/>
          <w:sz w:val="24"/>
          <w:szCs w:val="24"/>
        </w:rPr>
        <w:t xml:space="preserve">( </w:t>
      </w:r>
      <w:r w:rsidR="003971BF">
        <w:rPr>
          <w:color w:val="000000"/>
          <w:sz w:val="24"/>
          <w:szCs w:val="24"/>
        </w:rPr>
        <w:t xml:space="preserve"> </w:t>
      </w:r>
      <w:r>
        <w:rPr>
          <w:color w:val="000000"/>
          <w:sz w:val="24"/>
          <w:szCs w:val="24"/>
        </w:rPr>
        <w:t xml:space="preserve">5)  </w:t>
      </w:r>
      <w:r w:rsidRPr="00D01B0D">
        <w:rPr>
          <w:color w:val="000000"/>
          <w:sz w:val="24"/>
          <w:szCs w:val="24"/>
        </w:rPr>
        <w:t>5.1.3</w:t>
      </w:r>
      <w:r w:rsidRPr="00D01B0D">
        <w:rPr>
          <w:color w:val="000000"/>
          <w:sz w:val="24"/>
          <w:szCs w:val="24"/>
        </w:rPr>
        <w:tab/>
      </w:r>
      <w:r w:rsidR="007A62C1">
        <w:rPr>
          <w:color w:val="000000"/>
          <w:sz w:val="24"/>
          <w:szCs w:val="24"/>
        </w:rPr>
        <w:t xml:space="preserve"> </w:t>
      </w:r>
      <w:r w:rsidRPr="00D01B0D">
        <w:rPr>
          <w:color w:val="000000"/>
          <w:sz w:val="24"/>
          <w:szCs w:val="24"/>
        </w:rPr>
        <w:t>(generate power set)</w:t>
      </w:r>
    </w:p>
    <w:p w:rsidR="000A7392" w:rsidRDefault="000A7392" w:rsidP="002A3745">
      <w:pPr>
        <w:pStyle w:val="ListParagraph"/>
        <w:numPr>
          <w:ilvl w:val="0"/>
          <w:numId w:val="23"/>
        </w:numPr>
        <w:tabs>
          <w:tab w:val="left" w:pos="1530"/>
        </w:tabs>
        <w:autoSpaceDE w:val="0"/>
        <w:autoSpaceDN w:val="0"/>
        <w:adjustRightInd w:val="0"/>
        <w:spacing w:before="100" w:after="100" w:line="240" w:lineRule="auto"/>
      </w:pPr>
      <w:r>
        <w:t>(</w:t>
      </w:r>
      <w:r w:rsidR="009347F7">
        <w:t xml:space="preserve">  5</w:t>
      </w:r>
      <w:r>
        <w:t xml:space="preserve">) </w:t>
      </w:r>
      <w:r w:rsidR="00A877B2">
        <w:t xml:space="preserve"> </w:t>
      </w:r>
      <w:r w:rsidR="00884937">
        <w:t>5</w:t>
      </w:r>
      <w:r w:rsidR="00A877B2">
        <w:t>.</w:t>
      </w:r>
      <w:r w:rsidR="00884937">
        <w:t>1</w:t>
      </w:r>
      <w:r w:rsidR="00A877B2">
        <w:t>.</w:t>
      </w:r>
      <w:r w:rsidR="00884937">
        <w:t>9</w:t>
      </w:r>
      <w:r>
        <w:t xml:space="preserve"> </w:t>
      </w:r>
      <w:r>
        <w:tab/>
      </w:r>
      <w:r w:rsidR="00A877B2">
        <w:t>(</w:t>
      </w:r>
      <w:r w:rsidR="00884937">
        <w:t>binary insertion sort efficiency</w:t>
      </w:r>
      <w:r w:rsidR="00A877B2">
        <w:t>)</w:t>
      </w:r>
      <w:r w:rsidR="00884937">
        <w:t xml:space="preserve"> get big-theta for</w:t>
      </w:r>
      <w:r w:rsidR="00CC383C">
        <w:t xml:space="preserve"> the </w:t>
      </w:r>
      <w:r w:rsidR="00884937">
        <w:t xml:space="preserve"> number of comparisons and </w:t>
      </w:r>
      <w:r w:rsidR="00CC383C">
        <w:t xml:space="preserve">the </w:t>
      </w:r>
      <w:r w:rsidR="00884937">
        <w:t>number of moves.</w:t>
      </w:r>
    </w:p>
    <w:p w:rsidR="00BD3D73" w:rsidRDefault="000A7392" w:rsidP="002A3745">
      <w:pPr>
        <w:pStyle w:val="ListParagraph"/>
        <w:numPr>
          <w:ilvl w:val="0"/>
          <w:numId w:val="23"/>
        </w:numPr>
        <w:tabs>
          <w:tab w:val="left" w:pos="1530"/>
        </w:tabs>
        <w:autoSpaceDE w:val="0"/>
        <w:autoSpaceDN w:val="0"/>
        <w:adjustRightInd w:val="0"/>
        <w:spacing w:before="100" w:after="100" w:line="240" w:lineRule="auto"/>
      </w:pPr>
      <w:r>
        <w:t>(</w:t>
      </w:r>
      <w:r w:rsidR="009347F7">
        <w:t xml:space="preserve">  6</w:t>
      </w:r>
      <w:r>
        <w:t xml:space="preserve">)  </w:t>
      </w:r>
      <w:r w:rsidR="009347F7">
        <w:t>5.2.3</w:t>
      </w:r>
      <w:r>
        <w:tab/>
        <w:t>(</w:t>
      </w:r>
      <w:r w:rsidR="009347F7">
        <w:t>independence of  properties from specific DFS traversals</w:t>
      </w:r>
      <w:r>
        <w:t>)</w:t>
      </w:r>
      <w:r w:rsidR="009347F7">
        <w:t xml:space="preserve"> Explain your answers</w:t>
      </w:r>
      <w:r w:rsidR="00CC383C">
        <w:t>.</w:t>
      </w:r>
    </w:p>
    <w:p w:rsidR="00BD3D73" w:rsidRDefault="00BD3D73" w:rsidP="002A3745">
      <w:pPr>
        <w:pStyle w:val="ListParagraph"/>
        <w:numPr>
          <w:ilvl w:val="0"/>
          <w:numId w:val="23"/>
        </w:numPr>
        <w:tabs>
          <w:tab w:val="left" w:pos="1530"/>
        </w:tabs>
        <w:autoSpaceDE w:val="0"/>
        <w:autoSpaceDN w:val="0"/>
        <w:adjustRightInd w:val="0"/>
        <w:spacing w:before="100" w:after="100" w:line="240" w:lineRule="auto"/>
      </w:pPr>
      <w:r>
        <w:t xml:space="preserve">(10) </w:t>
      </w:r>
      <w:r w:rsidR="002A3745">
        <w:t xml:space="preserve"> </w:t>
      </w:r>
      <w:r w:rsidR="00242D24">
        <w:t>5.2.8a</w:t>
      </w:r>
      <w:r>
        <w:tab/>
        <w:t>(</w:t>
      </w:r>
      <w:r w:rsidR="00242D24">
        <w:t>Bipartite graph checking using DFS</w:t>
      </w:r>
      <w:r>
        <w:t>)</w:t>
      </w:r>
    </w:p>
    <w:p w:rsidR="00BD3D73" w:rsidRDefault="00BD3D73" w:rsidP="002A3745">
      <w:pPr>
        <w:pStyle w:val="ListParagraph"/>
        <w:numPr>
          <w:ilvl w:val="0"/>
          <w:numId w:val="23"/>
        </w:numPr>
        <w:tabs>
          <w:tab w:val="left" w:pos="1530"/>
        </w:tabs>
        <w:autoSpaceDE w:val="0"/>
        <w:autoSpaceDN w:val="0"/>
        <w:adjustRightInd w:val="0"/>
        <w:spacing w:before="100" w:after="100" w:line="240" w:lineRule="auto"/>
      </w:pPr>
      <w:r>
        <w:t>(</w:t>
      </w:r>
      <w:r w:rsidR="00242D24">
        <w:t xml:space="preserve">  9</w:t>
      </w:r>
      <w:r>
        <w:t xml:space="preserve">) </w:t>
      </w:r>
      <w:r w:rsidR="002A3745">
        <w:t xml:space="preserve"> </w:t>
      </w:r>
      <w:r w:rsidR="00242D24">
        <w:t>5.3.6</w:t>
      </w:r>
      <w:r>
        <w:tab/>
        <w:t>(</w:t>
      </w:r>
      <w:r w:rsidR="009518A6">
        <w:t>finding dag sources</w:t>
      </w:r>
      <w:r>
        <w:t>)</w:t>
      </w:r>
      <w:r w:rsidR="00DD4630">
        <w:t xml:space="preserve">  Be sure to do all three parts.</w:t>
      </w:r>
      <w:bookmarkStart w:id="0" w:name="_GoBack"/>
      <w:bookmarkEnd w:id="0"/>
    </w:p>
    <w:p w:rsidR="00BD3D73" w:rsidRDefault="00BD3D73" w:rsidP="002A3745">
      <w:pPr>
        <w:pStyle w:val="ListParagraph"/>
        <w:numPr>
          <w:ilvl w:val="0"/>
          <w:numId w:val="23"/>
        </w:numPr>
        <w:tabs>
          <w:tab w:val="left" w:pos="1530"/>
        </w:tabs>
        <w:autoSpaceDE w:val="0"/>
        <w:autoSpaceDN w:val="0"/>
        <w:adjustRightInd w:val="0"/>
        <w:spacing w:before="100" w:after="100" w:line="240" w:lineRule="auto"/>
      </w:pPr>
      <w:r>
        <w:t>(</w:t>
      </w:r>
      <w:r w:rsidR="00964032">
        <w:t>10</w:t>
      </w:r>
      <w:r>
        <w:t xml:space="preserve">) </w:t>
      </w:r>
      <w:r w:rsidR="002A3745">
        <w:t xml:space="preserve"> </w:t>
      </w:r>
      <w:r w:rsidR="009518A6">
        <w:t>5.</w:t>
      </w:r>
      <w:r w:rsidR="00B002A3">
        <w:t>3</w:t>
      </w:r>
      <w:r w:rsidR="009518A6">
        <w:t>.10</w:t>
      </w:r>
      <w:r w:rsidR="00964032">
        <w:tab/>
        <w:t>(</w:t>
      </w:r>
      <w:r w:rsidR="009518A6">
        <w:t>Celebrity identification</w:t>
      </w:r>
      <w:r w:rsidR="00964032">
        <w:t>)</w:t>
      </w:r>
      <w:r w:rsidR="00D06974">
        <w:t xml:space="preserve"> </w:t>
      </w:r>
    </w:p>
    <w:p w:rsidR="00BF0F9C" w:rsidRDefault="00BF0F9C" w:rsidP="00BF0F9C">
      <w:pPr>
        <w:tabs>
          <w:tab w:val="left" w:pos="1440"/>
        </w:tabs>
        <w:autoSpaceDE w:val="0"/>
        <w:autoSpaceDN w:val="0"/>
        <w:adjustRightInd w:val="0"/>
        <w:spacing w:before="100" w:after="100" w:line="240" w:lineRule="auto"/>
        <w:rPr>
          <w:sz w:val="28"/>
          <w:szCs w:val="28"/>
        </w:rPr>
      </w:pPr>
    </w:p>
    <w:p w:rsidR="00DC203A" w:rsidRPr="00CA6F26" w:rsidRDefault="00DC203A" w:rsidP="00BF0F9C">
      <w:pPr>
        <w:tabs>
          <w:tab w:val="left" w:pos="1440"/>
        </w:tabs>
        <w:autoSpaceDE w:val="0"/>
        <w:autoSpaceDN w:val="0"/>
        <w:adjustRightInd w:val="0"/>
        <w:spacing w:before="100" w:after="100" w:line="240" w:lineRule="auto"/>
        <w:rPr>
          <w:sz w:val="28"/>
          <w:szCs w:val="28"/>
        </w:rPr>
      </w:pPr>
    </w:p>
    <w:p w:rsidR="00B07DCC" w:rsidRDefault="00187659" w:rsidP="00BF0F9C">
      <w:pPr>
        <w:tabs>
          <w:tab w:val="left" w:pos="1440"/>
        </w:tabs>
        <w:autoSpaceDE w:val="0"/>
        <w:autoSpaceDN w:val="0"/>
        <w:adjustRightInd w:val="0"/>
        <w:spacing w:before="100" w:after="100" w:line="240" w:lineRule="auto"/>
      </w:pPr>
      <w:r>
        <w:rPr>
          <w:b/>
          <w:sz w:val="28"/>
          <w:szCs w:val="28"/>
        </w:rPr>
        <w:t>Quickhull  i</w:t>
      </w:r>
      <w:r w:rsidR="00BF0F9C" w:rsidRPr="00CA6F26">
        <w:rPr>
          <w:b/>
          <w:sz w:val="28"/>
          <w:szCs w:val="28"/>
        </w:rPr>
        <w:t xml:space="preserve">mplementation </w:t>
      </w:r>
      <w:r>
        <w:rPr>
          <w:b/>
          <w:sz w:val="28"/>
          <w:szCs w:val="28"/>
        </w:rPr>
        <w:t>p</w:t>
      </w:r>
      <w:r w:rsidR="00BF0F9C" w:rsidRPr="00CA6F26">
        <w:rPr>
          <w:b/>
          <w:sz w:val="28"/>
          <w:szCs w:val="28"/>
        </w:rPr>
        <w:t>roblem</w:t>
      </w:r>
      <w:r w:rsidR="00DC203A">
        <w:rPr>
          <w:b/>
          <w:sz w:val="28"/>
          <w:szCs w:val="28"/>
        </w:rPr>
        <w:t xml:space="preserve"> (50 points)</w:t>
      </w:r>
      <w:r w:rsidR="00CA6F26" w:rsidRPr="00CA6F26">
        <w:rPr>
          <w:b/>
          <w:sz w:val="28"/>
          <w:szCs w:val="28"/>
        </w:rPr>
        <w:t>:</w:t>
      </w:r>
      <w:r w:rsidR="00CA6F26">
        <w:rPr>
          <w:b/>
        </w:rPr>
        <w:t xml:space="preserve"> </w:t>
      </w:r>
      <w:r w:rsidR="00190275" w:rsidRPr="00190275">
        <w:rPr>
          <w:b/>
          <w:color w:val="FF00FF"/>
        </w:rPr>
        <w:t xml:space="preserve">(Summer: </w:t>
      </w:r>
      <w:r w:rsidR="00190275" w:rsidRPr="00190275">
        <w:rPr>
          <w:color w:val="FF00FF"/>
        </w:rPr>
        <w:t>Finish it by about the 60% mark in the weeks you expect to spend on this course).</w:t>
      </w:r>
      <w:r w:rsidR="00190275">
        <w:rPr>
          <w:b/>
        </w:rPr>
        <w:t xml:space="preserve">  </w:t>
      </w:r>
      <w:r w:rsidR="00190275" w:rsidRPr="00190275">
        <w:t xml:space="preserve">Same problem as the "brute force" </w:t>
      </w:r>
      <w:hyperlink r:id="rId6" w:history="1">
        <w:r w:rsidR="00190275" w:rsidRPr="00190275">
          <w:rPr>
            <w:rStyle w:val="Hyperlink"/>
          </w:rPr>
          <w:t>convex hull</w:t>
        </w:r>
      </w:hyperlink>
      <w:r w:rsidR="00190275">
        <w:t xml:space="preserve"> problem.  But </w:t>
      </w:r>
      <w:r w:rsidR="00DC203A">
        <w:t xml:space="preserve">this time </w:t>
      </w:r>
      <w:r w:rsidR="00190275">
        <w:t xml:space="preserve"> use the QuickHull algorithm</w:t>
      </w:r>
      <w:r w:rsidR="00DC203A">
        <w:t xml:space="preserve"> to find the convex hull</w:t>
      </w:r>
      <w:r w:rsidR="00190275">
        <w:t>.</w:t>
      </w:r>
      <w:r w:rsidR="00DC203A">
        <w:t xml:space="preserve">  The kinds of things you should submit are basically the same as before.  Include a comparison of running times for brute force and quickhull on various input sizes.</w:t>
      </w:r>
    </w:p>
    <w:p w:rsidR="00190275" w:rsidRPr="00190275" w:rsidRDefault="00190275" w:rsidP="00BF0F9C">
      <w:pPr>
        <w:tabs>
          <w:tab w:val="left" w:pos="1440"/>
        </w:tabs>
        <w:autoSpaceDE w:val="0"/>
        <w:autoSpaceDN w:val="0"/>
        <w:adjustRightInd w:val="0"/>
        <w:spacing w:before="100" w:after="100" w:line="240" w:lineRule="auto"/>
      </w:pPr>
    </w:p>
    <w:p w:rsidR="00BF0F9C" w:rsidRPr="00CA6F26" w:rsidRDefault="00BF0F9C" w:rsidP="00BF0F9C">
      <w:pPr>
        <w:tabs>
          <w:tab w:val="left" w:pos="1440"/>
        </w:tabs>
        <w:autoSpaceDE w:val="0"/>
        <w:autoSpaceDN w:val="0"/>
        <w:adjustRightInd w:val="0"/>
        <w:spacing w:before="100" w:after="100" w:line="240" w:lineRule="auto"/>
      </w:pPr>
    </w:p>
    <w:sectPr w:rsidR="00BF0F9C" w:rsidRPr="00CA6F26" w:rsidSect="005F5BB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ED76E8"/>
    <w:multiLevelType w:val="hybridMultilevel"/>
    <w:tmpl w:val="FEB0376C"/>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nsid w:val="123F26AB"/>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ACA7A7E"/>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C8F585B"/>
    <w:multiLevelType w:val="hybridMultilevel"/>
    <w:tmpl w:val="D23AAAB8"/>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4">
    <w:nsid w:val="2254252F"/>
    <w:multiLevelType w:val="multilevel"/>
    <w:tmpl w:val="833627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29C94A3A"/>
    <w:multiLevelType w:val="hybridMultilevel"/>
    <w:tmpl w:val="34C27C74"/>
    <w:lvl w:ilvl="0" w:tplc="6CD82BA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2E0F42BB"/>
    <w:multiLevelType w:val="hybridMultilevel"/>
    <w:tmpl w:val="24CCE87A"/>
    <w:lvl w:ilvl="0" w:tplc="38F0CA5A">
      <w:start w:val="1"/>
      <w:numFmt w:val="decimal"/>
      <w:lvlText w:val="%1."/>
      <w:lvlJc w:val="left"/>
      <w:pPr>
        <w:tabs>
          <w:tab w:val="num" w:pos="720"/>
        </w:tabs>
        <w:ind w:left="720" w:hanging="360"/>
      </w:pPr>
      <w:rPr>
        <w:rFonts w:hint="default"/>
        <w:b/>
        <w:sz w:val="20"/>
      </w:rPr>
    </w:lvl>
    <w:lvl w:ilvl="1" w:tplc="0409000F">
      <w:start w:val="1"/>
      <w:numFmt w:val="decimal"/>
      <w:lvlText w:val="%2."/>
      <w:lvlJc w:val="left"/>
      <w:pPr>
        <w:tabs>
          <w:tab w:val="num" w:pos="1440"/>
        </w:tabs>
        <w:ind w:left="1440" w:hanging="360"/>
      </w:pPr>
      <w:rPr>
        <w:rFonts w:hint="default"/>
        <w:b/>
        <w:sz w:val="2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35EA14D7"/>
    <w:multiLevelType w:val="hybridMultilevel"/>
    <w:tmpl w:val="69402BF0"/>
    <w:lvl w:ilvl="0" w:tplc="6CD82BA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3BF96D87"/>
    <w:multiLevelType w:val="multilevel"/>
    <w:tmpl w:val="212C1D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402D2D4B"/>
    <w:multiLevelType w:val="hybridMultilevel"/>
    <w:tmpl w:val="C1AC5B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039002A"/>
    <w:multiLevelType w:val="hybridMultilevel"/>
    <w:tmpl w:val="EA30E3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0471568"/>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446773C0"/>
    <w:multiLevelType w:val="hybridMultilevel"/>
    <w:tmpl w:val="412EEC5C"/>
    <w:lvl w:ilvl="0" w:tplc="7666A30A">
      <w:start w:val="1"/>
      <w:numFmt w:val="decimal"/>
      <w:lvlText w:val="%1."/>
      <w:lvlJc w:val="left"/>
      <w:pPr>
        <w:ind w:left="360" w:hanging="360"/>
      </w:pPr>
      <w:rPr>
        <w:rFonts w:hint="default"/>
        <w:sz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nsid w:val="4503574A"/>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56F12198"/>
    <w:multiLevelType w:val="hybridMultilevel"/>
    <w:tmpl w:val="F0F81A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63C36DD7"/>
    <w:multiLevelType w:val="hybridMultilevel"/>
    <w:tmpl w:val="A25665BA"/>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6">
    <w:nsid w:val="64D05A1B"/>
    <w:multiLevelType w:val="hybridMultilevel"/>
    <w:tmpl w:val="7F1608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6AAC07C2"/>
    <w:multiLevelType w:val="hybridMultilevel"/>
    <w:tmpl w:val="1144BDD4"/>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nsid w:val="6EF62F21"/>
    <w:multiLevelType w:val="hybridMultilevel"/>
    <w:tmpl w:val="7BC4A88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773C0D76"/>
    <w:multiLevelType w:val="multilevel"/>
    <w:tmpl w:val="54F83A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778F6BFA"/>
    <w:multiLevelType w:val="hybridMultilevel"/>
    <w:tmpl w:val="E4FC3B4C"/>
    <w:lvl w:ilvl="0" w:tplc="7B34E4EC">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78F10A1F"/>
    <w:multiLevelType w:val="hybridMultilevel"/>
    <w:tmpl w:val="C7BE3B2E"/>
    <w:lvl w:ilvl="0" w:tplc="194AA70A">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79C00B99"/>
    <w:multiLevelType w:val="multilevel"/>
    <w:tmpl w:val="4FD651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7E9A208D"/>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8"/>
  </w:num>
  <w:num w:numId="2">
    <w:abstractNumId w:val="0"/>
  </w:num>
  <w:num w:numId="3">
    <w:abstractNumId w:val="20"/>
  </w:num>
  <w:num w:numId="4">
    <w:abstractNumId w:val="12"/>
  </w:num>
  <w:num w:numId="5">
    <w:abstractNumId w:val="4"/>
  </w:num>
  <w:num w:numId="6">
    <w:abstractNumId w:val="22"/>
  </w:num>
  <w:num w:numId="7">
    <w:abstractNumId w:val="19"/>
  </w:num>
  <w:num w:numId="8">
    <w:abstractNumId w:val="6"/>
  </w:num>
  <w:num w:numId="9">
    <w:abstractNumId w:val="1"/>
  </w:num>
  <w:num w:numId="10">
    <w:abstractNumId w:val="21"/>
  </w:num>
  <w:num w:numId="11">
    <w:abstractNumId w:val="23"/>
  </w:num>
  <w:num w:numId="12">
    <w:abstractNumId w:val="13"/>
  </w:num>
  <w:num w:numId="13">
    <w:abstractNumId w:val="5"/>
  </w:num>
  <w:num w:numId="14">
    <w:abstractNumId w:val="11"/>
  </w:num>
  <w:num w:numId="15">
    <w:abstractNumId w:val="3"/>
  </w:num>
  <w:num w:numId="16">
    <w:abstractNumId w:val="18"/>
  </w:num>
  <w:num w:numId="17">
    <w:abstractNumId w:val="7"/>
  </w:num>
  <w:num w:numId="18">
    <w:abstractNumId w:val="16"/>
  </w:num>
  <w:num w:numId="19">
    <w:abstractNumId w:val="9"/>
  </w:num>
  <w:num w:numId="20">
    <w:abstractNumId w:val="2"/>
  </w:num>
  <w:num w:numId="21">
    <w:abstractNumId w:val="15"/>
  </w:num>
  <w:num w:numId="22">
    <w:abstractNumId w:val="14"/>
  </w:num>
  <w:num w:numId="23">
    <w:abstractNumId w:val="17"/>
  </w:num>
  <w:num w:numId="2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drawingGridHorizontalSpacing w:val="110"/>
  <w:displayHorizontalDrawingGridEvery w:val="2"/>
  <w:characterSpacingControl w:val="doNotCompress"/>
  <w:compat>
    <w:compatSetting w:name="compatibilityMode" w:uri="http://schemas.microsoft.com/office/word" w:val="12"/>
  </w:compat>
  <w:rsids>
    <w:rsidRoot w:val="00957B52"/>
    <w:rsid w:val="0002734D"/>
    <w:rsid w:val="000430CE"/>
    <w:rsid w:val="0005510D"/>
    <w:rsid w:val="000A7392"/>
    <w:rsid w:val="000D42E5"/>
    <w:rsid w:val="00117F91"/>
    <w:rsid w:val="0016456E"/>
    <w:rsid w:val="00187659"/>
    <w:rsid w:val="00190275"/>
    <w:rsid w:val="001A6C64"/>
    <w:rsid w:val="001B2EBD"/>
    <w:rsid w:val="001C5736"/>
    <w:rsid w:val="00242D24"/>
    <w:rsid w:val="002669C9"/>
    <w:rsid w:val="00274829"/>
    <w:rsid w:val="002911B3"/>
    <w:rsid w:val="002A3745"/>
    <w:rsid w:val="002C610C"/>
    <w:rsid w:val="002D6516"/>
    <w:rsid w:val="003369EF"/>
    <w:rsid w:val="003427F9"/>
    <w:rsid w:val="00385436"/>
    <w:rsid w:val="003971BF"/>
    <w:rsid w:val="003A04F2"/>
    <w:rsid w:val="003B599D"/>
    <w:rsid w:val="003C4D64"/>
    <w:rsid w:val="003C63BE"/>
    <w:rsid w:val="003E081A"/>
    <w:rsid w:val="00410D45"/>
    <w:rsid w:val="0041732A"/>
    <w:rsid w:val="00436BD8"/>
    <w:rsid w:val="0045103A"/>
    <w:rsid w:val="004744D0"/>
    <w:rsid w:val="004A3E68"/>
    <w:rsid w:val="004B1113"/>
    <w:rsid w:val="004B657B"/>
    <w:rsid w:val="004E1DFD"/>
    <w:rsid w:val="004F446D"/>
    <w:rsid w:val="00526929"/>
    <w:rsid w:val="005946F8"/>
    <w:rsid w:val="005C76E2"/>
    <w:rsid w:val="005E274A"/>
    <w:rsid w:val="005F3C45"/>
    <w:rsid w:val="005F5BB5"/>
    <w:rsid w:val="0062566E"/>
    <w:rsid w:val="00626CEF"/>
    <w:rsid w:val="006310E9"/>
    <w:rsid w:val="006F06A2"/>
    <w:rsid w:val="006F4C47"/>
    <w:rsid w:val="00721BA5"/>
    <w:rsid w:val="00757C30"/>
    <w:rsid w:val="00776D02"/>
    <w:rsid w:val="007A09B5"/>
    <w:rsid w:val="007A62C1"/>
    <w:rsid w:val="007E369D"/>
    <w:rsid w:val="007F5D09"/>
    <w:rsid w:val="0086193F"/>
    <w:rsid w:val="00884937"/>
    <w:rsid w:val="00890666"/>
    <w:rsid w:val="00897D3D"/>
    <w:rsid w:val="008A3127"/>
    <w:rsid w:val="008B7BFC"/>
    <w:rsid w:val="009347F7"/>
    <w:rsid w:val="009518A6"/>
    <w:rsid w:val="00957B52"/>
    <w:rsid w:val="00964032"/>
    <w:rsid w:val="00966F51"/>
    <w:rsid w:val="009E3B27"/>
    <w:rsid w:val="00A00454"/>
    <w:rsid w:val="00A05223"/>
    <w:rsid w:val="00A57FC6"/>
    <w:rsid w:val="00A8262C"/>
    <w:rsid w:val="00A877B2"/>
    <w:rsid w:val="00A97AE0"/>
    <w:rsid w:val="00AF2C0D"/>
    <w:rsid w:val="00B002A3"/>
    <w:rsid w:val="00B07DCC"/>
    <w:rsid w:val="00B217BF"/>
    <w:rsid w:val="00B50F93"/>
    <w:rsid w:val="00B531F5"/>
    <w:rsid w:val="00B94A38"/>
    <w:rsid w:val="00BD3D73"/>
    <w:rsid w:val="00BF0F9C"/>
    <w:rsid w:val="00C217C6"/>
    <w:rsid w:val="00C33E22"/>
    <w:rsid w:val="00C43FC0"/>
    <w:rsid w:val="00C700CE"/>
    <w:rsid w:val="00C708BE"/>
    <w:rsid w:val="00CA6F26"/>
    <w:rsid w:val="00CC383C"/>
    <w:rsid w:val="00CE0535"/>
    <w:rsid w:val="00D01B0D"/>
    <w:rsid w:val="00D06974"/>
    <w:rsid w:val="00D45C72"/>
    <w:rsid w:val="00D5199C"/>
    <w:rsid w:val="00D532F7"/>
    <w:rsid w:val="00D8724D"/>
    <w:rsid w:val="00D94A74"/>
    <w:rsid w:val="00DA129C"/>
    <w:rsid w:val="00DA710D"/>
    <w:rsid w:val="00DC203A"/>
    <w:rsid w:val="00DD2413"/>
    <w:rsid w:val="00DD4630"/>
    <w:rsid w:val="00E01945"/>
    <w:rsid w:val="00E2707C"/>
    <w:rsid w:val="00E51EC1"/>
    <w:rsid w:val="00E66E4B"/>
    <w:rsid w:val="00E76E8A"/>
    <w:rsid w:val="00E90ECE"/>
    <w:rsid w:val="00E96135"/>
    <w:rsid w:val="00EE0628"/>
    <w:rsid w:val="00EE27FB"/>
    <w:rsid w:val="00EF7EE0"/>
    <w:rsid w:val="00F00D47"/>
    <w:rsid w:val="00F37C53"/>
    <w:rsid w:val="00F81F35"/>
    <w:rsid w:val="00FA309A"/>
    <w:rsid w:val="00FD7025"/>
    <w:rsid w:val="00FF01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Plain Text" w:uiPriority="0"/>
    <w:lsdException w:name="HTML Preformatted"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05223"/>
  </w:style>
  <w:style w:type="paragraph" w:styleId="Heading1">
    <w:name w:val="heading 1"/>
    <w:basedOn w:val="Normal"/>
    <w:link w:val="Heading1Char"/>
    <w:uiPriority w:val="9"/>
    <w:qFormat/>
    <w:rsid w:val="00957B52"/>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pPr>
    <w:rPr>
      <w:rFonts w:ascii="Times New Roman" w:eastAsia="Times New Roman" w:hAnsi="Times New Roman" w:cs="Times New Roman"/>
      <w:b/>
      <w:bCs/>
      <w:color w:val="F8F8F8"/>
      <w:kern w:val="36"/>
      <w:sz w:val="38"/>
      <w:szCs w:val="38"/>
    </w:rPr>
  </w:style>
  <w:style w:type="paragraph" w:styleId="Heading2">
    <w:name w:val="heading 2"/>
    <w:basedOn w:val="Normal"/>
    <w:link w:val="Heading2Char"/>
    <w:uiPriority w:val="9"/>
    <w:qFormat/>
    <w:rsid w:val="00957B52"/>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7B52"/>
    <w:rPr>
      <w:rFonts w:ascii="Times New Roman" w:eastAsia="Times New Roman" w:hAnsi="Times New Roman" w:cs="Times New Roman"/>
      <w:b/>
      <w:bCs/>
      <w:color w:val="F8F8F8"/>
      <w:kern w:val="36"/>
      <w:sz w:val="38"/>
      <w:szCs w:val="38"/>
      <w:shd w:val="clear" w:color="auto" w:fill="047349"/>
    </w:rPr>
  </w:style>
  <w:style w:type="character" w:customStyle="1" w:styleId="Heading2Char">
    <w:name w:val="Heading 2 Char"/>
    <w:basedOn w:val="DefaultParagraphFont"/>
    <w:link w:val="Heading2"/>
    <w:uiPriority w:val="9"/>
    <w:rsid w:val="00957B52"/>
    <w:rPr>
      <w:rFonts w:ascii="Times New Roman" w:eastAsia="Times New Roman" w:hAnsi="Times New Roman" w:cs="Times New Roman"/>
      <w:b/>
      <w:bCs/>
      <w:sz w:val="36"/>
      <w:szCs w:val="36"/>
    </w:rPr>
  </w:style>
  <w:style w:type="paragraph" w:styleId="ListParagraph">
    <w:name w:val="List Paragraph"/>
    <w:basedOn w:val="Normal"/>
    <w:uiPriority w:val="34"/>
    <w:qFormat/>
    <w:rsid w:val="00957B52"/>
    <w:pPr>
      <w:ind w:left="720"/>
      <w:contextualSpacing/>
    </w:pPr>
  </w:style>
  <w:style w:type="paragraph" w:styleId="BalloonText">
    <w:name w:val="Balloon Text"/>
    <w:basedOn w:val="Normal"/>
    <w:link w:val="BalloonTextChar"/>
    <w:uiPriority w:val="99"/>
    <w:semiHidden/>
    <w:unhideWhenUsed/>
    <w:rsid w:val="00EF7E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F7EE0"/>
    <w:rPr>
      <w:rFonts w:ascii="Tahoma" w:hAnsi="Tahoma" w:cs="Tahoma"/>
      <w:sz w:val="16"/>
      <w:szCs w:val="16"/>
    </w:rPr>
  </w:style>
  <w:style w:type="paragraph" w:styleId="NormalWeb">
    <w:name w:val="Normal (Web)"/>
    <w:basedOn w:val="Normal"/>
    <w:uiPriority w:val="99"/>
    <w:rsid w:val="003A04F2"/>
    <w:pPr>
      <w:spacing w:before="100" w:beforeAutospacing="1" w:after="100" w:afterAutospacing="1" w:line="240" w:lineRule="auto"/>
    </w:pPr>
    <w:rPr>
      <w:rFonts w:ascii="Times New Roman" w:eastAsia="MS Mincho" w:hAnsi="Times New Roman" w:cs="Times New Roman"/>
      <w:sz w:val="24"/>
      <w:szCs w:val="24"/>
      <w:lang w:eastAsia="ja-JP"/>
    </w:rPr>
  </w:style>
  <w:style w:type="character" w:styleId="FollowedHyperlink">
    <w:name w:val="FollowedHyperlink"/>
    <w:basedOn w:val="DefaultParagraphFont"/>
    <w:uiPriority w:val="99"/>
    <w:semiHidden/>
    <w:unhideWhenUsed/>
    <w:rsid w:val="00DA710D"/>
    <w:rPr>
      <w:color w:val="800080" w:themeColor="followedHyperlink"/>
      <w:u w:val="single"/>
    </w:rPr>
  </w:style>
  <w:style w:type="paragraph" w:styleId="HTMLPreformatted">
    <w:name w:val="HTML Preformatted"/>
    <w:basedOn w:val="Normal"/>
    <w:link w:val="HTMLPreformattedChar"/>
    <w:unhideWhenUsed/>
    <w:rsid w:val="00CE05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CE0535"/>
    <w:rPr>
      <w:rFonts w:ascii="Courier New" w:eastAsia="Times New Roman" w:hAnsi="Courier New" w:cs="Courier New"/>
      <w:sz w:val="20"/>
      <w:szCs w:val="20"/>
    </w:rPr>
  </w:style>
  <w:style w:type="character" w:styleId="HTMLTypewriter">
    <w:name w:val="HTML Typewriter"/>
    <w:basedOn w:val="DefaultParagraphFont"/>
    <w:uiPriority w:val="99"/>
    <w:semiHidden/>
    <w:unhideWhenUsed/>
    <w:rsid w:val="00CE0535"/>
    <w:rPr>
      <w:rFonts w:ascii="Courier New" w:eastAsia="Times New Roman" w:hAnsi="Courier New" w:cs="Courier New"/>
      <w:sz w:val="20"/>
      <w:szCs w:val="20"/>
    </w:rPr>
  </w:style>
  <w:style w:type="character" w:styleId="Hyperlink">
    <w:name w:val="Hyperlink"/>
    <w:basedOn w:val="DefaultParagraphFont"/>
    <w:rsid w:val="00AF2C0D"/>
    <w:rPr>
      <w:color w:val="0000FF"/>
      <w:u w:val="single"/>
    </w:rPr>
  </w:style>
  <w:style w:type="character" w:customStyle="1" w:styleId="a">
    <w:name w:val="a"/>
    <w:basedOn w:val="DefaultParagraphFont"/>
    <w:rsid w:val="00AF2C0D"/>
  </w:style>
  <w:style w:type="paragraph" w:styleId="PlainText">
    <w:name w:val="Plain Text"/>
    <w:basedOn w:val="Normal"/>
    <w:link w:val="PlainTextChar"/>
    <w:rsid w:val="005E274A"/>
    <w:pPr>
      <w:spacing w:after="0" w:line="240" w:lineRule="auto"/>
    </w:pPr>
    <w:rPr>
      <w:rFonts w:ascii="Courier New" w:eastAsia="Times New Roman" w:hAnsi="Courier New" w:cs="Courier New"/>
      <w:sz w:val="20"/>
      <w:szCs w:val="20"/>
    </w:rPr>
  </w:style>
  <w:style w:type="character" w:customStyle="1" w:styleId="PlainTextChar">
    <w:name w:val="Plain Text Char"/>
    <w:basedOn w:val="DefaultParagraphFont"/>
    <w:link w:val="PlainText"/>
    <w:rsid w:val="005E274A"/>
    <w:rPr>
      <w:rFonts w:ascii="Courier New" w:eastAsia="Times New Roman" w:hAnsi="Courier New" w:cs="Courier New"/>
      <w:sz w:val="20"/>
      <w:szCs w:val="20"/>
    </w:rPr>
  </w:style>
  <w:style w:type="table" w:styleId="TableGrid">
    <w:name w:val="Table Grid"/>
    <w:basedOn w:val="TableNormal"/>
    <w:rsid w:val="00B217BF"/>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44651016">
      <w:bodyDiv w:val="1"/>
      <w:marLeft w:val="0"/>
      <w:marRight w:val="0"/>
      <w:marTop w:val="0"/>
      <w:marBottom w:val="0"/>
      <w:divBdr>
        <w:top w:val="none" w:sz="0" w:space="0" w:color="auto"/>
        <w:left w:val="none" w:sz="0" w:space="0" w:color="auto"/>
        <w:bottom w:val="none" w:sz="0" w:space="0" w:color="auto"/>
        <w:right w:val="none" w:sz="0" w:space="0" w:color="auto"/>
      </w:divBdr>
      <w:divsChild>
        <w:div w:id="13141423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72916246">
      <w:bodyDiv w:val="1"/>
      <w:marLeft w:val="0"/>
      <w:marRight w:val="0"/>
      <w:marTop w:val="0"/>
      <w:marBottom w:val="0"/>
      <w:divBdr>
        <w:top w:val="none" w:sz="0" w:space="0" w:color="auto"/>
        <w:left w:val="none" w:sz="0" w:space="0" w:color="auto"/>
        <w:bottom w:val="none" w:sz="0" w:space="0" w:color="auto"/>
        <w:right w:val="none" w:sz="0" w:space="0" w:color="auto"/>
      </w:divBdr>
    </w:div>
    <w:div w:id="1189295174">
      <w:bodyDiv w:val="1"/>
      <w:marLeft w:val="0"/>
      <w:marRight w:val="0"/>
      <w:marTop w:val="0"/>
      <w:marBottom w:val="0"/>
      <w:divBdr>
        <w:top w:val="none" w:sz="0" w:space="0" w:color="auto"/>
        <w:left w:val="none" w:sz="0" w:space="0" w:color="auto"/>
        <w:bottom w:val="none" w:sz="0" w:space="0" w:color="auto"/>
        <w:right w:val="none" w:sz="0" w:space="0" w:color="auto"/>
      </w:divBdr>
    </w:div>
    <w:div w:id="1325891039">
      <w:bodyDiv w:val="1"/>
      <w:marLeft w:val="0"/>
      <w:marRight w:val="0"/>
      <w:marTop w:val="0"/>
      <w:marBottom w:val="0"/>
      <w:divBdr>
        <w:top w:val="none" w:sz="0" w:space="0" w:color="auto"/>
        <w:left w:val="none" w:sz="0" w:space="0" w:color="auto"/>
        <w:bottom w:val="none" w:sz="0" w:space="0" w:color="auto"/>
        <w:right w:val="none" w:sz="0" w:space="0" w:color="auto"/>
      </w:divBdr>
      <w:divsChild>
        <w:div w:id="14054468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487346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336493266">
      <w:bodyDiv w:val="1"/>
      <w:marLeft w:val="0"/>
      <w:marRight w:val="0"/>
      <w:marTop w:val="0"/>
      <w:marBottom w:val="0"/>
      <w:divBdr>
        <w:top w:val="none" w:sz="0" w:space="0" w:color="auto"/>
        <w:left w:val="none" w:sz="0" w:space="0" w:color="auto"/>
        <w:bottom w:val="none" w:sz="0" w:space="0" w:color="auto"/>
        <w:right w:val="none" w:sz="0" w:space="0" w:color="auto"/>
      </w:divBdr>
    </w:div>
    <w:div w:id="1396926231">
      <w:bodyDiv w:val="1"/>
      <w:marLeft w:val="0"/>
      <w:marRight w:val="0"/>
      <w:marTop w:val="0"/>
      <w:marBottom w:val="0"/>
      <w:divBdr>
        <w:top w:val="none" w:sz="0" w:space="0" w:color="auto"/>
        <w:left w:val="none" w:sz="0" w:space="0" w:color="auto"/>
        <w:bottom w:val="none" w:sz="0" w:space="0" w:color="auto"/>
        <w:right w:val="none" w:sz="0" w:space="0" w:color="auto"/>
      </w:divBdr>
    </w:div>
    <w:div w:id="1434983703">
      <w:bodyDiv w:val="1"/>
      <w:marLeft w:val="0"/>
      <w:marRight w:val="0"/>
      <w:marTop w:val="0"/>
      <w:marBottom w:val="0"/>
      <w:divBdr>
        <w:top w:val="none" w:sz="0" w:space="0" w:color="auto"/>
        <w:left w:val="none" w:sz="0" w:space="0" w:color="auto"/>
        <w:bottom w:val="none" w:sz="0" w:space="0" w:color="auto"/>
        <w:right w:val="none" w:sz="0" w:space="0" w:color="auto"/>
      </w:divBdr>
    </w:div>
    <w:div w:id="1884322440">
      <w:bodyDiv w:val="1"/>
      <w:marLeft w:val="0"/>
      <w:marRight w:val="0"/>
      <w:marTop w:val="0"/>
      <w:marBottom w:val="0"/>
      <w:divBdr>
        <w:top w:val="none" w:sz="0" w:space="0" w:color="auto"/>
        <w:left w:val="none" w:sz="0" w:space="0" w:color="auto"/>
        <w:bottom w:val="none" w:sz="0" w:space="0" w:color="auto"/>
        <w:right w:val="none" w:sz="0" w:space="0" w:color="auto"/>
      </w:divBdr>
    </w:div>
    <w:div w:id="1898472409">
      <w:bodyDiv w:val="1"/>
      <w:marLeft w:val="0"/>
      <w:marRight w:val="0"/>
      <w:marTop w:val="0"/>
      <w:marBottom w:val="0"/>
      <w:divBdr>
        <w:top w:val="none" w:sz="0" w:space="0" w:color="auto"/>
        <w:left w:val="none" w:sz="0" w:space="0" w:color="auto"/>
        <w:bottom w:val="none" w:sz="0" w:space="0" w:color="auto"/>
        <w:right w:val="none" w:sz="0" w:space="0" w:color="auto"/>
      </w:divBdr>
    </w:div>
    <w:div w:id="2065446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rose-hulman.edu/class/csse473/201040/Homework/HW05.pdf"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Time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260</TotalTime>
  <Pages>1</Pages>
  <Words>309</Words>
  <Characters>1766</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2071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Claude Anderson</dc:creator>
  <cp:keywords/>
  <dc:description/>
  <cp:lastModifiedBy>Claude Anderson</cp:lastModifiedBy>
  <cp:revision>13</cp:revision>
  <cp:lastPrinted>2008-03-19T12:26:00Z</cp:lastPrinted>
  <dcterms:created xsi:type="dcterms:W3CDTF">2008-10-02T19:31:00Z</dcterms:created>
  <dcterms:modified xsi:type="dcterms:W3CDTF">2010-08-01T09:18:00Z</dcterms:modified>
</cp:coreProperties>
</file>