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E96443">
        <w:rPr>
          <w:rFonts w:ascii="Times New Roman" w:eastAsia="Times New Roman" w:hAnsi="Times New Roman" w:cs="Times New Roman"/>
          <w:b/>
          <w:bCs/>
          <w:sz w:val="36"/>
          <w:szCs w:val="36"/>
        </w:rPr>
        <w:t>9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</w:t>
      </w:r>
      <w:proofErr w:type="gramEnd"/>
      <w:r w:rsidR="0083194F">
        <w:rPr>
          <w:rFonts w:ascii="Times New Roman" w:eastAsia="Times New Roman" w:hAnsi="Times New Roman" w:cs="Times New Roman"/>
          <w:b/>
          <w:bCs/>
          <w:sz w:val="36"/>
          <w:szCs w:val="36"/>
        </w:rPr>
        <w:t>9</w:t>
      </w:r>
      <w:r w:rsidR="008E3EFF">
        <w:rPr>
          <w:rFonts w:ascii="Times New Roman" w:eastAsia="Times New Roman" w:hAnsi="Times New Roman" w:cs="Times New Roman"/>
          <w:b/>
          <w:bCs/>
          <w:sz w:val="36"/>
          <w:szCs w:val="36"/>
        </w:rPr>
        <w:t>4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total)</w:t>
      </w:r>
      <w:r w:rsidR="00470C6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C859C8" w:rsidRPr="00C511F9">
        <w:rPr>
          <w:b/>
          <w:bCs/>
          <w:color w:val="FF0000"/>
          <w:sz w:val="28"/>
          <w:szCs w:val="28"/>
        </w:rPr>
        <w:t xml:space="preserve">Updated for </w:t>
      </w:r>
      <w:r w:rsidR="00EF322D">
        <w:rPr>
          <w:b/>
          <w:bCs/>
          <w:color w:val="FF0000"/>
          <w:sz w:val="28"/>
          <w:szCs w:val="28"/>
        </w:rPr>
        <w:t>Summer, 2015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0624FA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0624FA">
        <w:rPr>
          <w:rFonts w:ascii="Times New Roman" w:eastAsia="Times New Roman" w:hAnsi="Times New Roman" w:cs="Times New Roman"/>
          <w:bCs/>
          <w:sz w:val="20"/>
          <w:szCs w:val="20"/>
        </w:rPr>
        <w:t>How many of them you need to do serious work on depends on you and your background.  I do not want to make everyone do one of them for the sake of the (possibly) few who need it.  You can hopefully figure out which ones you need to do.</w:t>
      </w:r>
    </w:p>
    <w:p w:rsidR="000C064D" w:rsidRDefault="00EF322D" w:rsidP="000C064D">
      <w:pPr>
        <w:tabs>
          <w:tab w:val="left" w:pos="1440"/>
        </w:tabs>
        <w:spacing w:after="0" w:line="240" w:lineRule="auto"/>
        <w:rPr>
          <w:color w:val="000000"/>
        </w:rPr>
      </w:pPr>
      <w:r>
        <w:rPr>
          <w:color w:val="000000"/>
        </w:rPr>
        <w:t>4.</w:t>
      </w:r>
      <w:r w:rsidR="00536666">
        <w:rPr>
          <w:color w:val="000000"/>
        </w:rPr>
        <w:t>4</w:t>
      </w:r>
      <w:r>
        <w:rPr>
          <w:color w:val="000000"/>
        </w:rPr>
        <w:t>.11 [</w:t>
      </w:r>
      <w:r w:rsidR="000C064D" w:rsidRPr="000624FA">
        <w:rPr>
          <w:color w:val="000000"/>
        </w:rPr>
        <w:t>5.5.4</w:t>
      </w:r>
      <w:r>
        <w:rPr>
          <w:color w:val="000000"/>
        </w:rPr>
        <w:t>]</w:t>
      </w:r>
      <w:r w:rsidR="000C064D" w:rsidRPr="000624FA">
        <w:rPr>
          <w:color w:val="000000"/>
        </w:rPr>
        <w:tab/>
        <w:t xml:space="preserve">(multiplication </w:t>
      </w:r>
      <w:r w:rsidR="000C064D" w:rsidRPr="000624FA">
        <w:rPr>
          <w:rFonts w:ascii="Calibri" w:hAnsi="Calibri"/>
          <w:color w:val="000000"/>
        </w:rPr>
        <w:t>à</w:t>
      </w:r>
      <w:r w:rsidR="000C064D" w:rsidRPr="000624FA">
        <w:rPr>
          <w:color w:val="000000"/>
        </w:rPr>
        <w:t xml:space="preserve"> la </w:t>
      </w:r>
      <w:proofErr w:type="spellStart"/>
      <w:r w:rsidR="000C064D" w:rsidRPr="000624FA">
        <w:rPr>
          <w:color w:val="000000"/>
        </w:rPr>
        <w:t>Russe</w:t>
      </w:r>
      <w:proofErr w:type="spellEnd"/>
      <w:r w:rsidR="000C064D" w:rsidRPr="000624FA">
        <w:rPr>
          <w:color w:val="000000"/>
        </w:rPr>
        <w:t>)</w:t>
      </w:r>
    </w:p>
    <w:p w:rsidR="00536666" w:rsidRDefault="00536666" w:rsidP="000C064D">
      <w:pPr>
        <w:tabs>
          <w:tab w:val="left" w:pos="1440"/>
        </w:tabs>
        <w:spacing w:after="0" w:line="240" w:lineRule="auto"/>
        <w:rPr>
          <w:color w:val="000000"/>
        </w:rPr>
      </w:pPr>
      <w:r>
        <w:rPr>
          <w:color w:val="000000"/>
        </w:rPr>
        <w:t>4.5.2   [5.6.2]   (</w:t>
      </w:r>
      <w:proofErr w:type="spellStart"/>
      <w:r>
        <w:rPr>
          <w:color w:val="000000"/>
        </w:rPr>
        <w:t>quickselect</w:t>
      </w:r>
      <w:proofErr w:type="spellEnd"/>
      <w:r>
        <w:rPr>
          <w:color w:val="000000"/>
        </w:rPr>
        <w:t xml:space="preserve"> example and efficiency)</w:t>
      </w:r>
    </w:p>
    <w:p w:rsidR="00EF322D" w:rsidRPr="000624FA" w:rsidRDefault="00EF322D" w:rsidP="000C064D">
      <w:pPr>
        <w:tabs>
          <w:tab w:val="left" w:pos="1440"/>
        </w:tabs>
        <w:spacing w:after="0" w:line="240" w:lineRule="auto"/>
        <w:rPr>
          <w:color w:val="000000"/>
        </w:rPr>
      </w:pPr>
    </w:p>
    <w:p w:rsidR="00D94A74" w:rsidRPr="00F955A8" w:rsidRDefault="00D532F7" w:rsidP="000624FA">
      <w:pPr>
        <w:tabs>
          <w:tab w:val="left" w:pos="1440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6058BF" w:rsidRDefault="0005333A" w:rsidP="00CC1761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   8)  (Nim strategy)  In class </w:t>
      </w:r>
      <w:r w:rsidR="00464AFF">
        <w:t>(</w:t>
      </w:r>
      <w:r w:rsidR="00464AFF" w:rsidRPr="00464AFF">
        <w:rPr>
          <w:color w:val="00B050"/>
        </w:rPr>
        <w:t xml:space="preserve">Day </w:t>
      </w:r>
      <w:r w:rsidR="00595298">
        <w:rPr>
          <w:color w:val="00B050"/>
        </w:rPr>
        <w:t>19</w:t>
      </w:r>
      <w:r w:rsidR="00464AFF" w:rsidRPr="00464AFF">
        <w:rPr>
          <w:color w:val="00B050"/>
        </w:rPr>
        <w:t xml:space="preserve"> in the </w:t>
      </w:r>
      <w:r w:rsidR="00D27326">
        <w:rPr>
          <w:color w:val="00B050"/>
        </w:rPr>
        <w:t>Fall</w:t>
      </w:r>
      <w:r w:rsidR="00464AFF" w:rsidRPr="00464AFF">
        <w:rPr>
          <w:color w:val="00B050"/>
        </w:rPr>
        <w:t>, 201</w:t>
      </w:r>
      <w:r w:rsidR="00A70F6F">
        <w:rPr>
          <w:color w:val="00B050"/>
        </w:rPr>
        <w:t>4</w:t>
      </w:r>
      <w:r w:rsidR="00464AFF" w:rsidRPr="00464AFF">
        <w:rPr>
          <w:color w:val="00B050"/>
        </w:rPr>
        <w:t xml:space="preserve"> schedule</w:t>
      </w:r>
      <w:r w:rsidR="00464AFF">
        <w:t xml:space="preserve">) </w:t>
      </w:r>
      <w:r>
        <w:t xml:space="preserve">we stated that </w:t>
      </w:r>
    </w:p>
    <w:p w:rsidR="006058BF" w:rsidRDefault="0005333A" w:rsidP="006058BF">
      <w:p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1440"/>
      </w:pPr>
      <w:r>
        <w:t xml:space="preserve">in n-pile Nim, </w:t>
      </w:r>
      <w:r w:rsidR="00070628">
        <w:t>a</w:t>
      </w:r>
      <w:r>
        <w:t xml:space="preserve"> player is guaranteed to be able to win if and only if the </w:t>
      </w:r>
      <w:r w:rsidR="00EF322D">
        <w:t>N</w:t>
      </w:r>
      <w:r>
        <w:t xml:space="preserve">im sum (as defined in </w:t>
      </w:r>
      <w:r w:rsidR="00DE0CC4">
        <w:t>class)</w:t>
      </w:r>
      <w:r>
        <w:t xml:space="preserve"> is </w:t>
      </w:r>
      <w:r w:rsidR="00786AF3">
        <w:t>non</w:t>
      </w:r>
      <w:r>
        <w:t>zero</w:t>
      </w:r>
      <w:r w:rsidR="00786AF3">
        <w:t xml:space="preserve"> at the beginning of that player's turn</w:t>
      </w:r>
      <w:r>
        <w:t xml:space="preserve">.  </w:t>
      </w:r>
    </w:p>
    <w:p w:rsidR="000624FA" w:rsidRDefault="0005333A" w:rsidP="006058BF">
      <w:p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720"/>
      </w:pPr>
      <w:r>
        <w:t>We proved three lemmas</w:t>
      </w:r>
      <w:r w:rsidR="00464AFF">
        <w:t xml:space="preserve"> (</w:t>
      </w:r>
      <w:r w:rsidR="00464AFF" w:rsidRPr="006058BF">
        <w:rPr>
          <w:color w:val="00B050"/>
        </w:rPr>
        <w:t xml:space="preserve">Slide </w:t>
      </w:r>
      <w:r w:rsidR="00D27326">
        <w:rPr>
          <w:color w:val="00B050"/>
        </w:rPr>
        <w:t>10</w:t>
      </w:r>
      <w:r w:rsidR="00464AFF">
        <w:t>)</w:t>
      </w:r>
      <w:r>
        <w:t xml:space="preserve"> that can be used to prove this statement</w:t>
      </w:r>
      <w:r w:rsidR="006A7C51">
        <w:t xml:space="preserve"> (see the ICQ solution from that </w:t>
      </w:r>
      <w:r w:rsidR="00786AF3">
        <w:t>day for</w:t>
      </w:r>
      <w:r w:rsidR="006A7C51">
        <w:t xml:space="preserve"> details)</w:t>
      </w:r>
      <w:r>
        <w:t xml:space="preserve">.  Use </w:t>
      </w:r>
      <w:r w:rsidR="00523A91">
        <w:t xml:space="preserve">one or more of </w:t>
      </w:r>
      <w:r>
        <w:t>the</w:t>
      </w:r>
      <w:r w:rsidR="00523A91">
        <w:t>se</w:t>
      </w:r>
      <w:r>
        <w:t xml:space="preserve"> lemmas to construct a proof by induction (on the total number of chips in all of the piles?)  </w:t>
      </w:r>
      <w:r w:rsidR="00EF322D">
        <w:t>that</w:t>
      </w:r>
      <w:r w:rsidR="00786AF3">
        <w:t xml:space="preserve"> the</w:t>
      </w:r>
      <w:r w:rsidR="00523A91">
        <w:t xml:space="preserve"> </w:t>
      </w:r>
      <w:r w:rsidR="00EF322D">
        <w:t xml:space="preserve">above </w:t>
      </w:r>
      <w:r>
        <w:t>statement is correct</w:t>
      </w:r>
      <w:r w:rsidR="00523A91">
        <w:t xml:space="preserve"> for any nonnegative number of piles and any non-negative number of chips</w:t>
      </w:r>
      <w:r>
        <w:t>.</w:t>
      </w:r>
    </w:p>
    <w:p w:rsidR="000624FA" w:rsidRDefault="000624FA" w:rsidP="000624FA">
      <w:p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720"/>
      </w:pPr>
      <w:r>
        <w:t>These are the lemmas:</w:t>
      </w:r>
    </w:p>
    <w:p w:rsidR="000624FA" w:rsidRPr="00A92C3B" w:rsidRDefault="000624FA" w:rsidP="00E253B0">
      <w:pPr>
        <w:numPr>
          <w:ilvl w:val="0"/>
          <w:numId w:val="26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t>Let x</w:t>
      </w:r>
      <w:r w:rsidRPr="00A92C3B">
        <w:rPr>
          <w:vertAlign w:val="subscript"/>
        </w:rPr>
        <w:t>1</w:t>
      </w:r>
      <w:r w:rsidRPr="00A92C3B">
        <w:t xml:space="preserve">, </w:t>
      </w:r>
      <w:r w:rsidR="00DE0CC4" w:rsidRPr="00A92C3B">
        <w:t>…,</w:t>
      </w:r>
      <w:r w:rsidR="00DE0CC4">
        <w:t xml:space="preserve"> </w:t>
      </w:r>
      <w:r w:rsidRPr="00A92C3B">
        <w:t>x</w:t>
      </w:r>
      <w:r w:rsidRPr="00A92C3B">
        <w:rPr>
          <w:vertAlign w:val="subscript"/>
        </w:rPr>
        <w:t>n</w:t>
      </w:r>
      <w:r w:rsidRPr="00A92C3B">
        <w:t xml:space="preserve"> be the sizes of the piles before a move, and y</w:t>
      </w:r>
      <w:r w:rsidRPr="00A92C3B">
        <w:rPr>
          <w:vertAlign w:val="subscript"/>
        </w:rPr>
        <w:t>1</w:t>
      </w:r>
      <w:r w:rsidR="00DE0CC4">
        <w:t>, …</w:t>
      </w:r>
      <w:r w:rsidRPr="00A92C3B">
        <w:t>,</w:t>
      </w:r>
      <w:r w:rsidR="00DE0CC4">
        <w:t xml:space="preserve"> </w:t>
      </w:r>
      <w:r w:rsidRPr="00A92C3B">
        <w:t>y</w:t>
      </w:r>
      <w:r w:rsidRPr="00A92C3B">
        <w:rPr>
          <w:vertAlign w:val="subscript"/>
        </w:rPr>
        <w:t>n</w:t>
      </w:r>
      <w:r w:rsidRPr="00A92C3B">
        <w:t xml:space="preserve"> be the sizes of the piles after that move.</w:t>
      </w:r>
    </w:p>
    <w:p w:rsidR="000624FA" w:rsidRDefault="000624FA" w:rsidP="00E253B0">
      <w:pPr>
        <w:numPr>
          <w:ilvl w:val="0"/>
          <w:numId w:val="26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t>Let s = x</w:t>
      </w:r>
      <w:r w:rsidRPr="00A92C3B">
        <w:rPr>
          <w:vertAlign w:val="subscript"/>
        </w:rPr>
        <w:t>1</w:t>
      </w:r>
      <w:r w:rsidRPr="00A92C3B">
        <w:t xml:space="preserve"> </w:t>
      </w:r>
      <w:r w:rsidRPr="00A92C3B">
        <w:sym w:font="Symbol" w:char="F0C5"/>
      </w:r>
      <w:r w:rsidRPr="00A92C3B">
        <w:t xml:space="preserve"> … </w:t>
      </w:r>
      <w:r w:rsidRPr="00A92C3B">
        <w:sym w:font="Symbol" w:char="F0C5"/>
      </w:r>
      <w:r w:rsidRPr="00A92C3B">
        <w:t xml:space="preserve"> x</w:t>
      </w:r>
      <w:r w:rsidRPr="00A92C3B">
        <w:rPr>
          <w:vertAlign w:val="subscript"/>
        </w:rPr>
        <w:t>n</w:t>
      </w:r>
      <w:r w:rsidRPr="00A92C3B">
        <w:t>, and t = y</w:t>
      </w:r>
      <w:r w:rsidRPr="00A92C3B">
        <w:rPr>
          <w:vertAlign w:val="subscript"/>
        </w:rPr>
        <w:t>1</w:t>
      </w:r>
      <w:r w:rsidRPr="00A92C3B">
        <w:t xml:space="preserve"> </w:t>
      </w:r>
      <w:r w:rsidRPr="00A92C3B">
        <w:sym w:font="Symbol" w:char="F0C5"/>
      </w:r>
      <w:r w:rsidRPr="00A92C3B">
        <w:t xml:space="preserve"> … </w:t>
      </w:r>
      <w:r w:rsidRPr="00A92C3B">
        <w:sym w:font="Symbol" w:char="F0C5"/>
      </w:r>
      <w:r w:rsidRPr="00A92C3B">
        <w:t xml:space="preserve"> y</w:t>
      </w:r>
      <w:r w:rsidRPr="00A92C3B">
        <w:rPr>
          <w:vertAlign w:val="subscript"/>
        </w:rPr>
        <w:t>n</w:t>
      </w:r>
      <w:r w:rsidRPr="00A92C3B">
        <w:t>.</w:t>
      </w:r>
    </w:p>
    <w:p w:rsidR="000624FA" w:rsidRPr="00A92C3B" w:rsidRDefault="000624FA" w:rsidP="00E253B0">
      <w:pPr>
        <w:numPr>
          <w:ilvl w:val="0"/>
          <w:numId w:val="25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rPr>
          <w:b/>
          <w:bCs/>
        </w:rPr>
        <w:t>Lemma 1:</w:t>
      </w:r>
      <w:r w:rsidRPr="00A92C3B">
        <w:t xml:space="preserve">  t = s </w:t>
      </w:r>
      <w:r w:rsidRPr="00A92C3B">
        <w:sym w:font="Symbol" w:char="F0C5"/>
      </w:r>
      <w:r w:rsidRPr="00A92C3B">
        <w:t xml:space="preserve"> x</w:t>
      </w:r>
      <w:r w:rsidRPr="00A92C3B">
        <w:rPr>
          <w:vertAlign w:val="subscript"/>
        </w:rPr>
        <w:t>k</w:t>
      </w:r>
      <w:r w:rsidRPr="00A92C3B">
        <w:t xml:space="preserve"> </w:t>
      </w:r>
      <w:r w:rsidRPr="00A92C3B">
        <w:sym w:font="Symbol" w:char="F0C5"/>
      </w:r>
      <w:r w:rsidRPr="00A92C3B">
        <w:t xml:space="preserve"> y</w:t>
      </w:r>
      <w:bookmarkStart w:id="0" w:name="_GoBack"/>
      <w:bookmarkEnd w:id="0"/>
      <w:r w:rsidRPr="00A92C3B">
        <w:rPr>
          <w:vertAlign w:val="subscript"/>
        </w:rPr>
        <w:t xml:space="preserve">k </w:t>
      </w:r>
      <w:r w:rsidR="00D763CF">
        <w:t>, where the removed stones are from pike k.</w:t>
      </w:r>
    </w:p>
    <w:p w:rsidR="000624FA" w:rsidRPr="00A92C3B" w:rsidRDefault="000624FA" w:rsidP="00E253B0">
      <w:pPr>
        <w:numPr>
          <w:ilvl w:val="0"/>
          <w:numId w:val="25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rPr>
          <w:b/>
          <w:bCs/>
        </w:rPr>
        <w:t>Lemma 2:</w:t>
      </w:r>
      <w:r w:rsidRPr="00A92C3B">
        <w:t xml:space="preserve"> If s = 0, then t </w:t>
      </w:r>
      <w:r w:rsidRPr="00A92C3B">
        <w:sym w:font="Symbol" w:char="F0B9"/>
      </w:r>
      <w:r w:rsidRPr="00A92C3B">
        <w:t xml:space="preserve"> 0.</w:t>
      </w:r>
    </w:p>
    <w:p w:rsidR="000624FA" w:rsidRPr="00A92C3B" w:rsidRDefault="000624FA" w:rsidP="00E253B0">
      <w:pPr>
        <w:numPr>
          <w:ilvl w:val="0"/>
          <w:numId w:val="25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rPr>
          <w:b/>
          <w:bCs/>
        </w:rPr>
        <w:t>Lemma 3:</w:t>
      </w:r>
      <w:r w:rsidRPr="00A92C3B">
        <w:t xml:space="preserve"> If s </w:t>
      </w:r>
      <w:r w:rsidRPr="00A92C3B">
        <w:sym w:font="Symbol" w:char="F0B9"/>
      </w:r>
      <w:r w:rsidRPr="00A92C3B">
        <w:t xml:space="preserve"> 0, it is possible to make a move such that t=</w:t>
      </w:r>
      <w:r>
        <w:t xml:space="preserve">0. </w:t>
      </w:r>
    </w:p>
    <w:p w:rsidR="0005333A" w:rsidRPr="00E253B0" w:rsidRDefault="00E253B0" w:rsidP="00E253B0">
      <w:pPr>
        <w:tabs>
          <w:tab w:val="left" w:pos="1530"/>
        </w:tabs>
        <w:autoSpaceDE w:val="0"/>
        <w:autoSpaceDN w:val="0"/>
        <w:adjustRightInd w:val="0"/>
        <w:spacing w:before="100" w:after="100" w:line="240" w:lineRule="auto"/>
        <w:ind w:left="1080"/>
        <w:rPr>
          <w:sz w:val="16"/>
          <w:szCs w:val="16"/>
        </w:rPr>
      </w:pPr>
      <w:r w:rsidRPr="00E253B0">
        <w:rPr>
          <w:sz w:val="16"/>
          <w:szCs w:val="16"/>
        </w:rPr>
        <w:tab/>
      </w:r>
    </w:p>
    <w:p w:rsidR="006A7C51" w:rsidRDefault="006A7C51" w:rsidP="00CC1761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   5) Using the algorithm</w:t>
      </w:r>
      <w:r w:rsidR="00523A91">
        <w:t xml:space="preserve"> from class (</w:t>
      </w:r>
      <w:r w:rsidR="00E46EE9">
        <w:t>and from Section 4.5 [5.6]</w:t>
      </w:r>
      <w:r w:rsidR="00523A91">
        <w:t>and referenced in the previous problem) consider the following situation: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99"/>
        <w:gridCol w:w="683"/>
      </w:tblGrid>
      <w:tr w:rsidR="00523A91" w:rsidTr="00E253B0">
        <w:trPr>
          <w:trHeight w:val="253"/>
        </w:trPr>
        <w:tc>
          <w:tcPr>
            <w:tcW w:w="699" w:type="dxa"/>
          </w:tcPr>
          <w:p w:rsidR="00523A91" w:rsidRDefault="00523A91" w:rsidP="00523A91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</w:pPr>
            <w:r>
              <w:t>Pile #</w:t>
            </w:r>
          </w:p>
        </w:tc>
        <w:tc>
          <w:tcPr>
            <w:tcW w:w="608" w:type="dxa"/>
          </w:tcPr>
          <w:p w:rsidR="00523A91" w:rsidRDefault="00D73F1D" w:rsidP="00523A91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margin-left:50.1pt;margin-top:8.9pt;width:329.25pt;height:50.25pt;z-index:251658240;mso-position-horizontal-relative:text;mso-position-vertical-relative:text" stroked="f">
                  <v:textbox style="mso-next-textbox:#_x0000_s1026">
                    <w:txbxContent>
                      <w:p w:rsidR="00FA3604" w:rsidRDefault="00FA3604">
                        <w:r>
                          <w:t>Which pile should the player take chips from and how many chips should be taken in order to guarantee a win?  Show your work.</w:t>
                        </w:r>
                      </w:p>
                    </w:txbxContent>
                  </v:textbox>
                </v:shape>
              </w:pict>
            </w:r>
            <w:r w:rsidR="00523A91">
              <w:t>Chips</w:t>
            </w:r>
          </w:p>
        </w:tc>
      </w:tr>
      <w:tr w:rsidR="00523A91" w:rsidTr="00E253B0">
        <w:trPr>
          <w:trHeight w:val="115"/>
        </w:trPr>
        <w:tc>
          <w:tcPr>
            <w:tcW w:w="699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1</w:t>
            </w:r>
          </w:p>
        </w:tc>
        <w:tc>
          <w:tcPr>
            <w:tcW w:w="608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77</w:t>
            </w:r>
          </w:p>
        </w:tc>
      </w:tr>
      <w:tr w:rsidR="00523A91" w:rsidTr="00E253B0">
        <w:trPr>
          <w:trHeight w:val="115"/>
        </w:trPr>
        <w:tc>
          <w:tcPr>
            <w:tcW w:w="699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2</w:t>
            </w:r>
          </w:p>
        </w:tc>
        <w:tc>
          <w:tcPr>
            <w:tcW w:w="608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46</w:t>
            </w:r>
          </w:p>
        </w:tc>
      </w:tr>
      <w:tr w:rsidR="00523A91" w:rsidTr="00E253B0">
        <w:trPr>
          <w:trHeight w:val="115"/>
        </w:trPr>
        <w:tc>
          <w:tcPr>
            <w:tcW w:w="699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3</w:t>
            </w:r>
          </w:p>
        </w:tc>
        <w:tc>
          <w:tcPr>
            <w:tcW w:w="608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27</w:t>
            </w:r>
          </w:p>
        </w:tc>
      </w:tr>
      <w:tr w:rsidR="00523A91" w:rsidTr="00E253B0">
        <w:trPr>
          <w:trHeight w:val="115"/>
        </w:trPr>
        <w:tc>
          <w:tcPr>
            <w:tcW w:w="699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4</w:t>
            </w:r>
          </w:p>
        </w:tc>
        <w:tc>
          <w:tcPr>
            <w:tcW w:w="608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74</w:t>
            </w:r>
          </w:p>
        </w:tc>
      </w:tr>
    </w:tbl>
    <w:p w:rsidR="00523A91" w:rsidRDefault="00523A91" w:rsidP="00523A91">
      <w:pPr>
        <w:pStyle w:val="ListParagraph"/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360"/>
      </w:pPr>
    </w:p>
    <w:p w:rsidR="004742A5" w:rsidRDefault="004742A5" w:rsidP="00CC1761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6</w:t>
      </w:r>
      <w:proofErr w:type="gramEnd"/>
      <w:r>
        <w:t xml:space="preserve">)  </w:t>
      </w:r>
      <w:r w:rsidR="00CC1761">
        <w:t>4.4.8 [</w:t>
      </w:r>
      <w:r>
        <w:t>5.5.2</w:t>
      </w:r>
      <w:r w:rsidR="00CC1761">
        <w:t>]</w:t>
      </w:r>
      <w:r>
        <w:tab/>
        <w:t>(Ternary Search)</w:t>
      </w:r>
      <w:r w:rsidR="00E253B0">
        <w:t xml:space="preserve">  Find exact solution to recurrence, not just big-O, so you can compare the two </w:t>
      </w:r>
      <w:r w:rsidR="00E253B0">
        <w:br/>
        <w:t xml:space="preserve">                                    algorithms for efficiency.</w:t>
      </w:r>
      <w:r w:rsidR="00786AF3">
        <w:br/>
      </w:r>
    </w:p>
    <w:p w:rsidR="00C27036" w:rsidRDefault="000C064D" w:rsidP="00E253B0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(12)  </w:t>
      </w:r>
      <w:proofErr w:type="gramStart"/>
      <w:r w:rsidR="00CC1761">
        <w:t>4.</w:t>
      </w:r>
      <w:r w:rsidR="00536666">
        <w:t>4</w:t>
      </w:r>
      <w:r w:rsidR="00CC1761">
        <w:t>.10  [</w:t>
      </w:r>
      <w:proofErr w:type="gramEnd"/>
      <w:r>
        <w:t>5.5.3</w:t>
      </w:r>
      <w:r w:rsidR="00CC1761">
        <w:t>]</w:t>
      </w:r>
      <w:r>
        <w:t xml:space="preserve">    (fake coin divide-into-three) Levitin made me do it!</w:t>
      </w:r>
      <w:r w:rsidR="00E253B0">
        <w:t xml:space="preserve">  Find exact solution to recurrence, not just </w:t>
      </w:r>
      <w:r w:rsidR="00E253B0">
        <w:br/>
        <w:t xml:space="preserve">                                     big-O, so you can compare the two algorithms for efficiency.</w:t>
      </w:r>
    </w:p>
    <w:p w:rsidR="00C27036" w:rsidRDefault="00C27036" w:rsidP="00C27036">
      <w:p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100" w:line="240" w:lineRule="auto"/>
      </w:pPr>
    </w:p>
    <w:p w:rsidR="00C27036" w:rsidRDefault="00C27036" w:rsidP="00E253B0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(2) 4.</w:t>
      </w:r>
      <w:r w:rsidR="00536666">
        <w:t>4</w:t>
      </w:r>
      <w:r>
        <w:t>.13 [5.5.7]</w:t>
      </w:r>
      <w:r>
        <w:tab/>
        <w:t>Calculate J(4</w:t>
      </w:r>
      <w:r w:rsidR="003D1C63">
        <w:t>0</w:t>
      </w:r>
      <w:r>
        <w:t>)  [Josephus problem]</w:t>
      </w:r>
      <w:r>
        <w:br/>
      </w:r>
    </w:p>
    <w:p w:rsidR="00C27036" w:rsidRDefault="00C27036" w:rsidP="00C27036">
      <w:pPr>
        <w:pStyle w:val="ListParagraph"/>
      </w:pPr>
    </w:p>
    <w:p w:rsidR="000C064D" w:rsidRDefault="00C27036" w:rsidP="00E253B0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683D8C">
        <w:t>20</w:t>
      </w:r>
      <w:r>
        <w:t>) 4.</w:t>
      </w:r>
      <w:r w:rsidR="00536666">
        <w:t>4</w:t>
      </w:r>
      <w:r>
        <w:t xml:space="preserve">.15ab [5.5.9ab]   (a) 5 points.  </w:t>
      </w:r>
      <w:proofErr w:type="gramStart"/>
      <w:r>
        <w:t>J(</w:t>
      </w:r>
      <w:proofErr w:type="gramEnd"/>
      <w:r>
        <w:t>n) for n=1,…,15.  (b) 15 points.  Find pattern and prove it by induction</w:t>
      </w:r>
      <w:r w:rsidR="00A024B4">
        <w:t>, based on the recurrence relations</w:t>
      </w:r>
      <w:r>
        <w:t>.</w:t>
      </w:r>
      <w:r w:rsidR="000C064D">
        <w:br/>
      </w:r>
      <w:r w:rsidR="007B7E50">
        <w:lastRenderedPageBreak/>
        <w:br/>
      </w:r>
    </w:p>
    <w:p w:rsidR="007B7E50" w:rsidRDefault="007B7E50" w:rsidP="00CC1761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0" w:line="240" w:lineRule="auto"/>
      </w:pPr>
      <w:r>
        <w:t xml:space="preserve">(20)  </w:t>
      </w:r>
      <w:r w:rsidR="00CC1761">
        <w:t>4.5.11</w:t>
      </w:r>
      <w:r w:rsidR="00283155">
        <w:t>a</w:t>
      </w:r>
      <w:r w:rsidR="00CC1761">
        <w:t xml:space="preserve"> [</w:t>
      </w:r>
      <w:r>
        <w:t>5.6.10a</w:t>
      </w:r>
      <w:r w:rsidR="00CC1761">
        <w:t>]</w:t>
      </w:r>
      <w:r>
        <w:tab/>
      </w:r>
      <w:r w:rsidR="00CC1761">
        <w:t xml:space="preserve">  </w:t>
      </w:r>
      <w:r>
        <w:t>(moldy chocolate</w:t>
      </w:r>
      <w:proofErr w:type="gramStart"/>
      <w:r>
        <w:t>)  This</w:t>
      </w:r>
      <w:proofErr w:type="gramEnd"/>
      <w:r>
        <w:t xml:space="preserve"> problem may be harder than </w:t>
      </w:r>
      <w:r w:rsidR="00FA3604">
        <w:t>first appears to be</w:t>
      </w:r>
      <w:r>
        <w:t>.</w:t>
      </w:r>
      <w:r w:rsidR="005569D6">
        <w:t xml:space="preserve">  </w:t>
      </w:r>
      <w:r w:rsidR="005569D6">
        <w:rPr>
          <w:rFonts w:ascii="Helvetica" w:hAnsi="Helvetica" w:cs="Helvetica"/>
          <w:sz w:val="21"/>
          <w:szCs w:val="21"/>
        </w:rPr>
        <w:t xml:space="preserve">You should provide </w:t>
      </w:r>
      <w:r w:rsidR="005569D6">
        <w:rPr>
          <w:rFonts w:ascii="Helvetica" w:hAnsi="Helvetica" w:cs="Helvetica"/>
          <w:sz w:val="21"/>
          <w:szCs w:val="21"/>
        </w:rPr>
        <w:br/>
        <w:t xml:space="preserve">                                   an analysis in terms of m, n, and the (i, j) position of the moldy square</w:t>
      </w:r>
      <w:proofErr w:type="gramStart"/>
      <w:r w:rsidR="005569D6">
        <w:rPr>
          <w:rFonts w:ascii="Helvetica" w:hAnsi="Helvetica" w:cs="Helvetica"/>
          <w:sz w:val="21"/>
          <w:szCs w:val="21"/>
        </w:rPr>
        <w:t>  For</w:t>
      </w:r>
      <w:proofErr w:type="gramEnd"/>
      <w:r w:rsidR="005569D6">
        <w:rPr>
          <w:rFonts w:ascii="Helvetica" w:hAnsi="Helvetica" w:cs="Helvetica"/>
          <w:sz w:val="21"/>
          <w:szCs w:val="21"/>
        </w:rPr>
        <w:t xml:space="preserve"> some values </w:t>
      </w:r>
      <w:r w:rsidR="005569D6">
        <w:rPr>
          <w:rFonts w:ascii="Helvetica" w:hAnsi="Helvetica" w:cs="Helvetica"/>
          <w:sz w:val="21"/>
          <w:szCs w:val="21"/>
        </w:rPr>
        <w:br/>
        <w:t xml:space="preserve">                                    of (m, n, i, j), the first player can always win; for others the second player can always win.</w:t>
      </w:r>
      <w:r w:rsidR="005569D6">
        <w:rPr>
          <w:rFonts w:ascii="Helvetica" w:hAnsi="Helvetica" w:cs="Helvetica"/>
          <w:sz w:val="21"/>
          <w:szCs w:val="21"/>
        </w:rPr>
        <w:br/>
      </w:r>
      <w:r w:rsidR="005569D6">
        <w:t xml:space="preserve">                                      What is the winning strategy?</w:t>
      </w:r>
      <w:r w:rsidR="005569D6">
        <w:br/>
      </w:r>
      <w:r w:rsidR="005569D6">
        <w:br/>
        <w:t xml:space="preserve">                                      However, if you can't solve the general case, you may get some partial credit by solving the </w:t>
      </w:r>
      <w:r w:rsidR="005569D6">
        <w:br/>
        <w:t xml:space="preserve">                                      cases that you can solve, and writing about what you tried for other cases.  </w:t>
      </w:r>
    </w:p>
    <w:p w:rsidR="005569D6" w:rsidRDefault="005569D6" w:rsidP="005569D6">
      <w:p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0" w:line="240" w:lineRule="auto"/>
      </w:pPr>
    </w:p>
    <w:p w:rsidR="00BF0F9C" w:rsidRDefault="007B7E50" w:rsidP="000624FA">
      <w:pPr>
        <w:tabs>
          <w:tab w:val="left" w:pos="1620"/>
          <w:tab w:val="left" w:pos="2340"/>
        </w:tabs>
        <w:autoSpaceDE w:val="0"/>
        <w:autoSpaceDN w:val="0"/>
        <w:adjustRightInd w:val="0"/>
        <w:spacing w:after="0" w:line="240" w:lineRule="auto"/>
      </w:pPr>
      <w:r>
        <w:t xml:space="preserve">                             </w:t>
      </w:r>
      <w:r w:rsidR="00CC1761">
        <w:t xml:space="preserve">                </w:t>
      </w:r>
      <w:r>
        <w:t>"Transform and conquer" is a good way to find a complete solution</w:t>
      </w:r>
      <w:r w:rsidR="00CC1761">
        <w:t xml:space="preserve">, so you may want to look                                </w:t>
      </w:r>
      <w:r w:rsidR="00CC1761">
        <w:br/>
        <w:t xml:space="preserve">                                              ahead to Chapter 6. </w:t>
      </w:r>
      <w:r>
        <w:t xml:space="preserve">  </w:t>
      </w:r>
      <w:r w:rsidR="005569D6">
        <w:br/>
        <w:t xml:space="preserve">                                              </w:t>
      </w:r>
      <w:r w:rsidR="005569D6">
        <w:br/>
        <w:t xml:space="preserve">                                              </w:t>
      </w:r>
      <w:r w:rsidR="001E4097" w:rsidRPr="001E4097">
        <w:rPr>
          <w:b/>
        </w:rPr>
        <w:t>In the past</w:t>
      </w:r>
      <w:r w:rsidR="00EF322D">
        <w:rPr>
          <w:b/>
        </w:rPr>
        <w:t xml:space="preserve">, </w:t>
      </w:r>
      <w:r w:rsidR="00EF322D" w:rsidRPr="001E4097">
        <w:rPr>
          <w:b/>
        </w:rPr>
        <w:t>several</w:t>
      </w:r>
      <w:r w:rsidR="001E4097" w:rsidRPr="001E4097">
        <w:rPr>
          <w:b/>
        </w:rPr>
        <w:t xml:space="preserve"> students said that this problem took them longer than any previous </w:t>
      </w:r>
      <w:r w:rsidR="00CC1761">
        <w:rPr>
          <w:b/>
        </w:rPr>
        <w:br/>
        <w:t xml:space="preserve">                                              </w:t>
      </w:r>
      <w:r w:rsidR="001E4097" w:rsidRPr="001E4097">
        <w:rPr>
          <w:b/>
        </w:rPr>
        <w:t>problem in the course</w:t>
      </w:r>
      <w:r w:rsidR="001E4097">
        <w:t>.</w:t>
      </w:r>
    </w:p>
    <w:p w:rsidR="00536666" w:rsidRDefault="00536666" w:rsidP="000624FA">
      <w:pPr>
        <w:tabs>
          <w:tab w:val="left" w:pos="1620"/>
          <w:tab w:val="left" w:pos="2340"/>
        </w:tabs>
        <w:autoSpaceDE w:val="0"/>
        <w:autoSpaceDN w:val="0"/>
        <w:adjustRightInd w:val="0"/>
        <w:spacing w:after="0" w:line="240" w:lineRule="auto"/>
      </w:pPr>
    </w:p>
    <w:p w:rsidR="00536666" w:rsidRDefault="00536666" w:rsidP="00536666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after="0" w:line="240" w:lineRule="auto"/>
      </w:pPr>
      <w:r>
        <w:t>(5)  4.5.4 [5.6.4]</w:t>
      </w:r>
      <w:r>
        <w:tab/>
        <w:t xml:space="preserve">  (</w:t>
      </w:r>
      <w:r w:rsidR="003F2452" w:rsidRPr="003F2452">
        <w:t xml:space="preserve">Derive </w:t>
      </w:r>
      <w:r w:rsidR="003F2452">
        <w:t xml:space="preserve">the </w:t>
      </w:r>
      <w:r w:rsidR="003F2452" w:rsidRPr="003F2452">
        <w:t>u</w:t>
      </w:r>
      <w:r>
        <w:t xml:space="preserve">nderlying formula for Interpolation Search)  </w:t>
      </w:r>
    </w:p>
    <w:p w:rsidR="00536666" w:rsidRDefault="00536666" w:rsidP="00536666">
      <w:pPr>
        <w:tabs>
          <w:tab w:val="left" w:pos="1620"/>
          <w:tab w:val="left" w:pos="2340"/>
        </w:tabs>
        <w:autoSpaceDE w:val="0"/>
        <w:autoSpaceDN w:val="0"/>
        <w:adjustRightInd w:val="0"/>
        <w:spacing w:after="0" w:line="240" w:lineRule="auto"/>
      </w:pPr>
    </w:p>
    <w:p w:rsidR="00536666" w:rsidRDefault="00536666" w:rsidP="00536666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after="0" w:line="240" w:lineRule="auto"/>
      </w:pPr>
      <w:r>
        <w:t>(</w:t>
      </w:r>
      <w:r w:rsidR="008E3EFF">
        <w:t>10</w:t>
      </w:r>
      <w:r>
        <w:t>)  4.5.5 [5.6.5]</w:t>
      </w:r>
      <w:r>
        <w:tab/>
        <w:t>(</w:t>
      </w:r>
      <w:r w:rsidR="008D261C">
        <w:t>worst</w:t>
      </w:r>
      <w:r w:rsidR="00723D7B">
        <w:t xml:space="preserve"> case example and analysis for I</w:t>
      </w:r>
      <w:r w:rsidR="008D261C">
        <w:t>nterpolation Search</w:t>
      </w:r>
      <w:r w:rsidR="003F2452">
        <w:t xml:space="preserve">). Show that the worst case is </w:t>
      </w:r>
      <w:r w:rsidR="003F2452">
        <w:rPr>
          <w:rFonts w:cstheme="minorHAnsi"/>
        </w:rPr>
        <w:t>Θ</w:t>
      </w:r>
      <w:r w:rsidR="003F2452">
        <w:t>(N</w:t>
      </w:r>
      <w:r w:rsidR="008D261C">
        <w:t>)</w:t>
      </w:r>
    </w:p>
    <w:p w:rsidR="008D261C" w:rsidRDefault="008D261C" w:rsidP="008D261C">
      <w:pPr>
        <w:pStyle w:val="ListParagraph"/>
      </w:pPr>
    </w:p>
    <w:p w:rsidR="008D261C" w:rsidRPr="00CA6F26" w:rsidRDefault="008D261C" w:rsidP="00536666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after="0" w:line="240" w:lineRule="auto"/>
      </w:pPr>
      <w:r>
        <w:t>(</w:t>
      </w:r>
      <w:r w:rsidR="00DE0CC4">
        <w:t>6</w:t>
      </w:r>
      <w:r>
        <w:t>) 4.5.6 [5.6.</w:t>
      </w:r>
      <w:r w:rsidR="00E46EE9">
        <w:t>6</w:t>
      </w:r>
      <w:r>
        <w:t>]</w:t>
      </w:r>
      <w:r>
        <w:tab/>
        <w:t xml:space="preserve">(log </w:t>
      </w:r>
      <w:proofErr w:type="spellStart"/>
      <w:r>
        <w:t>log</w:t>
      </w:r>
      <w:proofErr w:type="spellEnd"/>
      <w:r>
        <w:t xml:space="preserve"> n properties</w:t>
      </w:r>
      <w:proofErr w:type="gramStart"/>
      <w:r>
        <w:t>)</w:t>
      </w:r>
      <w:r w:rsidR="003F2452">
        <w:t xml:space="preserve">  For</w:t>
      </w:r>
      <w:proofErr w:type="gramEnd"/>
      <w:r w:rsidR="003F2452">
        <w:t xml:space="preserve"> part b, use the "limit of the ratio" approach.</w:t>
      </w:r>
    </w:p>
    <w:sectPr w:rsidR="008D261C" w:rsidRPr="00CA6F26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23EA9"/>
    <w:multiLevelType w:val="hybridMultilevel"/>
    <w:tmpl w:val="26AABE96"/>
    <w:lvl w:ilvl="0" w:tplc="1D267F1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432E2C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D470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90287C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6841DD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50635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4A8CD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900534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F601670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2540847"/>
    <w:multiLevelType w:val="hybridMultilevel"/>
    <w:tmpl w:val="884C35A6"/>
    <w:lvl w:ilvl="0" w:tplc="6CB498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E2C24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5A44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0D6CC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9DC4B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9D6AB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D448A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052AC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5F0AB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AC07C2"/>
    <w:multiLevelType w:val="hybridMultilevel"/>
    <w:tmpl w:val="E46A3A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2"/>
  </w:num>
  <w:num w:numId="4">
    <w:abstractNumId w:val="14"/>
  </w:num>
  <w:num w:numId="5">
    <w:abstractNumId w:val="5"/>
  </w:num>
  <w:num w:numId="6">
    <w:abstractNumId w:val="24"/>
  </w:num>
  <w:num w:numId="7">
    <w:abstractNumId w:val="21"/>
  </w:num>
  <w:num w:numId="8">
    <w:abstractNumId w:val="7"/>
  </w:num>
  <w:num w:numId="9">
    <w:abstractNumId w:val="2"/>
  </w:num>
  <w:num w:numId="10">
    <w:abstractNumId w:val="23"/>
  </w:num>
  <w:num w:numId="11">
    <w:abstractNumId w:val="25"/>
  </w:num>
  <w:num w:numId="12">
    <w:abstractNumId w:val="15"/>
  </w:num>
  <w:num w:numId="13">
    <w:abstractNumId w:val="6"/>
  </w:num>
  <w:num w:numId="14">
    <w:abstractNumId w:val="13"/>
  </w:num>
  <w:num w:numId="15">
    <w:abstractNumId w:val="4"/>
  </w:num>
  <w:num w:numId="16">
    <w:abstractNumId w:val="20"/>
  </w:num>
  <w:num w:numId="17">
    <w:abstractNumId w:val="9"/>
  </w:num>
  <w:num w:numId="18">
    <w:abstractNumId w:val="18"/>
  </w:num>
  <w:num w:numId="19">
    <w:abstractNumId w:val="11"/>
  </w:num>
  <w:num w:numId="20">
    <w:abstractNumId w:val="3"/>
  </w:num>
  <w:num w:numId="21">
    <w:abstractNumId w:val="17"/>
  </w:num>
  <w:num w:numId="22">
    <w:abstractNumId w:val="16"/>
  </w:num>
  <w:num w:numId="23">
    <w:abstractNumId w:val="19"/>
  </w:num>
  <w:num w:numId="24">
    <w:abstractNumId w:val="12"/>
  </w:num>
  <w:num w:numId="25">
    <w:abstractNumId w:val="8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333A"/>
    <w:rsid w:val="0005510D"/>
    <w:rsid w:val="00056E81"/>
    <w:rsid w:val="000624FA"/>
    <w:rsid w:val="00070628"/>
    <w:rsid w:val="000A0959"/>
    <w:rsid w:val="000A7392"/>
    <w:rsid w:val="000C064D"/>
    <w:rsid w:val="000D42E5"/>
    <w:rsid w:val="00117F91"/>
    <w:rsid w:val="00152DBA"/>
    <w:rsid w:val="0016456E"/>
    <w:rsid w:val="001763FF"/>
    <w:rsid w:val="00183FC4"/>
    <w:rsid w:val="00187659"/>
    <w:rsid w:val="001A6C64"/>
    <w:rsid w:val="001B2EBD"/>
    <w:rsid w:val="001C5736"/>
    <w:rsid w:val="001E4097"/>
    <w:rsid w:val="00242D24"/>
    <w:rsid w:val="002669C9"/>
    <w:rsid w:val="00274829"/>
    <w:rsid w:val="00283155"/>
    <w:rsid w:val="002911B3"/>
    <w:rsid w:val="002A3745"/>
    <w:rsid w:val="002C610C"/>
    <w:rsid w:val="00336455"/>
    <w:rsid w:val="003369EF"/>
    <w:rsid w:val="003642D4"/>
    <w:rsid w:val="00385436"/>
    <w:rsid w:val="003A04F2"/>
    <w:rsid w:val="003B599D"/>
    <w:rsid w:val="003C4D64"/>
    <w:rsid w:val="003C63BE"/>
    <w:rsid w:val="003D1C63"/>
    <w:rsid w:val="003E081A"/>
    <w:rsid w:val="003F2452"/>
    <w:rsid w:val="00410D45"/>
    <w:rsid w:val="0041732A"/>
    <w:rsid w:val="00436BD8"/>
    <w:rsid w:val="00464AFF"/>
    <w:rsid w:val="00470C66"/>
    <w:rsid w:val="004742A5"/>
    <w:rsid w:val="004744D0"/>
    <w:rsid w:val="004A3E68"/>
    <w:rsid w:val="004B1113"/>
    <w:rsid w:val="004B657B"/>
    <w:rsid w:val="004B6CE7"/>
    <w:rsid w:val="004F446D"/>
    <w:rsid w:val="00521D37"/>
    <w:rsid w:val="00523A91"/>
    <w:rsid w:val="00526929"/>
    <w:rsid w:val="00536666"/>
    <w:rsid w:val="005569D6"/>
    <w:rsid w:val="00586864"/>
    <w:rsid w:val="005946F8"/>
    <w:rsid w:val="00595298"/>
    <w:rsid w:val="005C76E2"/>
    <w:rsid w:val="005E274A"/>
    <w:rsid w:val="005F3C45"/>
    <w:rsid w:val="005F5BB5"/>
    <w:rsid w:val="006058BF"/>
    <w:rsid w:val="00626CEF"/>
    <w:rsid w:val="0063029E"/>
    <w:rsid w:val="006310E9"/>
    <w:rsid w:val="00683D8C"/>
    <w:rsid w:val="00695DE4"/>
    <w:rsid w:val="006A7C51"/>
    <w:rsid w:val="006F06A2"/>
    <w:rsid w:val="006F4C47"/>
    <w:rsid w:val="0071683D"/>
    <w:rsid w:val="00721BA5"/>
    <w:rsid w:val="00723D7B"/>
    <w:rsid w:val="0073149C"/>
    <w:rsid w:val="007552A1"/>
    <w:rsid w:val="00757C30"/>
    <w:rsid w:val="00776D02"/>
    <w:rsid w:val="00786AF3"/>
    <w:rsid w:val="007A09B5"/>
    <w:rsid w:val="007B7E50"/>
    <w:rsid w:val="007E0CB3"/>
    <w:rsid w:val="007E369D"/>
    <w:rsid w:val="007F5D09"/>
    <w:rsid w:val="0083194F"/>
    <w:rsid w:val="0086193F"/>
    <w:rsid w:val="00881BA7"/>
    <w:rsid w:val="00884937"/>
    <w:rsid w:val="00890666"/>
    <w:rsid w:val="00897D3D"/>
    <w:rsid w:val="008A3127"/>
    <w:rsid w:val="008B7BFC"/>
    <w:rsid w:val="008C3348"/>
    <w:rsid w:val="008D261C"/>
    <w:rsid w:val="008E3EFF"/>
    <w:rsid w:val="00927099"/>
    <w:rsid w:val="009347F7"/>
    <w:rsid w:val="009518A6"/>
    <w:rsid w:val="00957B52"/>
    <w:rsid w:val="00964032"/>
    <w:rsid w:val="00966F51"/>
    <w:rsid w:val="009E3B27"/>
    <w:rsid w:val="00A00454"/>
    <w:rsid w:val="00A024B4"/>
    <w:rsid w:val="00A05223"/>
    <w:rsid w:val="00A15637"/>
    <w:rsid w:val="00A57FC6"/>
    <w:rsid w:val="00A70F6F"/>
    <w:rsid w:val="00A8262C"/>
    <w:rsid w:val="00A877B2"/>
    <w:rsid w:val="00A97AE0"/>
    <w:rsid w:val="00AF2C0D"/>
    <w:rsid w:val="00B07DCC"/>
    <w:rsid w:val="00B217BF"/>
    <w:rsid w:val="00B50F93"/>
    <w:rsid w:val="00B531F5"/>
    <w:rsid w:val="00B71ADF"/>
    <w:rsid w:val="00B94A38"/>
    <w:rsid w:val="00BD3D73"/>
    <w:rsid w:val="00BF0F9C"/>
    <w:rsid w:val="00C217C6"/>
    <w:rsid w:val="00C27036"/>
    <w:rsid w:val="00C27FC8"/>
    <w:rsid w:val="00C33E22"/>
    <w:rsid w:val="00C43FC0"/>
    <w:rsid w:val="00C44A9E"/>
    <w:rsid w:val="00C700CE"/>
    <w:rsid w:val="00C708BE"/>
    <w:rsid w:val="00C859C8"/>
    <w:rsid w:val="00CA576B"/>
    <w:rsid w:val="00CA6F26"/>
    <w:rsid w:val="00CC1761"/>
    <w:rsid w:val="00CE0535"/>
    <w:rsid w:val="00D06974"/>
    <w:rsid w:val="00D27326"/>
    <w:rsid w:val="00D45C72"/>
    <w:rsid w:val="00D5199C"/>
    <w:rsid w:val="00D526AD"/>
    <w:rsid w:val="00D532F7"/>
    <w:rsid w:val="00D61AE3"/>
    <w:rsid w:val="00D73F1D"/>
    <w:rsid w:val="00D763CF"/>
    <w:rsid w:val="00D8724D"/>
    <w:rsid w:val="00D94A74"/>
    <w:rsid w:val="00DA129C"/>
    <w:rsid w:val="00DA710D"/>
    <w:rsid w:val="00DD2413"/>
    <w:rsid w:val="00DE0CC4"/>
    <w:rsid w:val="00E01945"/>
    <w:rsid w:val="00E253B0"/>
    <w:rsid w:val="00E2707C"/>
    <w:rsid w:val="00E46EE9"/>
    <w:rsid w:val="00E51EC1"/>
    <w:rsid w:val="00E76E8A"/>
    <w:rsid w:val="00E90ECE"/>
    <w:rsid w:val="00E96135"/>
    <w:rsid w:val="00E96443"/>
    <w:rsid w:val="00EA7E6B"/>
    <w:rsid w:val="00EE0628"/>
    <w:rsid w:val="00EE3459"/>
    <w:rsid w:val="00EF322D"/>
    <w:rsid w:val="00EF7EE0"/>
    <w:rsid w:val="00F00D47"/>
    <w:rsid w:val="00F10BFD"/>
    <w:rsid w:val="00F37C53"/>
    <w:rsid w:val="00F81F35"/>
    <w:rsid w:val="00F955A8"/>
    <w:rsid w:val="00FA309A"/>
    <w:rsid w:val="00FA3604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A28D8290-FDC6-477F-9D8E-86D1CB370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2040</TotalTime>
  <Pages>2</Pages>
  <Words>563</Words>
  <Characters>3214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51</cp:revision>
  <cp:lastPrinted>2015-07-19T23:43:00Z</cp:lastPrinted>
  <dcterms:created xsi:type="dcterms:W3CDTF">2008-10-02T19:31:00Z</dcterms:created>
  <dcterms:modified xsi:type="dcterms:W3CDTF">2015-07-20T10:20:00Z</dcterms:modified>
</cp:coreProperties>
</file>