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FCE3727" w14:textId="67CC3F0C" w:rsidR="00041F20" w:rsidRPr="009E36CC" w:rsidRDefault="00041F20" w:rsidP="009542F3">
      <w:pPr>
        <w:outlineLvl w:val="0"/>
        <w:rPr>
          <w:rFonts w:asciiTheme="minorHAnsi" w:hAnsiTheme="minorHAnsi" w:cstheme="minorHAnsi"/>
        </w:rPr>
      </w:pPr>
      <w:r w:rsidRPr="009E36CC">
        <w:rPr>
          <w:rFonts w:asciiTheme="minorHAnsi" w:hAnsiTheme="minorHAnsi" w:cstheme="minorHAnsi"/>
        </w:rPr>
        <w:t>Name:______________________________</w:t>
      </w:r>
      <w:r w:rsidR="001E4253" w:rsidRPr="009E36CC">
        <w:rPr>
          <w:rFonts w:asciiTheme="minorHAnsi" w:hAnsiTheme="minorHAnsi" w:cstheme="minorHAnsi"/>
        </w:rPr>
        <w:t xml:space="preserve">         CM: </w:t>
      </w:r>
      <w:r w:rsidR="00117AA5" w:rsidRPr="009E36CC">
        <w:rPr>
          <w:rFonts w:asciiTheme="minorHAnsi" w:hAnsiTheme="minorHAnsi" w:cstheme="minorHAnsi"/>
        </w:rPr>
        <w:t>_________         Grade:_____</w:t>
      </w:r>
      <w:r w:rsidR="00755FAE" w:rsidRPr="009E36CC">
        <w:rPr>
          <w:rFonts w:asciiTheme="minorHAnsi" w:hAnsiTheme="minorHAnsi" w:cstheme="minorHAnsi"/>
        </w:rPr>
        <w:t>/10</w:t>
      </w:r>
    </w:p>
    <w:p w14:paraId="3526BEC4" w14:textId="77777777" w:rsidR="004F1738" w:rsidRPr="003C723A" w:rsidRDefault="004F1738" w:rsidP="009542F3">
      <w:pPr>
        <w:outlineLvl w:val="0"/>
      </w:pPr>
    </w:p>
    <w:p w14:paraId="4B26058D" w14:textId="4610511F" w:rsidR="00FA797C" w:rsidRDefault="00FA797C" w:rsidP="004831F0">
      <w:pPr>
        <w:pStyle w:val="ListParagraph"/>
        <w:numPr>
          <w:ilvl w:val="0"/>
          <w:numId w:val="28"/>
        </w:numPr>
      </w:pPr>
      <w:r>
        <w:t xml:space="preserve">(review) </w:t>
      </w:r>
      <w:r w:rsidR="00CD06BE">
        <w:t>By definition, t</w:t>
      </w:r>
      <w:r>
        <w:t xml:space="preserve">he </w:t>
      </w:r>
      <w:r w:rsidRPr="00CD06BE">
        <w:rPr>
          <w:i/>
          <w:iCs/>
        </w:rPr>
        <w:t>true positive rate</w:t>
      </w:r>
      <w:r>
        <w:t xml:space="preserve"> of a classifier is the ratio of: </w:t>
      </w:r>
    </w:p>
    <w:p w14:paraId="0CAFCF5D" w14:textId="2EEDB378" w:rsidR="00FA797C" w:rsidRPr="005D262A" w:rsidRDefault="00FA797C" w:rsidP="00FA797C">
      <w:pPr>
        <w:pStyle w:val="ListParagraph"/>
        <w:ind w:left="360"/>
        <w:rPr>
          <w:color w:val="FF0000"/>
        </w:rPr>
      </w:pPr>
    </w:p>
    <w:p w14:paraId="149F1355" w14:textId="77777777" w:rsidR="00FA797C" w:rsidRDefault="00FA797C" w:rsidP="00FA797C">
      <w:pPr>
        <w:pStyle w:val="ListParagraph"/>
        <w:ind w:left="360"/>
      </w:pPr>
    </w:p>
    <w:p w14:paraId="023900F9" w14:textId="303ABD57" w:rsidR="005D262A" w:rsidRDefault="005D262A" w:rsidP="004831F0">
      <w:pPr>
        <w:pStyle w:val="ListParagraph"/>
        <w:numPr>
          <w:ilvl w:val="0"/>
          <w:numId w:val="28"/>
        </w:numPr>
      </w:pPr>
      <w:r>
        <w:t xml:space="preserve">What is a hyperplane? What formula is used to represent one for a space made of points </w:t>
      </w:r>
      <w:r w:rsidRPr="005D262A">
        <w:rPr>
          <w:b/>
          <w:bCs/>
        </w:rPr>
        <w:t>x</w:t>
      </w:r>
      <w:r>
        <w:t xml:space="preserve">? (bold = vector) </w:t>
      </w:r>
    </w:p>
    <w:p w14:paraId="1638247F" w14:textId="433881F3" w:rsidR="005D262A" w:rsidRDefault="005D262A" w:rsidP="005D262A">
      <w:pPr>
        <w:rPr>
          <w:color w:val="FF0000"/>
        </w:rPr>
      </w:pPr>
    </w:p>
    <w:p w14:paraId="69DE1C65" w14:textId="77777777" w:rsidR="0086305E" w:rsidRPr="00332CE2" w:rsidRDefault="0086305E" w:rsidP="005D262A">
      <w:pPr>
        <w:rPr>
          <w:color w:val="FF0000"/>
        </w:rPr>
      </w:pPr>
    </w:p>
    <w:p w14:paraId="3414B969" w14:textId="77777777" w:rsidR="005D262A" w:rsidRDefault="005D262A" w:rsidP="004831F0">
      <w:pPr>
        <w:pStyle w:val="ListParagraph"/>
        <w:numPr>
          <w:ilvl w:val="0"/>
          <w:numId w:val="28"/>
        </w:numPr>
      </w:pPr>
      <w:r>
        <w:t xml:space="preserve">For </w:t>
      </w:r>
      <w:proofErr w:type="spellStart"/>
      <w:r w:rsidRPr="005D262A">
        <w:rPr>
          <w:b/>
          <w:bCs/>
        </w:rPr>
        <w:t>w</w:t>
      </w:r>
      <w:r w:rsidRPr="005D262A">
        <w:rPr>
          <w:vertAlign w:val="superscript"/>
        </w:rPr>
        <w:t>T</w:t>
      </w:r>
      <w:r w:rsidRPr="005D262A">
        <w:rPr>
          <w:b/>
          <w:bCs/>
        </w:rPr>
        <w:t>x</w:t>
      </w:r>
      <w:proofErr w:type="spellEnd"/>
      <w:r>
        <w:t xml:space="preserve"> + b to be considered a signed distance from the hyperplane, what must be true of w?</w:t>
      </w:r>
    </w:p>
    <w:p w14:paraId="06526BF5" w14:textId="6C5858C0" w:rsidR="005D262A" w:rsidRPr="005D262A" w:rsidRDefault="005D262A" w:rsidP="005D262A">
      <w:pPr>
        <w:pStyle w:val="ListParagraph"/>
        <w:ind w:left="360"/>
        <w:rPr>
          <w:b/>
          <w:bCs/>
          <w:color w:val="FF0000"/>
        </w:rPr>
      </w:pPr>
    </w:p>
    <w:p w14:paraId="230446EF" w14:textId="77777777" w:rsidR="005D262A" w:rsidRDefault="005D262A" w:rsidP="005D262A">
      <w:pPr>
        <w:pStyle w:val="ListParagraph"/>
      </w:pPr>
    </w:p>
    <w:p w14:paraId="2A7138C0" w14:textId="587E74C4" w:rsidR="004831F0" w:rsidRDefault="004831F0" w:rsidP="004831F0">
      <w:pPr>
        <w:pStyle w:val="ListParagraph"/>
        <w:numPr>
          <w:ilvl w:val="0"/>
          <w:numId w:val="28"/>
        </w:numPr>
      </w:pPr>
      <w:r>
        <w:t>Given the choice of hyperplanes separating data from 2 classes, what criteria is used by an SVM to choose the “best” one?</w:t>
      </w:r>
    </w:p>
    <w:p w14:paraId="549AE588" w14:textId="1451BD0E" w:rsidR="004831F0" w:rsidRPr="005D262A" w:rsidRDefault="004831F0" w:rsidP="004831F0">
      <w:pPr>
        <w:pStyle w:val="ListParagraph"/>
        <w:rPr>
          <w:b/>
          <w:bCs/>
          <w:color w:val="FF0000"/>
        </w:rPr>
      </w:pPr>
    </w:p>
    <w:p w14:paraId="08AABDC9" w14:textId="77777777" w:rsidR="00F76775" w:rsidRDefault="00F76775" w:rsidP="004831F0"/>
    <w:p w14:paraId="193F88AF" w14:textId="05AC0117" w:rsidR="004831F0" w:rsidRDefault="004831F0" w:rsidP="004831F0">
      <w:pPr>
        <w:pStyle w:val="ListParagraph"/>
        <w:numPr>
          <w:ilvl w:val="0"/>
          <w:numId w:val="28"/>
        </w:numPr>
      </w:pPr>
      <w:r>
        <w:t>Explain in your own words why support vectors are called by that name.</w:t>
      </w:r>
    </w:p>
    <w:p w14:paraId="356B720C" w14:textId="77777777" w:rsidR="004831F0" w:rsidRDefault="004831F0" w:rsidP="004831F0">
      <w:pPr>
        <w:pStyle w:val="ListParagraph"/>
      </w:pPr>
    </w:p>
    <w:p w14:paraId="76031358" w14:textId="7501BEA2" w:rsidR="000074C9" w:rsidRDefault="000074C9" w:rsidP="004831F0">
      <w:pPr>
        <w:pStyle w:val="ListParagraph"/>
        <w:rPr>
          <w:b/>
          <w:bCs/>
          <w:color w:val="FF0000"/>
        </w:rPr>
      </w:pPr>
    </w:p>
    <w:p w14:paraId="5EFB38D2" w14:textId="77777777" w:rsidR="0086305E" w:rsidRPr="00332CE2" w:rsidRDefault="0086305E" w:rsidP="004831F0">
      <w:pPr>
        <w:pStyle w:val="ListParagraph"/>
        <w:rPr>
          <w:b/>
          <w:bCs/>
          <w:color w:val="FF0000"/>
        </w:rPr>
      </w:pPr>
    </w:p>
    <w:p w14:paraId="6DCC4B52" w14:textId="77777777" w:rsidR="004831F0" w:rsidRDefault="004831F0" w:rsidP="004831F0"/>
    <w:p w14:paraId="51728D30" w14:textId="0D481ECF" w:rsidR="004831F0" w:rsidRDefault="005D262A" w:rsidP="004831F0">
      <w:pPr>
        <w:pStyle w:val="ListParagraph"/>
        <w:numPr>
          <w:ilvl w:val="0"/>
          <w:numId w:val="28"/>
        </w:numPr>
      </w:pPr>
      <w:r>
        <w:t xml:space="preserve">Given a hyperplane </w:t>
      </w:r>
      <w:proofErr w:type="spellStart"/>
      <w:r w:rsidRPr="005D262A">
        <w:rPr>
          <w:b/>
          <w:bCs/>
        </w:rPr>
        <w:t>wx</w:t>
      </w:r>
      <w:proofErr w:type="spellEnd"/>
      <w:r>
        <w:t xml:space="preserve"> + b = 0 and a set of training points and labels (</w:t>
      </w:r>
      <w:r w:rsidRPr="005D262A">
        <w:rPr>
          <w:b/>
          <w:bCs/>
        </w:rPr>
        <w:t>x</w:t>
      </w:r>
      <w:r w:rsidRPr="005D262A">
        <w:rPr>
          <w:vertAlign w:val="subscript"/>
        </w:rPr>
        <w:t>i</w:t>
      </w:r>
      <w:r>
        <w:t xml:space="preserve">, </w:t>
      </w:r>
      <w:proofErr w:type="spellStart"/>
      <w:r>
        <w:t>y</w:t>
      </w:r>
      <w:r w:rsidRPr="005D262A">
        <w:rPr>
          <w:vertAlign w:val="subscript"/>
        </w:rPr>
        <w:t>i</w:t>
      </w:r>
      <w:proofErr w:type="spellEnd"/>
      <w:r>
        <w:t xml:space="preserve">) for </w:t>
      </w:r>
      <w:proofErr w:type="spellStart"/>
      <w:r>
        <w:t>i</w:t>
      </w:r>
      <w:proofErr w:type="spellEnd"/>
      <w:r>
        <w:t xml:space="preserve"> in [1..n], what series of inequalities shows the constraints that the points must lie outside the margin? (Hint: if the </w:t>
      </w:r>
      <w:proofErr w:type="spellStart"/>
      <w:r>
        <w:t>y</w:t>
      </w:r>
      <w:r w:rsidRPr="005D262A">
        <w:rPr>
          <w:vertAlign w:val="subscript"/>
        </w:rPr>
        <w:t>i</w:t>
      </w:r>
      <w:proofErr w:type="spellEnd"/>
      <w:r>
        <w:t xml:space="preserve"> have values of +1 and -1, then we can write them all in a single statement.)</w:t>
      </w:r>
    </w:p>
    <w:p w14:paraId="42FC3FD5" w14:textId="77777777" w:rsidR="008E7846" w:rsidRPr="008E7846" w:rsidRDefault="008E7846" w:rsidP="008E7846">
      <w:pPr>
        <w:pStyle w:val="ListParagraph"/>
        <w:ind w:left="360"/>
        <w:rPr>
          <w:rFonts w:eastAsiaTheme="minorEastAsia"/>
          <w:iCs/>
        </w:rPr>
      </w:pPr>
    </w:p>
    <w:p w14:paraId="329F42C7" w14:textId="08F435B9" w:rsidR="004831F0" w:rsidRDefault="004831F0" w:rsidP="004831F0">
      <w:pPr>
        <w:pStyle w:val="ListParagraph"/>
        <w:rPr>
          <w:rFonts w:eastAsiaTheme="minorEastAsia"/>
          <w:iCs/>
          <w:color w:val="FF0000"/>
        </w:rPr>
      </w:pPr>
    </w:p>
    <w:p w14:paraId="1BBDA452" w14:textId="77777777" w:rsidR="0086305E" w:rsidRPr="0086305E" w:rsidRDefault="0086305E" w:rsidP="004831F0">
      <w:pPr>
        <w:pStyle w:val="ListParagraph"/>
        <w:rPr>
          <w:rFonts w:eastAsiaTheme="minorEastAsia"/>
          <w:iCs/>
          <w:color w:val="FF0000"/>
        </w:rPr>
      </w:pPr>
    </w:p>
    <w:p w14:paraId="66389441" w14:textId="77777777" w:rsidR="0086305E" w:rsidRPr="0086305E" w:rsidRDefault="0086305E" w:rsidP="004831F0">
      <w:pPr>
        <w:pStyle w:val="ListParagraph"/>
        <w:rPr>
          <w:rFonts w:eastAsiaTheme="minorEastAsia"/>
        </w:rPr>
      </w:pPr>
    </w:p>
    <w:p w14:paraId="57633C25" w14:textId="472B4F03" w:rsidR="005D262A" w:rsidRDefault="005D262A" w:rsidP="005D262A">
      <w:pPr>
        <w:pStyle w:val="ListParagraph"/>
        <w:numPr>
          <w:ilvl w:val="0"/>
          <w:numId w:val="28"/>
        </w:numPr>
      </w:pPr>
      <w:r>
        <w:t>Rewrite the previous statement but adding a slack variable for each training point.</w:t>
      </w:r>
    </w:p>
    <w:p w14:paraId="15073481" w14:textId="239C8005" w:rsidR="005D262A" w:rsidRPr="008E7846" w:rsidRDefault="005D262A" w:rsidP="008E7846">
      <w:pPr>
        <w:ind w:firstLine="360"/>
        <w:rPr>
          <w:rFonts w:ascii="Cambria Math" w:hAnsi="Cambria Math" w:cs="Times New Roman (Body CS)"/>
          <w:i/>
          <w:iCs/>
          <w:color w:val="FF0000"/>
        </w:rPr>
      </w:pPr>
    </w:p>
    <w:p w14:paraId="7837149A" w14:textId="55559469" w:rsidR="004831F0" w:rsidRDefault="004831F0" w:rsidP="004831F0">
      <w:pPr>
        <w:pStyle w:val="ListParagraph"/>
      </w:pPr>
    </w:p>
    <w:p w14:paraId="4F2B69F1" w14:textId="77777777" w:rsidR="0086305E" w:rsidRDefault="0086305E" w:rsidP="004831F0">
      <w:pPr>
        <w:pStyle w:val="ListParagraph"/>
      </w:pPr>
    </w:p>
    <w:p w14:paraId="36364164" w14:textId="77777777" w:rsidR="005D262A" w:rsidRDefault="005D262A" w:rsidP="004831F0">
      <w:pPr>
        <w:pStyle w:val="ListParagraph"/>
      </w:pPr>
    </w:p>
    <w:p w14:paraId="5FD3F954" w14:textId="4F8C2EAC" w:rsidR="00332CE2" w:rsidRDefault="00332CE2" w:rsidP="005D262A">
      <w:pPr>
        <w:pStyle w:val="ListParagraph"/>
        <w:numPr>
          <w:ilvl w:val="0"/>
          <w:numId w:val="28"/>
        </w:numPr>
      </w:pPr>
      <w:r>
        <w:t xml:space="preserve">What is true about the slack values for support vectors? </w:t>
      </w:r>
    </w:p>
    <w:p w14:paraId="4FE75A72" w14:textId="77777777" w:rsidR="0086305E" w:rsidRDefault="0086305E" w:rsidP="0086305E">
      <w:pPr>
        <w:pStyle w:val="ListParagraph"/>
        <w:ind w:left="360"/>
      </w:pPr>
    </w:p>
    <w:p w14:paraId="74142A91" w14:textId="70E2D998" w:rsidR="00332CE2" w:rsidRDefault="00332CE2" w:rsidP="00332CE2">
      <w:pPr>
        <w:pStyle w:val="ListParagraph"/>
        <w:numPr>
          <w:ilvl w:val="0"/>
          <w:numId w:val="28"/>
        </w:numPr>
      </w:pPr>
      <w:r>
        <w:t xml:space="preserve">Does this mean they are misclassified? Explain. </w:t>
      </w:r>
      <w:r>
        <w:br/>
      </w:r>
    </w:p>
    <w:p w14:paraId="1F65C6D7" w14:textId="4D3D7ECC" w:rsidR="00332CE2" w:rsidRDefault="00332CE2" w:rsidP="00332CE2">
      <w:pPr>
        <w:pStyle w:val="ListParagraph"/>
        <w:ind w:left="360"/>
      </w:pPr>
    </w:p>
    <w:p w14:paraId="4B362E94" w14:textId="78A5AEC4" w:rsidR="0086305E" w:rsidRDefault="0086305E" w:rsidP="00332CE2">
      <w:pPr>
        <w:pStyle w:val="ListParagraph"/>
        <w:ind w:left="360"/>
      </w:pPr>
    </w:p>
    <w:p w14:paraId="072E8E97" w14:textId="77777777" w:rsidR="0086305E" w:rsidRDefault="0086305E" w:rsidP="00332CE2">
      <w:pPr>
        <w:pStyle w:val="ListParagraph"/>
        <w:ind w:left="360"/>
      </w:pPr>
    </w:p>
    <w:p w14:paraId="4C592DD8" w14:textId="7E4B1A78" w:rsidR="0086305E" w:rsidRPr="0086305E" w:rsidRDefault="005D262A" w:rsidP="0086305E">
      <w:pPr>
        <w:pStyle w:val="ListParagraph"/>
        <w:numPr>
          <w:ilvl w:val="0"/>
          <w:numId w:val="28"/>
        </w:numPr>
      </w:pPr>
      <w:r>
        <w:lastRenderedPageBreak/>
        <w:t>The sum of the slack variables is bounded by a hyper-parameter C, the “box parameter”. How do we tune the value of C to try to avoid underfitting or overfitting?</w:t>
      </w:r>
    </w:p>
    <w:p w14:paraId="07DEABC1" w14:textId="77777777" w:rsidR="009542F3" w:rsidRPr="003C723A" w:rsidRDefault="009542F3" w:rsidP="009542F3">
      <w:pPr>
        <w:pStyle w:val="PlainText"/>
        <w:ind w:left="360"/>
        <w:rPr>
          <w:rFonts w:asciiTheme="minorHAnsi" w:hAnsiTheme="minorHAnsi" w:cs="Courier New"/>
          <w:sz w:val="22"/>
          <w:szCs w:val="22"/>
        </w:rPr>
      </w:pPr>
    </w:p>
    <w:p w14:paraId="500EC016" w14:textId="6DECE378" w:rsidR="009542F3" w:rsidRPr="00C7423A" w:rsidRDefault="00C7423A" w:rsidP="00C7423A">
      <w:pPr>
        <w:pStyle w:val="PlainText"/>
        <w:rPr>
          <w:rFonts w:asciiTheme="minorHAnsi" w:hAnsiTheme="minorHAnsi" w:cs="Courier New"/>
          <w:sz w:val="22"/>
          <w:szCs w:val="22"/>
        </w:rPr>
      </w:pPr>
      <w:r>
        <w:rPr>
          <w:rFonts w:asciiTheme="minorHAnsi" w:hAnsiTheme="minorHAnsi" w:cs="Courier New"/>
          <w:sz w:val="22"/>
          <w:szCs w:val="22"/>
        </w:rPr>
        <w:t xml:space="preserve">(Clear/muddy) If online, this question may have special instructions on Moodle. (a) </w:t>
      </w:r>
      <w:r w:rsidRPr="00B4379D">
        <w:rPr>
          <w:rFonts w:asciiTheme="minorHAnsi" w:hAnsiTheme="minorHAnsi" w:cs="Courier New"/>
          <w:b/>
          <w:bCs/>
          <w:sz w:val="22"/>
          <w:szCs w:val="22"/>
        </w:rPr>
        <w:t>Clear</w:t>
      </w:r>
      <w:r>
        <w:rPr>
          <w:rFonts w:asciiTheme="minorHAnsi" w:hAnsiTheme="minorHAnsi" w:cs="Courier New"/>
          <w:sz w:val="22"/>
          <w:szCs w:val="22"/>
        </w:rPr>
        <w:t xml:space="preserve">: Write a detailed summary of the points that became clear during this lesson and that you don’t want to forget (if in class, you may have to do it after the quiz is returned). (b) </w:t>
      </w:r>
      <w:r w:rsidRPr="00B4379D">
        <w:rPr>
          <w:rFonts w:asciiTheme="minorHAnsi" w:hAnsiTheme="minorHAnsi" w:cs="Courier New"/>
          <w:b/>
          <w:bCs/>
          <w:sz w:val="22"/>
          <w:szCs w:val="22"/>
        </w:rPr>
        <w:t>Muddy:</w:t>
      </w:r>
      <w:r>
        <w:rPr>
          <w:rFonts w:asciiTheme="minorHAnsi" w:hAnsiTheme="minorHAnsi" w:cs="Courier New"/>
          <w:sz w:val="22"/>
          <w:szCs w:val="22"/>
        </w:rPr>
        <w:t xml:space="preserve"> Then list anything</w:t>
      </w:r>
      <w:r w:rsidRPr="003C723A">
        <w:rPr>
          <w:rFonts w:asciiTheme="minorHAnsi" w:hAnsiTheme="minorHAnsi" w:cs="Courier New"/>
          <w:sz w:val="22"/>
          <w:szCs w:val="22"/>
        </w:rPr>
        <w:t xml:space="preserve"> from </w:t>
      </w:r>
      <w:r>
        <w:rPr>
          <w:rFonts w:asciiTheme="minorHAnsi" w:hAnsiTheme="minorHAnsi" w:cs="Courier New"/>
          <w:sz w:val="22"/>
          <w:szCs w:val="22"/>
        </w:rPr>
        <w:t xml:space="preserve">this session </w:t>
      </w:r>
      <w:r w:rsidRPr="003C723A">
        <w:rPr>
          <w:rFonts w:asciiTheme="minorHAnsi" w:hAnsiTheme="minorHAnsi" w:cs="Courier New"/>
          <w:sz w:val="22"/>
          <w:szCs w:val="22"/>
        </w:rPr>
        <w:t>that you found confusing</w:t>
      </w:r>
      <w:r>
        <w:rPr>
          <w:rFonts w:asciiTheme="minorHAnsi" w:hAnsiTheme="minorHAnsi" w:cs="Courier New"/>
          <w:sz w:val="22"/>
          <w:szCs w:val="22"/>
        </w:rPr>
        <w:t xml:space="preserve"> and will need to study more (i</w:t>
      </w:r>
      <w:r w:rsidRPr="003C723A">
        <w:rPr>
          <w:rFonts w:asciiTheme="minorHAnsi" w:hAnsiTheme="minorHAnsi" w:cs="Courier New"/>
          <w:sz w:val="22"/>
          <w:szCs w:val="22"/>
        </w:rPr>
        <w:t>f none, please write “None”</w:t>
      </w:r>
      <w:r>
        <w:rPr>
          <w:rFonts w:asciiTheme="minorHAnsi" w:hAnsiTheme="minorHAnsi" w:cs="Courier New"/>
          <w:sz w:val="22"/>
          <w:szCs w:val="22"/>
        </w:rPr>
        <w:t>)</w:t>
      </w:r>
      <w:r w:rsidRPr="003C723A">
        <w:rPr>
          <w:rFonts w:asciiTheme="minorHAnsi" w:hAnsiTheme="minorHAnsi" w:cs="Courier New"/>
          <w:sz w:val="22"/>
          <w:szCs w:val="22"/>
        </w:rPr>
        <w:t xml:space="preserve">. </w:t>
      </w:r>
    </w:p>
    <w:sectPr w:rsidR="009542F3" w:rsidRPr="00C7423A" w:rsidSect="00041F20">
      <w:headerReference w:type="even" r:id="rId7"/>
      <w:headerReference w:type="default" r:id="rId8"/>
      <w:footerReference w:type="default" r:id="rId9"/>
      <w:pgSz w:w="12240" w:h="15840"/>
      <w:pgMar w:top="1152" w:right="1440" w:bottom="1152"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ECE4A95" w14:textId="77777777" w:rsidR="0099707D" w:rsidRDefault="0099707D" w:rsidP="00117AA5">
      <w:r>
        <w:separator/>
      </w:r>
    </w:p>
  </w:endnote>
  <w:endnote w:type="continuationSeparator" w:id="0">
    <w:p w14:paraId="33977F87" w14:textId="77777777" w:rsidR="0099707D" w:rsidRDefault="0099707D" w:rsidP="00117A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ndara">
    <w:panose1 w:val="020E0502030303020204"/>
    <w:charset w:val="00"/>
    <w:family w:val="swiss"/>
    <w:pitch w:val="variable"/>
    <w:sig w:usb0="A00002EF" w:usb1="4000A44B" w:usb2="00000000" w:usb3="00000000" w:csb0="0000019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10002FF" w:usb1="4000FCFF" w:usb2="00000009" w:usb3="00000000" w:csb0="0000019F" w:csb1="00000000"/>
  </w:font>
  <w:font w:name="Cambria Math">
    <w:panose1 w:val="02040503050406030204"/>
    <w:charset w:val="00"/>
    <w:family w:val="roman"/>
    <w:pitch w:val="variable"/>
    <w:sig w:usb0="E00002FF" w:usb1="420024FF" w:usb2="00000000" w:usb3="00000000" w:csb0="0000019F" w:csb1="00000000"/>
  </w:font>
  <w:font w:name="Times New Roman (Body CS)">
    <w:panose1 w:val="020B0604020202020204"/>
    <w:charset w:val="00"/>
    <w:family w:val="roman"/>
    <w:notTrueType/>
    <w:pitch w:val="default"/>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93378807"/>
      <w:docPartObj>
        <w:docPartGallery w:val="Page Numbers (Bottom of Page)"/>
        <w:docPartUnique/>
      </w:docPartObj>
    </w:sdtPr>
    <w:sdtEndPr/>
    <w:sdtContent>
      <w:sdt>
        <w:sdtPr>
          <w:id w:val="565050523"/>
          <w:docPartObj>
            <w:docPartGallery w:val="Page Numbers (Top of Page)"/>
            <w:docPartUnique/>
          </w:docPartObj>
        </w:sdtPr>
        <w:sdtEndPr/>
        <w:sdtContent>
          <w:p w14:paraId="54BB31A1" w14:textId="77777777" w:rsidR="0049011A" w:rsidRDefault="0049011A">
            <w:pPr>
              <w:pStyle w:val="Footer"/>
              <w:jc w:val="right"/>
            </w:pPr>
            <w:r w:rsidRPr="00CE5A4F">
              <w:rPr>
                <w:color w:val="595959" w:themeColor="text1" w:themeTint="A6"/>
              </w:rPr>
              <w:t xml:space="preserve">Page </w:t>
            </w:r>
            <w:r w:rsidR="00B91CBE" w:rsidRPr="00CE5A4F">
              <w:rPr>
                <w:b/>
                <w:color w:val="595959" w:themeColor="text1" w:themeTint="A6"/>
                <w:sz w:val="24"/>
                <w:szCs w:val="24"/>
              </w:rPr>
              <w:fldChar w:fldCharType="begin"/>
            </w:r>
            <w:r w:rsidRPr="00CE5A4F">
              <w:rPr>
                <w:b/>
                <w:color w:val="595959" w:themeColor="text1" w:themeTint="A6"/>
              </w:rPr>
              <w:instrText xml:space="preserve"> PAGE </w:instrText>
            </w:r>
            <w:r w:rsidR="00B91CBE" w:rsidRPr="00CE5A4F">
              <w:rPr>
                <w:b/>
                <w:color w:val="595959" w:themeColor="text1" w:themeTint="A6"/>
                <w:sz w:val="24"/>
                <w:szCs w:val="24"/>
              </w:rPr>
              <w:fldChar w:fldCharType="separate"/>
            </w:r>
            <w:r w:rsidR="00FA797C">
              <w:rPr>
                <w:b/>
                <w:noProof/>
                <w:color w:val="595959" w:themeColor="text1" w:themeTint="A6"/>
              </w:rPr>
              <w:t>1</w:t>
            </w:r>
            <w:r w:rsidR="00B91CBE" w:rsidRPr="00CE5A4F">
              <w:rPr>
                <w:b/>
                <w:color w:val="595959" w:themeColor="text1" w:themeTint="A6"/>
                <w:sz w:val="24"/>
                <w:szCs w:val="24"/>
              </w:rPr>
              <w:fldChar w:fldCharType="end"/>
            </w:r>
            <w:r w:rsidRPr="00CE5A4F">
              <w:rPr>
                <w:color w:val="595959" w:themeColor="text1" w:themeTint="A6"/>
              </w:rPr>
              <w:t xml:space="preserve"> of </w:t>
            </w:r>
            <w:r w:rsidR="00B91CBE" w:rsidRPr="00CE5A4F">
              <w:rPr>
                <w:b/>
                <w:color w:val="595959" w:themeColor="text1" w:themeTint="A6"/>
                <w:sz w:val="24"/>
                <w:szCs w:val="24"/>
              </w:rPr>
              <w:fldChar w:fldCharType="begin"/>
            </w:r>
            <w:r w:rsidRPr="00CE5A4F">
              <w:rPr>
                <w:b/>
                <w:color w:val="595959" w:themeColor="text1" w:themeTint="A6"/>
              </w:rPr>
              <w:instrText xml:space="preserve"> NUMPAGES  </w:instrText>
            </w:r>
            <w:r w:rsidR="00B91CBE" w:rsidRPr="00CE5A4F">
              <w:rPr>
                <w:b/>
                <w:color w:val="595959" w:themeColor="text1" w:themeTint="A6"/>
                <w:sz w:val="24"/>
                <w:szCs w:val="24"/>
              </w:rPr>
              <w:fldChar w:fldCharType="separate"/>
            </w:r>
            <w:r w:rsidR="00FA797C">
              <w:rPr>
                <w:b/>
                <w:noProof/>
                <w:color w:val="595959" w:themeColor="text1" w:themeTint="A6"/>
              </w:rPr>
              <w:t>2</w:t>
            </w:r>
            <w:r w:rsidR="00B91CBE" w:rsidRPr="00CE5A4F">
              <w:rPr>
                <w:b/>
                <w:color w:val="595959" w:themeColor="text1" w:themeTint="A6"/>
                <w:sz w:val="24"/>
                <w:szCs w:val="24"/>
              </w:rPr>
              <w:fldChar w:fldCharType="end"/>
            </w:r>
          </w:p>
        </w:sdtContent>
      </w:sdt>
    </w:sdtContent>
  </w:sdt>
  <w:p w14:paraId="2C6BBF29" w14:textId="77777777" w:rsidR="0049011A" w:rsidRDefault="0049011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D2B6DC3" w14:textId="77777777" w:rsidR="0099707D" w:rsidRDefault="0099707D" w:rsidP="00117AA5">
      <w:r>
        <w:separator/>
      </w:r>
    </w:p>
  </w:footnote>
  <w:footnote w:type="continuationSeparator" w:id="0">
    <w:p w14:paraId="77B2FE2A" w14:textId="77777777" w:rsidR="0099707D" w:rsidRDefault="0099707D" w:rsidP="00117AA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AC083F4" w14:textId="77777777" w:rsidR="0049011A" w:rsidRDefault="0049011A">
    <w:pPr>
      <w:pStyle w:val="Header"/>
    </w:pPr>
  </w:p>
  <w:p w14:paraId="6692F9D6" w14:textId="77777777" w:rsidR="0049011A" w:rsidRDefault="0049011A">
    <w:r>
      <w:t>5</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90F5499" w14:textId="77777777" w:rsidR="0049011A" w:rsidRDefault="0099707D">
    <w:r>
      <w:rPr>
        <w:noProof/>
      </w:rPr>
      <w:pict w14:anchorId="3ABF9A24">
        <v:group id="_x0000_s2049" alt="" style="position:absolute;margin-left:0;margin-top:-4.5pt;width:467.95pt;height:19.5pt;z-index:251663360" coordorigin="1440,630" coordsize="9359,390">
          <v:shapetype id="_x0000_t202" coordsize="21600,21600" o:spt="202" path="m,l,21600r21600,l21600,xe">
            <v:stroke joinstyle="miter"/>
            <v:path gradientshapeok="t" o:connecttype="rect"/>
          </v:shapetype>
          <v:shape id="_x0000_s2050" type="#_x0000_t202" alt="" style="position:absolute;left:1440;top:645;width:4725;height:375;mso-wrap-style:square;mso-position-horizontal-relative:margin;v-text-anchor:top" stroked="f" strokecolor="#548dd4 [1951]">
            <v:textbox style="mso-next-textbox:#_x0000_s2050" inset="0,,0">
              <w:txbxContent>
                <w:p w14:paraId="6389230E" w14:textId="77777777" w:rsidR="0049011A" w:rsidRPr="00CE5A4F" w:rsidRDefault="0049011A">
                  <w:pPr>
                    <w:rPr>
                      <w:rFonts w:asciiTheme="majorHAnsi" w:hAnsiTheme="majorHAnsi"/>
                      <w:color w:val="595959" w:themeColor="text1" w:themeTint="A6"/>
                    </w:rPr>
                  </w:pPr>
                  <w:r>
                    <w:rPr>
                      <w:rFonts w:asciiTheme="majorHAnsi" w:hAnsiTheme="majorHAnsi"/>
                      <w:color w:val="595959" w:themeColor="text1" w:themeTint="A6"/>
                    </w:rPr>
                    <w:t>CSSE 463</w:t>
                  </w:r>
                  <w:r w:rsidRPr="00CE5A4F">
                    <w:rPr>
                      <w:rFonts w:asciiTheme="majorHAnsi" w:hAnsiTheme="majorHAnsi"/>
                      <w:color w:val="595959" w:themeColor="text1" w:themeTint="A6"/>
                    </w:rPr>
                    <w:t xml:space="preserve"> – I</w:t>
                  </w:r>
                  <w:r>
                    <w:rPr>
                      <w:rFonts w:asciiTheme="majorHAnsi" w:hAnsiTheme="majorHAnsi"/>
                      <w:color w:val="595959" w:themeColor="text1" w:themeTint="A6"/>
                    </w:rPr>
                    <w:t>mage Recognition</w:t>
                  </w:r>
                  <w:r w:rsidRPr="00CE5A4F">
                    <w:rPr>
                      <w:rFonts w:asciiTheme="majorHAnsi" w:hAnsiTheme="majorHAnsi"/>
                      <w:color w:val="595959" w:themeColor="text1" w:themeTint="A6"/>
                    </w:rPr>
                    <w:t xml:space="preserve"> </w:t>
                  </w:r>
                </w:p>
              </w:txbxContent>
            </v:textbox>
          </v:shape>
          <v:shape id="_x0000_s2051" type="#_x0000_t202" alt="" style="position:absolute;left:9060;top:630;width:1739;height:390;mso-wrap-style:square;mso-position-horizontal:right;mso-position-horizontal-relative:margin;v-text-anchor:top" stroked="f">
            <v:textbox style="mso-next-textbox:#_x0000_s2051" inset="0,,0">
              <w:txbxContent>
                <w:p w14:paraId="2B1BEE9D" w14:textId="4BABA262" w:rsidR="0049011A" w:rsidRDefault="00A224A1" w:rsidP="00CE5A4F">
                  <w:pPr>
                    <w:jc w:val="right"/>
                    <w:rPr>
                      <w:rFonts w:asciiTheme="majorHAnsi" w:hAnsiTheme="majorHAnsi"/>
                      <w:color w:val="595959" w:themeColor="text1" w:themeTint="A6"/>
                    </w:rPr>
                  </w:pPr>
                  <w:r>
                    <w:rPr>
                      <w:rFonts w:asciiTheme="majorHAnsi" w:hAnsiTheme="majorHAnsi"/>
                      <w:color w:val="595959" w:themeColor="text1" w:themeTint="A6"/>
                    </w:rPr>
                    <w:t xml:space="preserve">Quiz </w:t>
                  </w:r>
                  <w:r w:rsidR="00C7423A">
                    <w:rPr>
                      <w:rFonts w:asciiTheme="majorHAnsi" w:hAnsiTheme="majorHAnsi"/>
                      <w:color w:val="595959" w:themeColor="text1" w:themeTint="A6"/>
                    </w:rPr>
                    <w:t>06a</w:t>
                  </w:r>
                </w:p>
                <w:p w14:paraId="12815642" w14:textId="77777777" w:rsidR="00C7423A" w:rsidRDefault="00C7423A" w:rsidP="00CE5A4F">
                  <w:pPr>
                    <w:jc w:val="right"/>
                    <w:rPr>
                      <w:rFonts w:asciiTheme="majorHAnsi" w:hAnsiTheme="majorHAnsi"/>
                      <w:color w:val="595959" w:themeColor="text1" w:themeTint="A6"/>
                    </w:rPr>
                  </w:pPr>
                </w:p>
                <w:p w14:paraId="699DD2AD" w14:textId="77777777" w:rsidR="00A224A1" w:rsidRPr="00CE5A4F" w:rsidRDefault="00A224A1" w:rsidP="00CE5A4F">
                  <w:pPr>
                    <w:jc w:val="right"/>
                    <w:rPr>
                      <w:rFonts w:asciiTheme="majorHAnsi" w:hAnsiTheme="majorHAnsi"/>
                      <w:color w:val="595959" w:themeColor="text1" w:themeTint="A6"/>
                    </w:rPr>
                  </w:pPr>
                </w:p>
              </w:txbxContent>
            </v:textbox>
          </v:shape>
        </v:group>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9B6366"/>
    <w:multiLevelType w:val="hybridMultilevel"/>
    <w:tmpl w:val="8494BD50"/>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00B00814"/>
    <w:multiLevelType w:val="hybridMultilevel"/>
    <w:tmpl w:val="36A84052"/>
    <w:lvl w:ilvl="0" w:tplc="8022202A">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05A943B6"/>
    <w:multiLevelType w:val="hybridMultilevel"/>
    <w:tmpl w:val="ED0EE23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0A6D1B31"/>
    <w:multiLevelType w:val="multilevel"/>
    <w:tmpl w:val="9458895A"/>
    <w:lvl w:ilvl="0">
      <w:start w:val="1"/>
      <w:numFmt w:val="lowerLetter"/>
      <w:lvlText w:val="(%1)"/>
      <w:lvlJc w:val="left"/>
      <w:pPr>
        <w:ind w:left="390" w:hanging="360"/>
      </w:pPr>
      <w:rPr>
        <w:rFonts w:hint="default"/>
      </w:rPr>
    </w:lvl>
    <w:lvl w:ilvl="1" w:tentative="1">
      <w:start w:val="1"/>
      <w:numFmt w:val="lowerLetter"/>
      <w:lvlText w:val="%2."/>
      <w:lvlJc w:val="left"/>
      <w:pPr>
        <w:ind w:left="1110" w:hanging="360"/>
      </w:pPr>
    </w:lvl>
    <w:lvl w:ilvl="2" w:tentative="1">
      <w:start w:val="1"/>
      <w:numFmt w:val="lowerRoman"/>
      <w:lvlText w:val="%3."/>
      <w:lvlJc w:val="right"/>
      <w:pPr>
        <w:ind w:left="1830" w:hanging="180"/>
      </w:pPr>
    </w:lvl>
    <w:lvl w:ilvl="3" w:tentative="1">
      <w:start w:val="1"/>
      <w:numFmt w:val="decimal"/>
      <w:lvlText w:val="%4."/>
      <w:lvlJc w:val="left"/>
      <w:pPr>
        <w:ind w:left="2550" w:hanging="360"/>
      </w:pPr>
    </w:lvl>
    <w:lvl w:ilvl="4" w:tentative="1">
      <w:start w:val="1"/>
      <w:numFmt w:val="lowerLetter"/>
      <w:lvlText w:val="%5."/>
      <w:lvlJc w:val="left"/>
      <w:pPr>
        <w:ind w:left="3270" w:hanging="360"/>
      </w:pPr>
    </w:lvl>
    <w:lvl w:ilvl="5" w:tentative="1">
      <w:start w:val="1"/>
      <w:numFmt w:val="lowerRoman"/>
      <w:lvlText w:val="%6."/>
      <w:lvlJc w:val="right"/>
      <w:pPr>
        <w:ind w:left="3990" w:hanging="180"/>
      </w:pPr>
    </w:lvl>
    <w:lvl w:ilvl="6" w:tentative="1">
      <w:start w:val="1"/>
      <w:numFmt w:val="decimal"/>
      <w:lvlText w:val="%7."/>
      <w:lvlJc w:val="left"/>
      <w:pPr>
        <w:ind w:left="4710" w:hanging="360"/>
      </w:pPr>
    </w:lvl>
    <w:lvl w:ilvl="7" w:tentative="1">
      <w:start w:val="1"/>
      <w:numFmt w:val="lowerLetter"/>
      <w:lvlText w:val="%8."/>
      <w:lvlJc w:val="left"/>
      <w:pPr>
        <w:ind w:left="5430" w:hanging="360"/>
      </w:pPr>
    </w:lvl>
    <w:lvl w:ilvl="8" w:tentative="1">
      <w:start w:val="1"/>
      <w:numFmt w:val="lowerRoman"/>
      <w:lvlText w:val="%9."/>
      <w:lvlJc w:val="right"/>
      <w:pPr>
        <w:ind w:left="6150" w:hanging="180"/>
      </w:pPr>
    </w:lvl>
  </w:abstractNum>
  <w:abstractNum w:abstractNumId="4" w15:restartNumberingAfterBreak="0">
    <w:nsid w:val="12033581"/>
    <w:multiLevelType w:val="multilevel"/>
    <w:tmpl w:val="2A3A45B2"/>
    <w:lvl w:ilvl="0">
      <w:start w:val="1"/>
      <w:numFmt w:val="decimal"/>
      <w:lvlText w:val="%1."/>
      <w:lvlJc w:val="left"/>
      <w:pPr>
        <w:ind w:left="720" w:hanging="360"/>
      </w:pPr>
      <w:rPr>
        <w:rFonts w:hint="default"/>
      </w:rPr>
    </w:lvl>
    <w:lvl w:ilvl="1">
      <w:start w:val="1"/>
      <w:numFmt w:val="lowerLetter"/>
      <w:lvlText w:val="%2)"/>
      <w:lvlJc w:val="left"/>
      <w:pPr>
        <w:ind w:left="1440" w:hanging="360"/>
      </w:pPr>
      <w:rPr>
        <w:rFonts w:ascii="Candara" w:hAnsi="Candara" w:hint="default"/>
        <w:sz w:val="22"/>
        <w:szCs w:val="22"/>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5" w15:restartNumberingAfterBreak="0">
    <w:nsid w:val="12CE13FA"/>
    <w:multiLevelType w:val="hybridMultilevel"/>
    <w:tmpl w:val="FEE09076"/>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15:restartNumberingAfterBreak="0">
    <w:nsid w:val="14576EE0"/>
    <w:multiLevelType w:val="hybridMultilevel"/>
    <w:tmpl w:val="E97E097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4D13C38"/>
    <w:multiLevelType w:val="hybridMultilevel"/>
    <w:tmpl w:val="23DCF078"/>
    <w:lvl w:ilvl="0" w:tplc="91747E42">
      <w:start w:val="7"/>
      <w:numFmt w:val="decimal"/>
      <w:lvlText w:val="%1."/>
      <w:lvlJc w:val="left"/>
      <w:pPr>
        <w:ind w:left="360" w:hanging="360"/>
      </w:pPr>
      <w:rPr>
        <w:rFonts w:hint="default"/>
        <w:sz w:val="21"/>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15:restartNumberingAfterBreak="0">
    <w:nsid w:val="18BC122D"/>
    <w:multiLevelType w:val="hybridMultilevel"/>
    <w:tmpl w:val="9458895A"/>
    <w:lvl w:ilvl="0" w:tplc="774C0ABE">
      <w:start w:val="1"/>
      <w:numFmt w:val="lowerLetter"/>
      <w:lvlText w:val="(%1)"/>
      <w:lvlJc w:val="left"/>
      <w:pPr>
        <w:ind w:left="390" w:hanging="360"/>
      </w:pPr>
      <w:rPr>
        <w:rFonts w:hint="default"/>
      </w:rPr>
    </w:lvl>
    <w:lvl w:ilvl="1" w:tplc="04090019" w:tentative="1">
      <w:start w:val="1"/>
      <w:numFmt w:val="lowerLetter"/>
      <w:lvlText w:val="%2."/>
      <w:lvlJc w:val="left"/>
      <w:pPr>
        <w:ind w:left="1110" w:hanging="360"/>
      </w:pPr>
    </w:lvl>
    <w:lvl w:ilvl="2" w:tplc="0409001B" w:tentative="1">
      <w:start w:val="1"/>
      <w:numFmt w:val="lowerRoman"/>
      <w:lvlText w:val="%3."/>
      <w:lvlJc w:val="right"/>
      <w:pPr>
        <w:ind w:left="1830" w:hanging="180"/>
      </w:pPr>
    </w:lvl>
    <w:lvl w:ilvl="3" w:tplc="0409000F" w:tentative="1">
      <w:start w:val="1"/>
      <w:numFmt w:val="decimal"/>
      <w:lvlText w:val="%4."/>
      <w:lvlJc w:val="left"/>
      <w:pPr>
        <w:ind w:left="2550" w:hanging="360"/>
      </w:pPr>
    </w:lvl>
    <w:lvl w:ilvl="4" w:tplc="04090019" w:tentative="1">
      <w:start w:val="1"/>
      <w:numFmt w:val="lowerLetter"/>
      <w:lvlText w:val="%5."/>
      <w:lvlJc w:val="left"/>
      <w:pPr>
        <w:ind w:left="3270" w:hanging="360"/>
      </w:pPr>
    </w:lvl>
    <w:lvl w:ilvl="5" w:tplc="0409001B" w:tentative="1">
      <w:start w:val="1"/>
      <w:numFmt w:val="lowerRoman"/>
      <w:lvlText w:val="%6."/>
      <w:lvlJc w:val="right"/>
      <w:pPr>
        <w:ind w:left="3990" w:hanging="180"/>
      </w:pPr>
    </w:lvl>
    <w:lvl w:ilvl="6" w:tplc="0409000F" w:tentative="1">
      <w:start w:val="1"/>
      <w:numFmt w:val="decimal"/>
      <w:lvlText w:val="%7."/>
      <w:lvlJc w:val="left"/>
      <w:pPr>
        <w:ind w:left="4710" w:hanging="360"/>
      </w:pPr>
    </w:lvl>
    <w:lvl w:ilvl="7" w:tplc="04090019" w:tentative="1">
      <w:start w:val="1"/>
      <w:numFmt w:val="lowerLetter"/>
      <w:lvlText w:val="%8."/>
      <w:lvlJc w:val="left"/>
      <w:pPr>
        <w:ind w:left="5430" w:hanging="360"/>
      </w:pPr>
    </w:lvl>
    <w:lvl w:ilvl="8" w:tplc="0409001B" w:tentative="1">
      <w:start w:val="1"/>
      <w:numFmt w:val="lowerRoman"/>
      <w:lvlText w:val="%9."/>
      <w:lvlJc w:val="right"/>
      <w:pPr>
        <w:ind w:left="6150" w:hanging="180"/>
      </w:pPr>
    </w:lvl>
  </w:abstractNum>
  <w:abstractNum w:abstractNumId="9" w15:restartNumberingAfterBreak="0">
    <w:nsid w:val="193A0D4E"/>
    <w:multiLevelType w:val="hybridMultilevel"/>
    <w:tmpl w:val="63C4DBB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1001C23"/>
    <w:multiLevelType w:val="hybridMultilevel"/>
    <w:tmpl w:val="87F07070"/>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15:restartNumberingAfterBreak="0">
    <w:nsid w:val="36313209"/>
    <w:multiLevelType w:val="hybridMultilevel"/>
    <w:tmpl w:val="2CF2962C"/>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15:restartNumberingAfterBreak="0">
    <w:nsid w:val="3A8961BF"/>
    <w:multiLevelType w:val="hybridMultilevel"/>
    <w:tmpl w:val="404C2EC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15:restartNumberingAfterBreak="0">
    <w:nsid w:val="3CD91E6E"/>
    <w:multiLevelType w:val="multilevel"/>
    <w:tmpl w:val="2A3A45B2"/>
    <w:lvl w:ilvl="0">
      <w:start w:val="1"/>
      <w:numFmt w:val="decimal"/>
      <w:lvlText w:val="%1."/>
      <w:lvlJc w:val="left"/>
      <w:pPr>
        <w:ind w:left="720" w:hanging="360"/>
      </w:pPr>
      <w:rPr>
        <w:rFonts w:hint="default"/>
      </w:rPr>
    </w:lvl>
    <w:lvl w:ilvl="1">
      <w:start w:val="1"/>
      <w:numFmt w:val="lowerLetter"/>
      <w:lvlText w:val="%2)"/>
      <w:lvlJc w:val="left"/>
      <w:pPr>
        <w:ind w:left="1440" w:hanging="360"/>
      </w:pPr>
      <w:rPr>
        <w:rFonts w:ascii="Candara" w:hAnsi="Candara" w:hint="default"/>
        <w:sz w:val="22"/>
        <w:szCs w:val="22"/>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4" w15:restartNumberingAfterBreak="0">
    <w:nsid w:val="403C7B01"/>
    <w:multiLevelType w:val="multilevel"/>
    <w:tmpl w:val="7EF86CC0"/>
    <w:lvl w:ilvl="0">
      <w:start w:val="1"/>
      <w:numFmt w:val="decimal"/>
      <w:lvlText w:val="%1."/>
      <w:lvlJc w:val="left"/>
      <w:pPr>
        <w:ind w:left="720" w:hanging="360"/>
      </w:pPr>
      <w:rPr>
        <w:rFonts w:hint="default"/>
      </w:rPr>
    </w:lvl>
    <w:lvl w:ilvl="1">
      <w:start w:val="1"/>
      <w:numFmt w:val="lowerLetter"/>
      <w:lvlText w:val="%2)"/>
      <w:lvlJc w:val="left"/>
      <w:pPr>
        <w:ind w:left="1080" w:hanging="360"/>
      </w:pPr>
      <w:rPr>
        <w:rFonts w:hint="default"/>
      </w:rPr>
    </w:lvl>
    <w:lvl w:ilvl="2">
      <w:start w:val="1"/>
      <w:numFmt w:val="lowerRoman"/>
      <w:lvlText w:val="%3)"/>
      <w:lvlJc w:val="left"/>
      <w:pPr>
        <w:ind w:left="1440" w:hanging="360"/>
      </w:pPr>
      <w:rPr>
        <w:rFonts w:hint="default"/>
      </w:rPr>
    </w:lvl>
    <w:lvl w:ilvl="3">
      <w:start w:val="1"/>
      <w:numFmt w:val="decimal"/>
      <w:lvlText w:val="(%4)"/>
      <w:lvlJc w:val="left"/>
      <w:pPr>
        <w:ind w:left="1800" w:hanging="360"/>
      </w:pPr>
      <w:rPr>
        <w:rFonts w:hint="default"/>
      </w:rPr>
    </w:lvl>
    <w:lvl w:ilvl="4">
      <w:start w:val="1"/>
      <w:numFmt w:val="lowerLetter"/>
      <w:lvlText w:val="(%5)"/>
      <w:lvlJc w:val="left"/>
      <w:pPr>
        <w:ind w:left="2160" w:hanging="360"/>
      </w:pPr>
      <w:rPr>
        <w:rFonts w:hint="default"/>
      </w:rPr>
    </w:lvl>
    <w:lvl w:ilvl="5">
      <w:start w:val="1"/>
      <w:numFmt w:val="lowerRoman"/>
      <w:lvlText w:val="(%6)"/>
      <w:lvlJc w:val="left"/>
      <w:pPr>
        <w:ind w:left="2520" w:hanging="360"/>
      </w:pPr>
      <w:rPr>
        <w:rFonts w:hint="default"/>
      </w:rPr>
    </w:lvl>
    <w:lvl w:ilvl="6">
      <w:start w:val="1"/>
      <w:numFmt w:val="decimal"/>
      <w:lvlText w:val="%7."/>
      <w:lvlJc w:val="left"/>
      <w:pPr>
        <w:ind w:left="2880" w:hanging="360"/>
      </w:pPr>
      <w:rPr>
        <w:rFonts w:hint="default"/>
      </w:rPr>
    </w:lvl>
    <w:lvl w:ilvl="7">
      <w:start w:val="1"/>
      <w:numFmt w:val="lowerLetter"/>
      <w:lvlText w:val="%8."/>
      <w:lvlJc w:val="left"/>
      <w:pPr>
        <w:ind w:left="3240" w:hanging="360"/>
      </w:pPr>
      <w:rPr>
        <w:rFonts w:hint="default"/>
      </w:rPr>
    </w:lvl>
    <w:lvl w:ilvl="8">
      <w:start w:val="1"/>
      <w:numFmt w:val="lowerRoman"/>
      <w:lvlText w:val="%9."/>
      <w:lvlJc w:val="left"/>
      <w:pPr>
        <w:ind w:left="3600" w:hanging="360"/>
      </w:pPr>
      <w:rPr>
        <w:rFonts w:hint="default"/>
      </w:rPr>
    </w:lvl>
  </w:abstractNum>
  <w:abstractNum w:abstractNumId="15" w15:restartNumberingAfterBreak="0">
    <w:nsid w:val="429A43C7"/>
    <w:multiLevelType w:val="multilevel"/>
    <w:tmpl w:val="1A94195C"/>
    <w:lvl w:ilvl="0">
      <w:start w:val="1"/>
      <w:numFmt w:val="decimal"/>
      <w:lvlText w:val="%1."/>
      <w:lvlJc w:val="left"/>
      <w:pPr>
        <w:ind w:left="1080" w:hanging="360"/>
      </w:pPr>
      <w:rPr>
        <w:rFonts w:hint="default"/>
      </w:rPr>
    </w:lvl>
    <w:lvl w:ilvl="1">
      <w:start w:val="1"/>
      <w:numFmt w:val="lowerLetter"/>
      <w:lvlText w:val="%2)"/>
      <w:lvlJc w:val="left"/>
      <w:pPr>
        <w:ind w:left="1800" w:hanging="360"/>
      </w:pPr>
      <w:rPr>
        <w:rFonts w:hint="default"/>
      </w:rPr>
    </w:lvl>
    <w:lvl w:ilvl="2">
      <w:start w:val="1"/>
      <w:numFmt w:val="lowerRoman"/>
      <w:lvlText w:val="%3."/>
      <w:lvlJc w:val="right"/>
      <w:pPr>
        <w:ind w:left="2520" w:hanging="180"/>
      </w:pPr>
      <w:rPr>
        <w:rFonts w:hint="default"/>
      </w:rPr>
    </w:lvl>
    <w:lvl w:ilvl="3">
      <w:start w:val="1"/>
      <w:numFmt w:val="decimal"/>
      <w:lvlText w:val="%4."/>
      <w:lvlJc w:val="left"/>
      <w:pPr>
        <w:ind w:left="3240" w:hanging="360"/>
      </w:pPr>
      <w:rPr>
        <w:rFonts w:hint="default"/>
      </w:rPr>
    </w:lvl>
    <w:lvl w:ilvl="4">
      <w:start w:val="1"/>
      <w:numFmt w:val="lowerLetter"/>
      <w:lvlText w:val="%5."/>
      <w:lvlJc w:val="left"/>
      <w:pPr>
        <w:ind w:left="3960" w:hanging="360"/>
      </w:pPr>
      <w:rPr>
        <w:rFonts w:hint="default"/>
      </w:rPr>
    </w:lvl>
    <w:lvl w:ilvl="5">
      <w:start w:val="1"/>
      <w:numFmt w:val="lowerRoman"/>
      <w:lvlText w:val="%6."/>
      <w:lvlJc w:val="right"/>
      <w:pPr>
        <w:ind w:left="4680" w:hanging="180"/>
      </w:pPr>
      <w:rPr>
        <w:rFonts w:hint="default"/>
      </w:rPr>
    </w:lvl>
    <w:lvl w:ilvl="6">
      <w:start w:val="1"/>
      <w:numFmt w:val="decimal"/>
      <w:lvlText w:val="%7."/>
      <w:lvlJc w:val="left"/>
      <w:pPr>
        <w:ind w:left="5400" w:hanging="360"/>
      </w:pPr>
      <w:rPr>
        <w:rFonts w:hint="default"/>
      </w:rPr>
    </w:lvl>
    <w:lvl w:ilvl="7">
      <w:start w:val="1"/>
      <w:numFmt w:val="lowerLetter"/>
      <w:lvlText w:val="%8."/>
      <w:lvlJc w:val="left"/>
      <w:pPr>
        <w:ind w:left="6120" w:hanging="360"/>
      </w:pPr>
      <w:rPr>
        <w:rFonts w:hint="default"/>
      </w:rPr>
    </w:lvl>
    <w:lvl w:ilvl="8">
      <w:start w:val="1"/>
      <w:numFmt w:val="lowerRoman"/>
      <w:lvlText w:val="%9."/>
      <w:lvlJc w:val="right"/>
      <w:pPr>
        <w:ind w:left="6840" w:hanging="180"/>
      </w:pPr>
      <w:rPr>
        <w:rFonts w:hint="default"/>
      </w:rPr>
    </w:lvl>
  </w:abstractNum>
  <w:abstractNum w:abstractNumId="16" w15:restartNumberingAfterBreak="0">
    <w:nsid w:val="4AD04C29"/>
    <w:multiLevelType w:val="hybridMultilevel"/>
    <w:tmpl w:val="E3E4267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4DE51652"/>
    <w:multiLevelType w:val="hybridMultilevel"/>
    <w:tmpl w:val="E064FA8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650F4B04"/>
    <w:multiLevelType w:val="hybridMultilevel"/>
    <w:tmpl w:val="21A4E24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697B50FD"/>
    <w:multiLevelType w:val="multilevel"/>
    <w:tmpl w:val="1A94195C"/>
    <w:lvl w:ilvl="0">
      <w:start w:val="1"/>
      <w:numFmt w:val="decimal"/>
      <w:lvlText w:val="%1."/>
      <w:lvlJc w:val="left"/>
      <w:pPr>
        <w:ind w:left="360" w:hanging="360"/>
      </w:pPr>
      <w:rPr>
        <w:rFonts w:hint="default"/>
      </w:rPr>
    </w:lvl>
    <w:lvl w:ilvl="1">
      <w:start w:val="1"/>
      <w:numFmt w:val="lowerLetter"/>
      <w:lvlText w:val="%2)"/>
      <w:lvlJc w:val="left"/>
      <w:pPr>
        <w:ind w:left="1080" w:hanging="360"/>
      </w:pPr>
      <w:rPr>
        <w:rFonts w:hint="default"/>
      </w:rPr>
    </w:lvl>
    <w:lvl w:ilvl="2">
      <w:start w:val="1"/>
      <w:numFmt w:val="lowerRoman"/>
      <w:lvlText w:val="%3."/>
      <w:lvlJc w:val="right"/>
      <w:pPr>
        <w:ind w:left="1800" w:hanging="180"/>
      </w:pPr>
      <w:rPr>
        <w:rFonts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20" w15:restartNumberingAfterBreak="0">
    <w:nsid w:val="6C2F1F31"/>
    <w:multiLevelType w:val="hybridMultilevel"/>
    <w:tmpl w:val="869A3F28"/>
    <w:lvl w:ilvl="0" w:tplc="A99E7C06">
      <w:start w:val="1"/>
      <w:numFmt w:val="lowerLetter"/>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6DE65952"/>
    <w:multiLevelType w:val="multilevel"/>
    <w:tmpl w:val="2A3A45B2"/>
    <w:lvl w:ilvl="0">
      <w:start w:val="1"/>
      <w:numFmt w:val="decimal"/>
      <w:lvlText w:val="%1."/>
      <w:lvlJc w:val="left"/>
      <w:pPr>
        <w:ind w:left="1080" w:hanging="360"/>
      </w:pPr>
      <w:rPr>
        <w:rFonts w:hint="default"/>
      </w:rPr>
    </w:lvl>
    <w:lvl w:ilvl="1">
      <w:start w:val="1"/>
      <w:numFmt w:val="lowerLetter"/>
      <w:lvlText w:val="%2)"/>
      <w:lvlJc w:val="left"/>
      <w:pPr>
        <w:ind w:left="1800" w:hanging="360"/>
      </w:pPr>
      <w:rPr>
        <w:rFonts w:ascii="Candara" w:hAnsi="Candara" w:hint="default"/>
        <w:sz w:val="22"/>
        <w:szCs w:val="22"/>
      </w:rPr>
    </w:lvl>
    <w:lvl w:ilvl="2">
      <w:start w:val="1"/>
      <w:numFmt w:val="lowerRoman"/>
      <w:lvlText w:val="%3."/>
      <w:lvlJc w:val="right"/>
      <w:pPr>
        <w:ind w:left="2520" w:hanging="180"/>
      </w:pPr>
      <w:rPr>
        <w:rFonts w:hint="default"/>
      </w:rPr>
    </w:lvl>
    <w:lvl w:ilvl="3">
      <w:start w:val="1"/>
      <w:numFmt w:val="decimal"/>
      <w:lvlText w:val="%4."/>
      <w:lvlJc w:val="left"/>
      <w:pPr>
        <w:ind w:left="3240" w:hanging="360"/>
      </w:pPr>
      <w:rPr>
        <w:rFonts w:hint="default"/>
      </w:rPr>
    </w:lvl>
    <w:lvl w:ilvl="4">
      <w:start w:val="1"/>
      <w:numFmt w:val="lowerLetter"/>
      <w:lvlText w:val="%5."/>
      <w:lvlJc w:val="left"/>
      <w:pPr>
        <w:ind w:left="3960" w:hanging="360"/>
      </w:pPr>
      <w:rPr>
        <w:rFonts w:hint="default"/>
      </w:rPr>
    </w:lvl>
    <w:lvl w:ilvl="5">
      <w:start w:val="1"/>
      <w:numFmt w:val="lowerRoman"/>
      <w:lvlText w:val="%6."/>
      <w:lvlJc w:val="right"/>
      <w:pPr>
        <w:ind w:left="4680" w:hanging="180"/>
      </w:pPr>
      <w:rPr>
        <w:rFonts w:hint="default"/>
      </w:rPr>
    </w:lvl>
    <w:lvl w:ilvl="6">
      <w:start w:val="1"/>
      <w:numFmt w:val="decimal"/>
      <w:lvlText w:val="%7."/>
      <w:lvlJc w:val="left"/>
      <w:pPr>
        <w:ind w:left="5400" w:hanging="360"/>
      </w:pPr>
      <w:rPr>
        <w:rFonts w:hint="default"/>
      </w:rPr>
    </w:lvl>
    <w:lvl w:ilvl="7">
      <w:start w:val="1"/>
      <w:numFmt w:val="lowerLetter"/>
      <w:lvlText w:val="%8."/>
      <w:lvlJc w:val="left"/>
      <w:pPr>
        <w:ind w:left="6120" w:hanging="360"/>
      </w:pPr>
      <w:rPr>
        <w:rFonts w:hint="default"/>
      </w:rPr>
    </w:lvl>
    <w:lvl w:ilvl="8">
      <w:start w:val="1"/>
      <w:numFmt w:val="lowerRoman"/>
      <w:lvlText w:val="%9."/>
      <w:lvlJc w:val="right"/>
      <w:pPr>
        <w:ind w:left="6840" w:hanging="180"/>
      </w:pPr>
      <w:rPr>
        <w:rFonts w:hint="default"/>
      </w:rPr>
    </w:lvl>
  </w:abstractNum>
  <w:abstractNum w:abstractNumId="22" w15:restartNumberingAfterBreak="0">
    <w:nsid w:val="6E7A1C9B"/>
    <w:multiLevelType w:val="hybridMultilevel"/>
    <w:tmpl w:val="AABA32BA"/>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3" w15:restartNumberingAfterBreak="0">
    <w:nsid w:val="717B3D84"/>
    <w:multiLevelType w:val="hybridMultilevel"/>
    <w:tmpl w:val="F67EE192"/>
    <w:lvl w:ilvl="0" w:tplc="0409000F">
      <w:start w:val="8"/>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4" w15:restartNumberingAfterBreak="0">
    <w:nsid w:val="76445F23"/>
    <w:multiLevelType w:val="multilevel"/>
    <w:tmpl w:val="2A3A45B2"/>
    <w:lvl w:ilvl="0">
      <w:start w:val="1"/>
      <w:numFmt w:val="decimal"/>
      <w:lvlText w:val="%1."/>
      <w:lvlJc w:val="left"/>
      <w:pPr>
        <w:ind w:left="720" w:hanging="360"/>
      </w:pPr>
      <w:rPr>
        <w:rFonts w:hint="default"/>
      </w:rPr>
    </w:lvl>
    <w:lvl w:ilvl="1">
      <w:start w:val="1"/>
      <w:numFmt w:val="lowerLetter"/>
      <w:lvlText w:val="%2)"/>
      <w:lvlJc w:val="left"/>
      <w:pPr>
        <w:ind w:left="1440" w:hanging="360"/>
      </w:pPr>
      <w:rPr>
        <w:rFonts w:ascii="Candara" w:hAnsi="Candara" w:hint="default"/>
        <w:sz w:val="22"/>
        <w:szCs w:val="22"/>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25" w15:restartNumberingAfterBreak="0">
    <w:nsid w:val="794C2A26"/>
    <w:multiLevelType w:val="hybridMultilevel"/>
    <w:tmpl w:val="52D8BF2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6" w15:restartNumberingAfterBreak="0">
    <w:nsid w:val="7A0147D2"/>
    <w:multiLevelType w:val="hybridMultilevel"/>
    <w:tmpl w:val="BC7801D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7BE43CEF"/>
    <w:multiLevelType w:val="hybridMultilevel"/>
    <w:tmpl w:val="B94881E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6"/>
  </w:num>
  <w:num w:numId="2">
    <w:abstractNumId w:val="6"/>
  </w:num>
  <w:num w:numId="3">
    <w:abstractNumId w:val="17"/>
  </w:num>
  <w:num w:numId="4">
    <w:abstractNumId w:val="18"/>
  </w:num>
  <w:num w:numId="5">
    <w:abstractNumId w:val="13"/>
  </w:num>
  <w:num w:numId="6">
    <w:abstractNumId w:val="16"/>
  </w:num>
  <w:num w:numId="7">
    <w:abstractNumId w:val="20"/>
  </w:num>
  <w:num w:numId="8">
    <w:abstractNumId w:val="15"/>
  </w:num>
  <w:num w:numId="9">
    <w:abstractNumId w:val="19"/>
  </w:num>
  <w:num w:numId="10">
    <w:abstractNumId w:val="8"/>
  </w:num>
  <w:num w:numId="11">
    <w:abstractNumId w:val="3"/>
  </w:num>
  <w:num w:numId="12">
    <w:abstractNumId w:val="21"/>
  </w:num>
  <w:num w:numId="13">
    <w:abstractNumId w:val="24"/>
  </w:num>
  <w:num w:numId="14">
    <w:abstractNumId w:val="4"/>
  </w:num>
  <w:num w:numId="15">
    <w:abstractNumId w:val="14"/>
  </w:num>
  <w:num w:numId="16">
    <w:abstractNumId w:val="7"/>
  </w:num>
  <w:num w:numId="17">
    <w:abstractNumId w:val="11"/>
  </w:num>
  <w:num w:numId="18">
    <w:abstractNumId w:val="25"/>
  </w:num>
  <w:num w:numId="19">
    <w:abstractNumId w:val="27"/>
  </w:num>
  <w:num w:numId="20">
    <w:abstractNumId w:val="2"/>
  </w:num>
  <w:num w:numId="21">
    <w:abstractNumId w:val="23"/>
  </w:num>
  <w:num w:numId="22">
    <w:abstractNumId w:val="9"/>
  </w:num>
  <w:num w:numId="23">
    <w:abstractNumId w:val="12"/>
  </w:num>
  <w:num w:numId="24">
    <w:abstractNumId w:val="0"/>
  </w:num>
  <w:num w:numId="25">
    <w:abstractNumId w:val="5"/>
  </w:num>
  <w:num w:numId="26">
    <w:abstractNumId w:val="10"/>
  </w:num>
  <w:num w:numId="27">
    <w:abstractNumId w:val="1"/>
  </w:num>
  <w:num w:numId="28">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220"/>
  <w:proofState w:spelling="clean"/>
  <w:attachedTemplate r:id="rId1"/>
  <w:defaultTabStop w:val="720"/>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5716D8"/>
    <w:rsid w:val="000074C9"/>
    <w:rsid w:val="00016987"/>
    <w:rsid w:val="000175D0"/>
    <w:rsid w:val="00031A80"/>
    <w:rsid w:val="00041492"/>
    <w:rsid w:val="00041F20"/>
    <w:rsid w:val="000D3418"/>
    <w:rsid w:val="000F3DE6"/>
    <w:rsid w:val="00117AA5"/>
    <w:rsid w:val="00140149"/>
    <w:rsid w:val="00163828"/>
    <w:rsid w:val="001B0DA4"/>
    <w:rsid w:val="001B6F98"/>
    <w:rsid w:val="001D3863"/>
    <w:rsid w:val="001E4253"/>
    <w:rsid w:val="002474FF"/>
    <w:rsid w:val="002675E9"/>
    <w:rsid w:val="0028393E"/>
    <w:rsid w:val="00292C13"/>
    <w:rsid w:val="002A75F2"/>
    <w:rsid w:val="002B7A27"/>
    <w:rsid w:val="002C1758"/>
    <w:rsid w:val="003015DB"/>
    <w:rsid w:val="00332CE2"/>
    <w:rsid w:val="00374794"/>
    <w:rsid w:val="003C723A"/>
    <w:rsid w:val="003D50F6"/>
    <w:rsid w:val="003F4416"/>
    <w:rsid w:val="00400947"/>
    <w:rsid w:val="00424BAB"/>
    <w:rsid w:val="004548FE"/>
    <w:rsid w:val="00465F46"/>
    <w:rsid w:val="00466050"/>
    <w:rsid w:val="00480E26"/>
    <w:rsid w:val="00481B76"/>
    <w:rsid w:val="004831F0"/>
    <w:rsid w:val="00484780"/>
    <w:rsid w:val="0049011A"/>
    <w:rsid w:val="004A5B84"/>
    <w:rsid w:val="004F1738"/>
    <w:rsid w:val="004F231B"/>
    <w:rsid w:val="00510267"/>
    <w:rsid w:val="00520D09"/>
    <w:rsid w:val="00531E08"/>
    <w:rsid w:val="00563322"/>
    <w:rsid w:val="0056458C"/>
    <w:rsid w:val="005716D8"/>
    <w:rsid w:val="005738AE"/>
    <w:rsid w:val="005814AE"/>
    <w:rsid w:val="005A35A5"/>
    <w:rsid w:val="005B78FB"/>
    <w:rsid w:val="005D01F1"/>
    <w:rsid w:val="005D262A"/>
    <w:rsid w:val="005E573B"/>
    <w:rsid w:val="005E7B7B"/>
    <w:rsid w:val="00644963"/>
    <w:rsid w:val="006565AA"/>
    <w:rsid w:val="00665E55"/>
    <w:rsid w:val="006C0279"/>
    <w:rsid w:val="006D6390"/>
    <w:rsid w:val="006E7094"/>
    <w:rsid w:val="00721A44"/>
    <w:rsid w:val="00752A93"/>
    <w:rsid w:val="00755FAE"/>
    <w:rsid w:val="00796E60"/>
    <w:rsid w:val="007A59D6"/>
    <w:rsid w:val="00814069"/>
    <w:rsid w:val="00820928"/>
    <w:rsid w:val="00821FDA"/>
    <w:rsid w:val="008460E2"/>
    <w:rsid w:val="008624BA"/>
    <w:rsid w:val="0086305E"/>
    <w:rsid w:val="00867EF6"/>
    <w:rsid w:val="00874BA0"/>
    <w:rsid w:val="00890F3C"/>
    <w:rsid w:val="008A5F1C"/>
    <w:rsid w:val="008D1BF6"/>
    <w:rsid w:val="008E7846"/>
    <w:rsid w:val="00920497"/>
    <w:rsid w:val="009542F3"/>
    <w:rsid w:val="00960717"/>
    <w:rsid w:val="009740DC"/>
    <w:rsid w:val="00982A7C"/>
    <w:rsid w:val="00994F52"/>
    <w:rsid w:val="0099707D"/>
    <w:rsid w:val="009E0AE0"/>
    <w:rsid w:val="009E36CC"/>
    <w:rsid w:val="009F2685"/>
    <w:rsid w:val="00A003DB"/>
    <w:rsid w:val="00A224A1"/>
    <w:rsid w:val="00A4337A"/>
    <w:rsid w:val="00A51CFD"/>
    <w:rsid w:val="00A7689D"/>
    <w:rsid w:val="00AC444D"/>
    <w:rsid w:val="00AE06F5"/>
    <w:rsid w:val="00B037D8"/>
    <w:rsid w:val="00B360C0"/>
    <w:rsid w:val="00B4698B"/>
    <w:rsid w:val="00B91CBE"/>
    <w:rsid w:val="00C431CF"/>
    <w:rsid w:val="00C540D4"/>
    <w:rsid w:val="00C5717B"/>
    <w:rsid w:val="00C64835"/>
    <w:rsid w:val="00C71685"/>
    <w:rsid w:val="00C7423A"/>
    <w:rsid w:val="00C9705E"/>
    <w:rsid w:val="00CD06BE"/>
    <w:rsid w:val="00CE5A4F"/>
    <w:rsid w:val="00D40998"/>
    <w:rsid w:val="00D4323D"/>
    <w:rsid w:val="00D50ED2"/>
    <w:rsid w:val="00D6065C"/>
    <w:rsid w:val="00D65DC3"/>
    <w:rsid w:val="00D9010F"/>
    <w:rsid w:val="00D97932"/>
    <w:rsid w:val="00DD12A7"/>
    <w:rsid w:val="00DF1FD9"/>
    <w:rsid w:val="00DF3DE8"/>
    <w:rsid w:val="00DF4D7F"/>
    <w:rsid w:val="00E00F13"/>
    <w:rsid w:val="00E35981"/>
    <w:rsid w:val="00E7664C"/>
    <w:rsid w:val="00E82F41"/>
    <w:rsid w:val="00EA6A4B"/>
    <w:rsid w:val="00EB224E"/>
    <w:rsid w:val="00EB27B9"/>
    <w:rsid w:val="00EB7D05"/>
    <w:rsid w:val="00ED04C6"/>
    <w:rsid w:val="00EF62AD"/>
    <w:rsid w:val="00F02805"/>
    <w:rsid w:val="00F30832"/>
    <w:rsid w:val="00F478E2"/>
    <w:rsid w:val="00F64AD9"/>
    <w:rsid w:val="00F76775"/>
    <w:rsid w:val="00FA797C"/>
    <w:rsid w:val="00FB535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14:docId w14:val="3475BEE9"/>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8E7846"/>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DocumentMap">
    <w:name w:val="Document Map"/>
    <w:basedOn w:val="Normal"/>
    <w:link w:val="DocumentMapChar"/>
    <w:uiPriority w:val="99"/>
    <w:semiHidden/>
    <w:unhideWhenUsed/>
    <w:rsid w:val="00117AA5"/>
    <w:rPr>
      <w:rFonts w:ascii="Tahoma" w:eastAsiaTheme="minorHAnsi" w:hAnsi="Tahoma" w:cs="Tahoma"/>
      <w:sz w:val="16"/>
      <w:szCs w:val="16"/>
    </w:rPr>
  </w:style>
  <w:style w:type="character" w:customStyle="1" w:styleId="DocumentMapChar">
    <w:name w:val="Document Map Char"/>
    <w:basedOn w:val="DefaultParagraphFont"/>
    <w:link w:val="DocumentMap"/>
    <w:uiPriority w:val="99"/>
    <w:semiHidden/>
    <w:rsid w:val="00117AA5"/>
    <w:rPr>
      <w:rFonts w:ascii="Tahoma" w:hAnsi="Tahoma" w:cs="Tahoma"/>
      <w:sz w:val="16"/>
      <w:szCs w:val="16"/>
    </w:rPr>
  </w:style>
  <w:style w:type="paragraph" w:styleId="Header">
    <w:name w:val="header"/>
    <w:basedOn w:val="Normal"/>
    <w:link w:val="HeaderChar"/>
    <w:uiPriority w:val="99"/>
    <w:unhideWhenUsed/>
    <w:rsid w:val="00117AA5"/>
    <w:pPr>
      <w:tabs>
        <w:tab w:val="center" w:pos="4680"/>
        <w:tab w:val="right" w:pos="9360"/>
      </w:tabs>
    </w:pPr>
    <w:rPr>
      <w:rFonts w:asciiTheme="minorHAnsi" w:eastAsiaTheme="minorHAnsi" w:hAnsiTheme="minorHAnsi" w:cstheme="minorBidi"/>
      <w:sz w:val="22"/>
      <w:szCs w:val="22"/>
    </w:rPr>
  </w:style>
  <w:style w:type="character" w:customStyle="1" w:styleId="HeaderChar">
    <w:name w:val="Header Char"/>
    <w:basedOn w:val="DefaultParagraphFont"/>
    <w:link w:val="Header"/>
    <w:uiPriority w:val="99"/>
    <w:rsid w:val="00117AA5"/>
  </w:style>
  <w:style w:type="paragraph" w:styleId="Footer">
    <w:name w:val="footer"/>
    <w:basedOn w:val="Normal"/>
    <w:link w:val="FooterChar"/>
    <w:uiPriority w:val="99"/>
    <w:unhideWhenUsed/>
    <w:rsid w:val="00117AA5"/>
    <w:pPr>
      <w:tabs>
        <w:tab w:val="center" w:pos="4680"/>
        <w:tab w:val="right" w:pos="9360"/>
      </w:tabs>
    </w:pPr>
    <w:rPr>
      <w:rFonts w:asciiTheme="minorHAnsi" w:eastAsiaTheme="minorHAnsi" w:hAnsiTheme="minorHAnsi" w:cstheme="minorBidi"/>
      <w:sz w:val="22"/>
      <w:szCs w:val="22"/>
    </w:rPr>
  </w:style>
  <w:style w:type="character" w:customStyle="1" w:styleId="FooterChar">
    <w:name w:val="Footer Char"/>
    <w:basedOn w:val="DefaultParagraphFont"/>
    <w:link w:val="Footer"/>
    <w:uiPriority w:val="99"/>
    <w:rsid w:val="00117AA5"/>
  </w:style>
  <w:style w:type="paragraph" w:styleId="BalloonText">
    <w:name w:val="Balloon Text"/>
    <w:basedOn w:val="Normal"/>
    <w:link w:val="BalloonTextChar"/>
    <w:uiPriority w:val="99"/>
    <w:semiHidden/>
    <w:unhideWhenUsed/>
    <w:rsid w:val="009E0AE0"/>
    <w:rPr>
      <w:rFonts w:ascii="Tahoma" w:eastAsiaTheme="minorHAnsi" w:hAnsi="Tahoma" w:cs="Tahoma"/>
      <w:sz w:val="16"/>
      <w:szCs w:val="16"/>
    </w:rPr>
  </w:style>
  <w:style w:type="character" w:customStyle="1" w:styleId="BalloonTextChar">
    <w:name w:val="Balloon Text Char"/>
    <w:basedOn w:val="DefaultParagraphFont"/>
    <w:link w:val="BalloonText"/>
    <w:uiPriority w:val="99"/>
    <w:semiHidden/>
    <w:rsid w:val="009E0AE0"/>
    <w:rPr>
      <w:rFonts w:ascii="Tahoma" w:hAnsi="Tahoma" w:cs="Tahoma"/>
      <w:sz w:val="16"/>
      <w:szCs w:val="16"/>
    </w:rPr>
  </w:style>
  <w:style w:type="paragraph" w:styleId="ListParagraph">
    <w:name w:val="List Paragraph"/>
    <w:basedOn w:val="Normal"/>
    <w:uiPriority w:val="34"/>
    <w:qFormat/>
    <w:rsid w:val="00814069"/>
    <w:pPr>
      <w:spacing w:after="200" w:line="276" w:lineRule="auto"/>
      <w:ind w:left="720"/>
      <w:contextualSpacing/>
    </w:pPr>
    <w:rPr>
      <w:rFonts w:asciiTheme="minorHAnsi" w:eastAsiaTheme="minorHAnsi" w:hAnsiTheme="minorHAnsi" w:cstheme="minorBidi"/>
      <w:sz w:val="22"/>
      <w:szCs w:val="22"/>
    </w:rPr>
  </w:style>
  <w:style w:type="paragraph" w:styleId="PlainText">
    <w:name w:val="Plain Text"/>
    <w:basedOn w:val="Normal"/>
    <w:link w:val="PlainTextChar"/>
    <w:uiPriority w:val="99"/>
    <w:unhideWhenUsed/>
    <w:rsid w:val="00374794"/>
    <w:rPr>
      <w:rFonts w:ascii="Consolas" w:eastAsiaTheme="minorHAnsi" w:hAnsi="Consolas" w:cstheme="minorBidi"/>
      <w:sz w:val="21"/>
      <w:szCs w:val="21"/>
    </w:rPr>
  </w:style>
  <w:style w:type="character" w:customStyle="1" w:styleId="PlainTextChar">
    <w:name w:val="Plain Text Char"/>
    <w:basedOn w:val="DefaultParagraphFont"/>
    <w:link w:val="PlainText"/>
    <w:uiPriority w:val="99"/>
    <w:rsid w:val="00374794"/>
    <w:rPr>
      <w:rFonts w:ascii="Consolas" w:hAnsi="Consolas"/>
      <w:sz w:val="21"/>
      <w:szCs w:val="21"/>
    </w:rPr>
  </w:style>
  <w:style w:type="table" w:styleId="TableGrid">
    <w:name w:val="Table Grid"/>
    <w:basedOn w:val="TableNormal"/>
    <w:rsid w:val="00DF3DE8"/>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D50ED2"/>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893271350">
      <w:bodyDiv w:val="1"/>
      <w:marLeft w:val="0"/>
      <w:marRight w:val="0"/>
      <w:marTop w:val="0"/>
      <w:marBottom w:val="0"/>
      <w:divBdr>
        <w:top w:val="none" w:sz="0" w:space="0" w:color="auto"/>
        <w:left w:val="none" w:sz="0" w:space="0" w:color="auto"/>
        <w:bottom w:val="none" w:sz="0" w:space="0" w:color="auto"/>
        <w:right w:val="none" w:sz="0" w:space="0" w:color="auto"/>
      </w:divBdr>
    </w:div>
    <w:div w:id="1393120624">
      <w:bodyDiv w:val="1"/>
      <w:marLeft w:val="0"/>
      <w:marRight w:val="0"/>
      <w:marTop w:val="0"/>
      <w:marBottom w:val="0"/>
      <w:divBdr>
        <w:top w:val="none" w:sz="0" w:space="0" w:color="auto"/>
        <w:left w:val="none" w:sz="0" w:space="0" w:color="auto"/>
        <w:bottom w:val="none" w:sz="0" w:space="0" w:color="auto"/>
        <w:right w:val="none" w:sz="0" w:space="0" w:color="auto"/>
      </w:divBdr>
    </w:div>
    <w:div w:id="20046214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wentztj\My%20Documents\Courses\TA_CSSE120R\Quizzes\new\quiz2.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C:\Documents and Settings\wentztj\My Documents\Courses\TA_CSSE120R\Quizzes\new\quiz2.dotx</Template>
  <TotalTime>270</TotalTime>
  <Pages>2</Pages>
  <Words>241</Words>
  <Characters>1378</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1616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Timothy J Wentz</dc:creator>
  <cp:keywords/>
  <dc:description/>
  <cp:lastModifiedBy>Boutell, Matt</cp:lastModifiedBy>
  <cp:revision>39</cp:revision>
  <cp:lastPrinted>2012-12-18T17:42:00Z</cp:lastPrinted>
  <dcterms:created xsi:type="dcterms:W3CDTF">2008-12-08T15:58:00Z</dcterms:created>
  <dcterms:modified xsi:type="dcterms:W3CDTF">2020-11-11T20:15:00Z</dcterms:modified>
</cp:coreProperties>
</file>