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20" w:rsidRDefault="00041F20" w:rsidP="00117AA5">
      <w:pPr>
        <w:spacing w:line="240" w:lineRule="auto"/>
        <w:outlineLvl w:val="0"/>
      </w:pPr>
      <w:r w:rsidRPr="003C723A">
        <w:t>Name:__________________________________</w:t>
      </w:r>
      <w:r w:rsidR="00117AA5" w:rsidRPr="003C723A">
        <w:t>____</w:t>
      </w:r>
      <w:r w:rsidR="006952E4">
        <w:t xml:space="preserve">      CM: ________</w:t>
      </w:r>
      <w:r w:rsidR="00117AA5" w:rsidRPr="003C723A">
        <w:t xml:space="preserve">       Grade:_____</w:t>
      </w:r>
      <w:r w:rsidR="001D44DD">
        <w:t>/10</w:t>
      </w:r>
    </w:p>
    <w:p w:rsidR="004F1738" w:rsidRPr="003C723A" w:rsidRDefault="004F1738" w:rsidP="00117AA5">
      <w:pPr>
        <w:spacing w:line="240" w:lineRule="auto"/>
        <w:outlineLvl w:val="0"/>
      </w:pPr>
    </w:p>
    <w:p w:rsidR="00DF3DE8" w:rsidRDefault="00DF3DE8" w:rsidP="00DF3DE8">
      <w:pPr>
        <w:pStyle w:val="ListParagraph"/>
        <w:numPr>
          <w:ilvl w:val="0"/>
          <w:numId w:val="23"/>
        </w:numPr>
      </w:pPr>
      <w:r>
        <w:t>(1 pt) From what calculus formula is the mask [-0.5  0  0.5] derived?</w:t>
      </w:r>
    </w:p>
    <w:p w:rsidR="00DF3DE8" w:rsidRDefault="00DF3DE8" w:rsidP="00DF3DE8"/>
    <w:p w:rsidR="001D44DD" w:rsidRDefault="001D44DD" w:rsidP="00DF3DE8">
      <w:bookmarkStart w:id="0" w:name="_GoBack"/>
      <w:bookmarkEnd w:id="0"/>
    </w:p>
    <w:p w:rsidR="001D44DD" w:rsidRDefault="001D44DD" w:rsidP="00DF3DE8"/>
    <w:p w:rsidR="00DF3DE8" w:rsidRDefault="001D44DD" w:rsidP="00DF3DE8">
      <w:pPr>
        <w:pStyle w:val="ListParagraph"/>
        <w:numPr>
          <w:ilvl w:val="0"/>
          <w:numId w:val="23"/>
        </w:numPr>
      </w:pPr>
      <w:r>
        <w:t xml:space="preserve"> (2</w:t>
      </w:r>
      <w:r w:rsidR="00DF3DE8">
        <w:t xml:space="preserve"> pts) Why should the values of an edge-finding mask sum to 0?</w:t>
      </w:r>
    </w:p>
    <w:p w:rsidR="00DF3DE8" w:rsidRDefault="00DF3DE8" w:rsidP="00DF3DE8">
      <w:pPr>
        <w:pStyle w:val="ListParagraph"/>
        <w:ind w:left="360"/>
      </w:pPr>
    </w:p>
    <w:p w:rsidR="001D44DD" w:rsidRDefault="001D44DD" w:rsidP="00DF3DE8">
      <w:pPr>
        <w:pStyle w:val="ListParagraph"/>
        <w:ind w:left="360"/>
      </w:pPr>
    </w:p>
    <w:p w:rsidR="001D44DD" w:rsidRDefault="001D44DD" w:rsidP="00DF3DE8">
      <w:pPr>
        <w:pStyle w:val="ListParagraph"/>
        <w:ind w:left="360"/>
      </w:pPr>
    </w:p>
    <w:p w:rsidR="00DF3DE8" w:rsidRDefault="00DF3DE8" w:rsidP="00DF3DE8"/>
    <w:p w:rsidR="00DF3DE8" w:rsidRDefault="00DF3DE8" w:rsidP="00DF3DE8">
      <w:pPr>
        <w:pStyle w:val="ListParagraph"/>
        <w:numPr>
          <w:ilvl w:val="0"/>
          <w:numId w:val="23"/>
        </w:numPr>
      </w:pPr>
      <w:r>
        <w:t xml:space="preserve"> (2 pts) Give the response of the mask [  -1/2    0     1/2   ] on this 1D signal:</w:t>
      </w:r>
    </w:p>
    <w:p w:rsidR="00DF3DE8" w:rsidRDefault="00DF3DE8" w:rsidP="00DF3DE8">
      <w:r>
        <w:tab/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265"/>
        <w:gridCol w:w="1265"/>
        <w:gridCol w:w="1265"/>
        <w:gridCol w:w="1265"/>
        <w:gridCol w:w="1265"/>
        <w:gridCol w:w="1265"/>
        <w:gridCol w:w="1266"/>
      </w:tblGrid>
      <w:tr w:rsidR="00DF3DE8" w:rsidTr="00885E51">
        <w:tc>
          <w:tcPr>
            <w:tcW w:w="1265" w:type="dxa"/>
          </w:tcPr>
          <w:p w:rsidR="00DF3DE8" w:rsidRDefault="00DF3DE8" w:rsidP="00885E51">
            <w:r>
              <w:t>3</w:t>
            </w:r>
          </w:p>
        </w:tc>
        <w:tc>
          <w:tcPr>
            <w:tcW w:w="1265" w:type="dxa"/>
          </w:tcPr>
          <w:p w:rsidR="00DF3DE8" w:rsidRDefault="00DF3DE8" w:rsidP="00885E51">
            <w:r>
              <w:t>5</w:t>
            </w:r>
          </w:p>
        </w:tc>
        <w:tc>
          <w:tcPr>
            <w:tcW w:w="1265" w:type="dxa"/>
          </w:tcPr>
          <w:p w:rsidR="00DF3DE8" w:rsidRDefault="00DF3DE8" w:rsidP="00885E51">
            <w:r>
              <w:t>4</w:t>
            </w:r>
          </w:p>
        </w:tc>
        <w:tc>
          <w:tcPr>
            <w:tcW w:w="1265" w:type="dxa"/>
          </w:tcPr>
          <w:p w:rsidR="00DF3DE8" w:rsidRDefault="00DF3DE8" w:rsidP="00885E51">
            <w:r>
              <w:t>20</w:t>
            </w:r>
          </w:p>
        </w:tc>
        <w:tc>
          <w:tcPr>
            <w:tcW w:w="1265" w:type="dxa"/>
          </w:tcPr>
          <w:p w:rsidR="00DF3DE8" w:rsidRDefault="00DF3DE8" w:rsidP="00885E51">
            <w:r>
              <w:t>21</w:t>
            </w:r>
          </w:p>
        </w:tc>
        <w:tc>
          <w:tcPr>
            <w:tcW w:w="1265" w:type="dxa"/>
          </w:tcPr>
          <w:p w:rsidR="00DF3DE8" w:rsidRDefault="00DF3DE8" w:rsidP="00885E51">
            <w:r>
              <w:t>20</w:t>
            </w:r>
          </w:p>
        </w:tc>
        <w:tc>
          <w:tcPr>
            <w:tcW w:w="1266" w:type="dxa"/>
          </w:tcPr>
          <w:p w:rsidR="00DF3DE8" w:rsidRDefault="00DF3DE8" w:rsidP="00885E51">
            <w:r>
              <w:t>19</w:t>
            </w:r>
          </w:p>
        </w:tc>
      </w:tr>
    </w:tbl>
    <w:p w:rsidR="00DF3DE8" w:rsidRDefault="00DF3DE8" w:rsidP="00DF3DE8"/>
    <w:p w:rsidR="00DF3DE8" w:rsidRDefault="00DF3DE8" w:rsidP="00DF3DE8"/>
    <w:p w:rsidR="00DF3DE8" w:rsidRDefault="00DF3DE8" w:rsidP="00DF3DE8"/>
    <w:p w:rsidR="00DF3DE8" w:rsidRDefault="00DF3DE8" w:rsidP="00DF3DE8"/>
    <w:p w:rsidR="00DF3DE8" w:rsidRDefault="00DF3DE8" w:rsidP="00DF3DE8">
      <w:pPr>
        <w:pStyle w:val="ListParagraph"/>
        <w:numPr>
          <w:ilvl w:val="0"/>
          <w:numId w:val="23"/>
        </w:numPr>
      </w:pPr>
      <w:r>
        <w:br w:type="page"/>
      </w:r>
      <w:r>
        <w:lastRenderedPageBreak/>
        <w:t xml:space="preserve">(5 pts total)  Consider the following </w:t>
      </w:r>
      <w:r w:rsidR="00AC444D">
        <w:t xml:space="preserve">tiny </w:t>
      </w:r>
      <w:r>
        <w:t>image:</w:t>
      </w:r>
    </w:p>
    <w:tbl>
      <w:tblPr>
        <w:tblStyle w:val="TableGrid"/>
        <w:tblW w:w="0" w:type="auto"/>
        <w:tblInd w:w="2340" w:type="dxa"/>
        <w:tblLook w:val="01E0" w:firstRow="1" w:lastRow="1" w:firstColumn="1" w:lastColumn="1" w:noHBand="0" w:noVBand="0"/>
      </w:tblPr>
      <w:tblGrid>
        <w:gridCol w:w="468"/>
        <w:gridCol w:w="540"/>
        <w:gridCol w:w="540"/>
        <w:gridCol w:w="540"/>
        <w:gridCol w:w="540"/>
      </w:tblGrid>
      <w:tr w:rsidR="00DF3DE8" w:rsidTr="00885E51">
        <w:tc>
          <w:tcPr>
            <w:tcW w:w="468" w:type="dxa"/>
          </w:tcPr>
          <w:p w:rsidR="00DF3DE8" w:rsidRDefault="00DF3DE8" w:rsidP="00885E51">
            <w:r>
              <w:t>40</w:t>
            </w:r>
          </w:p>
        </w:tc>
        <w:tc>
          <w:tcPr>
            <w:tcW w:w="540" w:type="dxa"/>
          </w:tcPr>
          <w:p w:rsidR="00DF3DE8" w:rsidRDefault="00DF3DE8" w:rsidP="00885E51">
            <w:r>
              <w:t>30</w:t>
            </w:r>
          </w:p>
        </w:tc>
        <w:tc>
          <w:tcPr>
            <w:tcW w:w="540" w:type="dxa"/>
          </w:tcPr>
          <w:p w:rsidR="00DF3DE8" w:rsidRDefault="00DF3DE8" w:rsidP="00885E51">
            <w:r>
              <w:t>80</w:t>
            </w:r>
          </w:p>
        </w:tc>
        <w:tc>
          <w:tcPr>
            <w:tcW w:w="540" w:type="dxa"/>
          </w:tcPr>
          <w:p w:rsidR="00DF3DE8" w:rsidRDefault="00DF3DE8" w:rsidP="00885E51">
            <w:r>
              <w:t>80</w:t>
            </w:r>
          </w:p>
        </w:tc>
        <w:tc>
          <w:tcPr>
            <w:tcW w:w="540" w:type="dxa"/>
          </w:tcPr>
          <w:p w:rsidR="00DF3DE8" w:rsidRDefault="00DF3DE8" w:rsidP="00885E51">
            <w:r>
              <w:t>80</w:t>
            </w:r>
          </w:p>
        </w:tc>
      </w:tr>
      <w:tr w:rsidR="00DF3DE8" w:rsidTr="00885E51">
        <w:tc>
          <w:tcPr>
            <w:tcW w:w="468" w:type="dxa"/>
          </w:tcPr>
          <w:p w:rsidR="00DF3DE8" w:rsidRDefault="00DF3DE8" w:rsidP="00885E51">
            <w:r>
              <w:t>50</w:t>
            </w:r>
          </w:p>
        </w:tc>
        <w:tc>
          <w:tcPr>
            <w:tcW w:w="540" w:type="dxa"/>
          </w:tcPr>
          <w:p w:rsidR="00DF3DE8" w:rsidRPr="00807E8C" w:rsidRDefault="00DF3DE8" w:rsidP="00885E51">
            <w:pPr>
              <w:rPr>
                <w:b/>
                <w:sz w:val="28"/>
                <w:szCs w:val="28"/>
              </w:rPr>
            </w:pPr>
            <w:r w:rsidRPr="00807E8C">
              <w:rPr>
                <w:b/>
                <w:sz w:val="28"/>
                <w:szCs w:val="28"/>
              </w:rPr>
              <w:t>50</w:t>
            </w:r>
          </w:p>
        </w:tc>
        <w:tc>
          <w:tcPr>
            <w:tcW w:w="540" w:type="dxa"/>
          </w:tcPr>
          <w:p w:rsidR="00DF3DE8" w:rsidRDefault="00DF3DE8" w:rsidP="00885E51">
            <w:r>
              <w:t>90</w:t>
            </w:r>
          </w:p>
        </w:tc>
        <w:tc>
          <w:tcPr>
            <w:tcW w:w="540" w:type="dxa"/>
          </w:tcPr>
          <w:p w:rsidR="00DF3DE8" w:rsidRDefault="00DF3DE8" w:rsidP="00885E51">
            <w:r>
              <w:t>100</w:t>
            </w:r>
          </w:p>
        </w:tc>
        <w:tc>
          <w:tcPr>
            <w:tcW w:w="540" w:type="dxa"/>
          </w:tcPr>
          <w:p w:rsidR="00DF3DE8" w:rsidRDefault="00DF3DE8" w:rsidP="00885E51">
            <w:r>
              <w:t>100</w:t>
            </w:r>
          </w:p>
        </w:tc>
      </w:tr>
      <w:tr w:rsidR="00DF3DE8" w:rsidTr="00885E51">
        <w:tc>
          <w:tcPr>
            <w:tcW w:w="468" w:type="dxa"/>
          </w:tcPr>
          <w:p w:rsidR="00DF3DE8" w:rsidRDefault="00DF3DE8" w:rsidP="00885E51">
            <w:r>
              <w:t>20</w:t>
            </w:r>
          </w:p>
        </w:tc>
        <w:tc>
          <w:tcPr>
            <w:tcW w:w="540" w:type="dxa"/>
          </w:tcPr>
          <w:p w:rsidR="00DF3DE8" w:rsidRDefault="00DF3DE8" w:rsidP="00885E51">
            <w:r>
              <w:t>40</w:t>
            </w:r>
          </w:p>
        </w:tc>
        <w:tc>
          <w:tcPr>
            <w:tcW w:w="540" w:type="dxa"/>
          </w:tcPr>
          <w:p w:rsidR="00DF3DE8" w:rsidRDefault="00DF3DE8" w:rsidP="00885E51">
            <w:r>
              <w:t>80</w:t>
            </w:r>
          </w:p>
        </w:tc>
        <w:tc>
          <w:tcPr>
            <w:tcW w:w="540" w:type="dxa"/>
          </w:tcPr>
          <w:p w:rsidR="00DF3DE8" w:rsidRDefault="00DF3DE8" w:rsidP="00885E51">
            <w:r>
              <w:t>80</w:t>
            </w:r>
          </w:p>
        </w:tc>
        <w:tc>
          <w:tcPr>
            <w:tcW w:w="540" w:type="dxa"/>
          </w:tcPr>
          <w:p w:rsidR="00DF3DE8" w:rsidRDefault="00DF3DE8" w:rsidP="00885E51">
            <w:r>
              <w:t>80</w:t>
            </w:r>
          </w:p>
        </w:tc>
      </w:tr>
    </w:tbl>
    <w:p w:rsidR="00DF3DE8" w:rsidRDefault="00DF3DE8" w:rsidP="00DF3DE8">
      <w:r>
        <w:br/>
        <w:t>a. (2) Give the response of the two Prewitt operators on pixel (2,2) only (in bold). Show your calculations.</w:t>
      </w:r>
    </w:p>
    <w:p w:rsidR="00DF3DE8" w:rsidRDefault="00DF3DE8" w:rsidP="00DF3DE8">
      <w:r>
        <w:t>f</w:t>
      </w:r>
      <w:r w:rsidRPr="002F511E">
        <w:rPr>
          <w:vertAlign w:val="subscript"/>
        </w:rPr>
        <w:t>x</w:t>
      </w:r>
      <w:r>
        <w:t xml:space="preserve"> = </w:t>
      </w:r>
      <w:r>
        <w:tab/>
      </w:r>
      <w:r>
        <w:tab/>
      </w:r>
      <w:r>
        <w:tab/>
      </w:r>
      <w:r>
        <w:tab/>
      </w:r>
      <w:r>
        <w:tab/>
      </w:r>
      <w:r>
        <w:tab/>
        <w:t>f</w:t>
      </w:r>
      <w:r w:rsidRPr="002F511E">
        <w:rPr>
          <w:vertAlign w:val="subscript"/>
        </w:rPr>
        <w:t>y</w:t>
      </w:r>
      <w:r>
        <w:t xml:space="preserve"> = </w:t>
      </w:r>
    </w:p>
    <w:p w:rsidR="00DF3DE8" w:rsidRDefault="00DF3DE8" w:rsidP="00DF3DE8"/>
    <w:p w:rsidR="00DF3DE8" w:rsidRDefault="00DF3DE8" w:rsidP="00DF3DE8"/>
    <w:p w:rsidR="00DF3DE8" w:rsidRDefault="00DF3DE8" w:rsidP="00DF3DE8"/>
    <w:p w:rsidR="00DF3DE8" w:rsidRDefault="00DF3DE8" w:rsidP="00DF3DE8"/>
    <w:p w:rsidR="00DF3DE8" w:rsidRDefault="00DF3DE8" w:rsidP="00DF3DE8"/>
    <w:p w:rsidR="00DF3DE8" w:rsidRDefault="00DF3DE8" w:rsidP="00DF3DE8"/>
    <w:p w:rsidR="00DF3DE8" w:rsidRDefault="00DF3DE8" w:rsidP="00DF3DE8">
      <w:r>
        <w:t>b. (2) Give the response of the two Sobel operators on pixel (2,2) only (in bold). Show your calculations.</w:t>
      </w:r>
    </w:p>
    <w:p w:rsidR="00DF3DE8" w:rsidRDefault="00DF3DE8" w:rsidP="00DF3DE8">
      <w:r>
        <w:t>f</w:t>
      </w:r>
      <w:r w:rsidRPr="002F511E">
        <w:rPr>
          <w:vertAlign w:val="subscript"/>
        </w:rPr>
        <w:t>x</w:t>
      </w:r>
      <w:r>
        <w:t xml:space="preserve"> = </w:t>
      </w:r>
      <w:r>
        <w:tab/>
      </w:r>
      <w:r>
        <w:tab/>
      </w:r>
      <w:r>
        <w:tab/>
      </w:r>
      <w:r>
        <w:tab/>
      </w:r>
      <w:r>
        <w:tab/>
      </w:r>
      <w:r>
        <w:tab/>
        <w:t>f</w:t>
      </w:r>
      <w:r w:rsidRPr="002F511E">
        <w:rPr>
          <w:vertAlign w:val="subscript"/>
        </w:rPr>
        <w:t>y</w:t>
      </w:r>
      <w:r>
        <w:t xml:space="preserve"> = </w:t>
      </w:r>
    </w:p>
    <w:p w:rsidR="00DF3DE8" w:rsidRDefault="00DF3DE8" w:rsidP="00DF3DE8"/>
    <w:p w:rsidR="00DF3DE8" w:rsidRDefault="00DF3DE8" w:rsidP="00DF3DE8"/>
    <w:p w:rsidR="00DF3DE8" w:rsidRDefault="00DF3DE8" w:rsidP="00DF3DE8"/>
    <w:p w:rsidR="00DF3DE8" w:rsidRDefault="00DF3DE8" w:rsidP="00DF3DE8"/>
    <w:p w:rsidR="00DF3DE8" w:rsidRDefault="00DF3DE8" w:rsidP="00DF3DE8"/>
    <w:p w:rsidR="00DF3DE8" w:rsidRDefault="00DF3DE8" w:rsidP="00DF3DE8"/>
    <w:p w:rsidR="00DF3DE8" w:rsidRDefault="00DF3DE8" w:rsidP="00DF3DE8">
      <w:r>
        <w:t xml:space="preserve">c. (1 ) For how many </w:t>
      </w:r>
      <w:r w:rsidR="00AC444D">
        <w:t xml:space="preserve">pixels in the image above </w:t>
      </w:r>
      <w:r>
        <w:t xml:space="preserve">can we compute the dot-product with a 3x3 mask </w:t>
      </w:r>
      <w:r w:rsidRPr="00807E8C">
        <w:rPr>
          <w:b/>
        </w:rPr>
        <w:t>without</w:t>
      </w:r>
      <w:r>
        <w:t xml:space="preserve"> using padding?</w:t>
      </w:r>
    </w:p>
    <w:p w:rsidR="00DF3DE8" w:rsidRDefault="00DF3DE8" w:rsidP="00DF3DE8"/>
    <w:p w:rsidR="003C723A" w:rsidRP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3C723A" w:rsidRDefault="00510267" w:rsidP="00DF3DE8">
      <w:pPr>
        <w:pStyle w:val="PlainText"/>
        <w:numPr>
          <w:ilvl w:val="0"/>
          <w:numId w:val="23"/>
        </w:numPr>
        <w:rPr>
          <w:rFonts w:asciiTheme="minorHAnsi" w:hAnsiTheme="minorHAnsi" w:cs="Courier New"/>
          <w:sz w:val="22"/>
          <w:szCs w:val="22"/>
        </w:rPr>
      </w:pPr>
      <w:r w:rsidRPr="002C1758">
        <w:rPr>
          <w:rFonts w:asciiTheme="minorHAnsi" w:hAnsiTheme="minorHAnsi" w:cs="Courier New"/>
          <w:sz w:val="22"/>
          <w:szCs w:val="22"/>
        </w:rPr>
        <w:t xml:space="preserve">(1) </w:t>
      </w:r>
      <w:r w:rsidR="003C723A" w:rsidRPr="002C1758">
        <w:rPr>
          <w:rFonts w:asciiTheme="minorHAnsi" w:hAnsiTheme="minorHAnsi" w:cs="Courier New"/>
          <w:sz w:val="22"/>
          <w:szCs w:val="22"/>
        </w:rPr>
        <w:t>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:rsidR="002C1758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2C1758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2C1758" w:rsidRPr="003C723A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2C1758" w:rsidRPr="003C723A" w:rsidSect="00041F20">
      <w:headerReference w:type="even" r:id="rId8"/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EF4" w:rsidRDefault="00AE3EF4" w:rsidP="00117AA5">
      <w:pPr>
        <w:spacing w:after="0" w:line="240" w:lineRule="auto"/>
      </w:pPr>
      <w:r>
        <w:separator/>
      </w:r>
    </w:p>
  </w:endnote>
  <w:endnote w:type="continuationSeparator" w:id="0">
    <w:p w:rsidR="00AE3EF4" w:rsidRDefault="00AE3EF4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84780" w:rsidRDefault="0048478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952E4">
              <w:rPr>
                <w:b/>
                <w:noProof/>
                <w:color w:val="595959" w:themeColor="text1" w:themeTint="A6"/>
              </w:rPr>
              <w:t>2</w: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952E4">
              <w:rPr>
                <w:b/>
                <w:noProof/>
                <w:color w:val="595959" w:themeColor="text1" w:themeTint="A6"/>
              </w:rPr>
              <w:t>2</w: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84780" w:rsidRDefault="004847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EF4" w:rsidRDefault="00AE3EF4" w:rsidP="00117AA5">
      <w:pPr>
        <w:spacing w:after="0" w:line="240" w:lineRule="auto"/>
      </w:pPr>
      <w:r>
        <w:separator/>
      </w:r>
    </w:p>
  </w:footnote>
  <w:footnote w:type="continuationSeparator" w:id="0">
    <w:p w:rsidR="00AE3EF4" w:rsidRDefault="00AE3EF4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2A7" w:rsidRDefault="00DD12A7">
    <w:pPr>
      <w:pStyle w:val="Header"/>
    </w:pPr>
  </w:p>
  <w:p w:rsidR="008460E2" w:rsidRDefault="00DD12A7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4780" w:rsidRDefault="00AE3EF4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484780" w:rsidRPr="00CE5A4F" w:rsidRDefault="0048478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484780" w:rsidRPr="00CE5A4F" w:rsidRDefault="00484780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DF3DE8">
                    <w:rPr>
                      <w:rFonts w:asciiTheme="majorHAnsi" w:hAnsiTheme="majorHAnsi"/>
                      <w:color w:val="595959" w:themeColor="text1" w:themeTint="A6"/>
                    </w:rPr>
                    <w:t>6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1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2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8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"/>
  </w:num>
  <w:num w:numId="3">
    <w:abstractNumId w:val="13"/>
  </w:num>
  <w:num w:numId="4">
    <w:abstractNumId w:val="14"/>
  </w:num>
  <w:num w:numId="5">
    <w:abstractNumId w:val="9"/>
  </w:num>
  <w:num w:numId="6">
    <w:abstractNumId w:val="12"/>
  </w:num>
  <w:num w:numId="7">
    <w:abstractNumId w:val="16"/>
  </w:num>
  <w:num w:numId="8">
    <w:abstractNumId w:val="11"/>
  </w:num>
  <w:num w:numId="9">
    <w:abstractNumId w:val="15"/>
  </w:num>
  <w:num w:numId="10">
    <w:abstractNumId w:val="5"/>
  </w:num>
  <w:num w:numId="11">
    <w:abstractNumId w:val="1"/>
  </w:num>
  <w:num w:numId="12">
    <w:abstractNumId w:val="17"/>
  </w:num>
  <w:num w:numId="13">
    <w:abstractNumId w:val="19"/>
  </w:num>
  <w:num w:numId="14">
    <w:abstractNumId w:val="2"/>
  </w:num>
  <w:num w:numId="15">
    <w:abstractNumId w:val="10"/>
  </w:num>
  <w:num w:numId="16">
    <w:abstractNumId w:val="4"/>
  </w:num>
  <w:num w:numId="17">
    <w:abstractNumId w:val="7"/>
  </w:num>
  <w:num w:numId="18">
    <w:abstractNumId w:val="20"/>
  </w:num>
  <w:num w:numId="19">
    <w:abstractNumId w:val="22"/>
  </w:num>
  <w:num w:numId="20">
    <w:abstractNumId w:val="0"/>
  </w:num>
  <w:num w:numId="21">
    <w:abstractNumId w:val="18"/>
  </w:num>
  <w:num w:numId="22">
    <w:abstractNumId w:val="6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31A80"/>
    <w:rsid w:val="00041F20"/>
    <w:rsid w:val="00067DFC"/>
    <w:rsid w:val="00117AA5"/>
    <w:rsid w:val="00163828"/>
    <w:rsid w:val="001B6F98"/>
    <w:rsid w:val="001D44DD"/>
    <w:rsid w:val="002675E9"/>
    <w:rsid w:val="0028393E"/>
    <w:rsid w:val="00292C13"/>
    <w:rsid w:val="002B7A27"/>
    <w:rsid w:val="002C1758"/>
    <w:rsid w:val="003015DB"/>
    <w:rsid w:val="00374794"/>
    <w:rsid w:val="003C723A"/>
    <w:rsid w:val="003D50F6"/>
    <w:rsid w:val="00424BAB"/>
    <w:rsid w:val="004548FE"/>
    <w:rsid w:val="00466050"/>
    <w:rsid w:val="00480E26"/>
    <w:rsid w:val="00484780"/>
    <w:rsid w:val="004A5B84"/>
    <w:rsid w:val="004F1738"/>
    <w:rsid w:val="00510267"/>
    <w:rsid w:val="00520D09"/>
    <w:rsid w:val="00563322"/>
    <w:rsid w:val="0056458C"/>
    <w:rsid w:val="005716D8"/>
    <w:rsid w:val="005738AE"/>
    <w:rsid w:val="005814AE"/>
    <w:rsid w:val="005A35A5"/>
    <w:rsid w:val="005D01F1"/>
    <w:rsid w:val="00644963"/>
    <w:rsid w:val="006565AA"/>
    <w:rsid w:val="00665E55"/>
    <w:rsid w:val="006952E4"/>
    <w:rsid w:val="006C0279"/>
    <w:rsid w:val="006D6390"/>
    <w:rsid w:val="006E7094"/>
    <w:rsid w:val="00721A44"/>
    <w:rsid w:val="00752A93"/>
    <w:rsid w:val="00796E60"/>
    <w:rsid w:val="007A59D6"/>
    <w:rsid w:val="00814069"/>
    <w:rsid w:val="00821FDA"/>
    <w:rsid w:val="008460E2"/>
    <w:rsid w:val="008624BA"/>
    <w:rsid w:val="00867EF6"/>
    <w:rsid w:val="00890F3C"/>
    <w:rsid w:val="008A5F1C"/>
    <w:rsid w:val="008D1BF6"/>
    <w:rsid w:val="00920497"/>
    <w:rsid w:val="00960717"/>
    <w:rsid w:val="009740DC"/>
    <w:rsid w:val="009E0AE0"/>
    <w:rsid w:val="009F2685"/>
    <w:rsid w:val="00A003DB"/>
    <w:rsid w:val="00A771CC"/>
    <w:rsid w:val="00AC444D"/>
    <w:rsid w:val="00AE06F5"/>
    <w:rsid w:val="00AE3EF4"/>
    <w:rsid w:val="00B037D8"/>
    <w:rsid w:val="00B360C0"/>
    <w:rsid w:val="00C431CF"/>
    <w:rsid w:val="00C5717B"/>
    <w:rsid w:val="00C71685"/>
    <w:rsid w:val="00C9705E"/>
    <w:rsid w:val="00CE5A4F"/>
    <w:rsid w:val="00D40998"/>
    <w:rsid w:val="00D4323D"/>
    <w:rsid w:val="00D6065C"/>
    <w:rsid w:val="00DD12A7"/>
    <w:rsid w:val="00DF1FD9"/>
    <w:rsid w:val="00DF3DE8"/>
    <w:rsid w:val="00DF4D7F"/>
    <w:rsid w:val="00E00F13"/>
    <w:rsid w:val="00E35981"/>
    <w:rsid w:val="00E82F41"/>
    <w:rsid w:val="00EA6A4B"/>
    <w:rsid w:val="00EB27B9"/>
    <w:rsid w:val="00EF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46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Matthew R Boutell</cp:lastModifiedBy>
  <cp:revision>6</cp:revision>
  <cp:lastPrinted>2012-12-04T17:30:00Z</cp:lastPrinted>
  <dcterms:created xsi:type="dcterms:W3CDTF">2008-12-08T15:58:00Z</dcterms:created>
  <dcterms:modified xsi:type="dcterms:W3CDTF">2012-12-04T17:31:00Z</dcterms:modified>
</cp:coreProperties>
</file>