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843B97" w:rsidRDefault="00843B97">
      <w:pPr>
        <w:spacing w:after="0" w:line="240" w:lineRule="auto"/>
      </w:pPr>
    </w:p>
    <w:p w:rsidR="00810A9A" w:rsidRDefault="00656745">
      <w:pPr>
        <w:spacing w:after="0" w:line="240" w:lineRule="auto"/>
      </w:pPr>
      <w:r>
        <w:t>Name</w:t>
      </w:r>
      <w:proofErr w:type="gramStart"/>
      <w:r>
        <w:t>:_</w:t>
      </w:r>
      <w:proofErr w:type="gramEnd"/>
      <w:r>
        <w:t>__________________________________________________         Grade:_____/10</w:t>
      </w:r>
      <w:r>
        <w:br/>
      </w:r>
    </w:p>
    <w:p w:rsidR="00810A9A" w:rsidRDefault="00656745">
      <w:pPr>
        <w:numPr>
          <w:ilvl w:val="0"/>
          <w:numId w:val="1"/>
        </w:numPr>
        <w:spacing w:after="0"/>
        <w:ind w:hanging="359"/>
        <w:contextualSpacing/>
      </w:pPr>
      <w:r>
        <w:t>What is the general structure of a convolutional neural network?</w:t>
      </w:r>
    </w:p>
    <w:p w:rsidR="00810A9A" w:rsidRDefault="00810A9A">
      <w:pPr>
        <w:spacing w:after="0"/>
      </w:pPr>
    </w:p>
    <w:p w:rsidR="00810A9A" w:rsidRDefault="00810A9A">
      <w:pPr>
        <w:spacing w:after="0"/>
      </w:pPr>
    </w:p>
    <w:p w:rsidR="00810A9A" w:rsidRDefault="00810A9A">
      <w:pPr>
        <w:spacing w:after="0"/>
      </w:pPr>
    </w:p>
    <w:p w:rsidR="00843B97" w:rsidRDefault="00843B97">
      <w:pPr>
        <w:spacing w:after="0"/>
      </w:pPr>
    </w:p>
    <w:p w:rsidR="00810A9A" w:rsidRDefault="00810A9A">
      <w:pPr>
        <w:spacing w:after="0"/>
      </w:pPr>
    </w:p>
    <w:p w:rsidR="000E18C3" w:rsidRDefault="000E18C3">
      <w:pPr>
        <w:spacing w:after="0"/>
      </w:pPr>
    </w:p>
    <w:p w:rsidR="000E18C3" w:rsidRDefault="000E18C3">
      <w:pPr>
        <w:spacing w:after="0"/>
      </w:pPr>
    </w:p>
    <w:p w:rsidR="000E18C3" w:rsidRDefault="000E18C3">
      <w:pPr>
        <w:spacing w:after="0"/>
      </w:pPr>
    </w:p>
    <w:p w:rsidR="000E18C3" w:rsidRDefault="000E18C3">
      <w:pPr>
        <w:spacing w:after="0"/>
      </w:pPr>
    </w:p>
    <w:p w:rsidR="000E18C3" w:rsidRDefault="000E18C3">
      <w:pPr>
        <w:spacing w:after="0"/>
      </w:pPr>
    </w:p>
    <w:p w:rsidR="00980A3C" w:rsidRDefault="00980A3C">
      <w:pPr>
        <w:spacing w:after="0"/>
      </w:pPr>
    </w:p>
    <w:p w:rsidR="00980A3C" w:rsidRDefault="00980A3C">
      <w:pPr>
        <w:spacing w:after="0"/>
      </w:pPr>
    </w:p>
    <w:p w:rsidR="00980A3C" w:rsidRDefault="00980A3C">
      <w:pPr>
        <w:spacing w:after="0"/>
      </w:pPr>
    </w:p>
    <w:p w:rsidR="00980A3C" w:rsidRDefault="00980A3C">
      <w:pPr>
        <w:spacing w:after="0"/>
      </w:pPr>
    </w:p>
    <w:p w:rsidR="00980A3C" w:rsidRDefault="00980A3C">
      <w:pPr>
        <w:spacing w:after="0"/>
      </w:pPr>
    </w:p>
    <w:p w:rsidR="000E18C3" w:rsidRDefault="000E18C3">
      <w:pPr>
        <w:spacing w:after="0"/>
      </w:pPr>
      <w:bookmarkStart w:id="0" w:name="_GoBack"/>
      <w:bookmarkEnd w:id="0"/>
    </w:p>
    <w:p w:rsidR="000E18C3" w:rsidRDefault="000E18C3">
      <w:pPr>
        <w:spacing w:after="0"/>
      </w:pPr>
    </w:p>
    <w:p w:rsidR="000E18C3" w:rsidRDefault="000E18C3">
      <w:pPr>
        <w:spacing w:after="0"/>
      </w:pPr>
    </w:p>
    <w:p w:rsidR="00810A9A" w:rsidRDefault="00810A9A">
      <w:pPr>
        <w:spacing w:after="0"/>
      </w:pPr>
    </w:p>
    <w:p w:rsidR="004B7E9B" w:rsidRDefault="004B7E9B" w:rsidP="004B7E9B">
      <w:pPr>
        <w:numPr>
          <w:ilvl w:val="0"/>
          <w:numId w:val="1"/>
        </w:numPr>
        <w:spacing w:after="0"/>
        <w:ind w:hanging="359"/>
        <w:contextualSpacing/>
      </w:pPr>
      <w:r>
        <w:t xml:space="preserve">What features does the first </w:t>
      </w:r>
      <w:r w:rsidR="00B95BEE">
        <w:t>layer</w:t>
      </w:r>
      <w:r>
        <w:t xml:space="preserve"> of a CNN typically learn?</w:t>
      </w:r>
    </w:p>
    <w:p w:rsidR="004B7E9B" w:rsidRDefault="004B7E9B" w:rsidP="004B7E9B">
      <w:pPr>
        <w:spacing w:after="0"/>
        <w:ind w:left="720"/>
        <w:contextualSpacing/>
      </w:pPr>
    </w:p>
    <w:p w:rsidR="004B7E9B" w:rsidRDefault="004B7E9B" w:rsidP="004B7E9B">
      <w:pPr>
        <w:spacing w:after="0"/>
        <w:ind w:left="720"/>
        <w:contextualSpacing/>
      </w:pPr>
    </w:p>
    <w:p w:rsidR="004B7E9B" w:rsidRDefault="004B7E9B" w:rsidP="004B7E9B">
      <w:pPr>
        <w:spacing w:after="0"/>
        <w:ind w:left="720"/>
        <w:contextualSpacing/>
      </w:pPr>
      <w:r>
        <w:t xml:space="preserve"> </w:t>
      </w:r>
    </w:p>
    <w:p w:rsidR="004B7E9B" w:rsidRDefault="004B7E9B" w:rsidP="004B7E9B">
      <w:pPr>
        <w:spacing w:after="0"/>
        <w:ind w:left="720"/>
        <w:contextualSpacing/>
      </w:pPr>
    </w:p>
    <w:p w:rsidR="00810A9A" w:rsidRDefault="00656745">
      <w:pPr>
        <w:numPr>
          <w:ilvl w:val="0"/>
          <w:numId w:val="1"/>
        </w:numPr>
        <w:spacing w:after="0"/>
        <w:ind w:hanging="359"/>
        <w:contextualSpacing/>
      </w:pPr>
      <w:r>
        <w:t>What makes a CNN tolerate variations in location of objects?</w:t>
      </w:r>
    </w:p>
    <w:p w:rsidR="00810A9A" w:rsidRDefault="00810A9A">
      <w:pPr>
        <w:spacing w:after="0"/>
      </w:pPr>
    </w:p>
    <w:p w:rsidR="00810A9A" w:rsidRDefault="00810A9A">
      <w:pPr>
        <w:spacing w:after="0"/>
      </w:pPr>
    </w:p>
    <w:p w:rsidR="00810A9A" w:rsidRDefault="00810A9A">
      <w:pPr>
        <w:spacing w:after="0"/>
      </w:pPr>
    </w:p>
    <w:p w:rsidR="000E18C3" w:rsidRDefault="000E18C3"/>
    <w:p w:rsidR="00980A3C" w:rsidRDefault="00980A3C">
      <w:r>
        <w:br w:type="page"/>
      </w:r>
    </w:p>
    <w:p w:rsidR="00810A9A" w:rsidRDefault="00656745">
      <w:pPr>
        <w:numPr>
          <w:ilvl w:val="0"/>
          <w:numId w:val="1"/>
        </w:numPr>
        <w:spacing w:after="0"/>
        <w:ind w:hanging="359"/>
        <w:contextualSpacing/>
      </w:pPr>
      <w:r>
        <w:lastRenderedPageBreak/>
        <w:t>Perform 2x2 max-pooling on the following matrix. What are the switch variables? Use the switch variables to undo the max-pooling and reconstruct the initial matrix.</w:t>
      </w:r>
    </w:p>
    <w:p w:rsidR="00D508BF" w:rsidRDefault="00D508BF" w:rsidP="00D508BF">
      <w:pPr>
        <w:spacing w:after="0"/>
        <w:contextualSpacing/>
      </w:pPr>
    </w:p>
    <w:p w:rsidR="00D508BF" w:rsidRDefault="00D508BF" w:rsidP="00D508BF">
      <w:pPr>
        <w:spacing w:after="0"/>
        <w:contextualSpacing/>
      </w:pPr>
      <w:r>
        <w:rPr>
          <w:noProof/>
        </w:rPr>
        <w:drawing>
          <wp:anchor distT="114300" distB="114300" distL="114300" distR="114300" simplePos="0" relativeHeight="251659264" behindDoc="0" locked="0" layoutInCell="0" hidden="0" allowOverlap="0" wp14:anchorId="4D9E6672" wp14:editId="50CCF8C2">
            <wp:simplePos x="0" y="0"/>
            <wp:positionH relativeFrom="margin">
              <wp:align>right</wp:align>
            </wp:positionH>
            <wp:positionV relativeFrom="paragraph">
              <wp:posOffset>43180</wp:posOffset>
            </wp:positionV>
            <wp:extent cx="1819275" cy="1047750"/>
            <wp:effectExtent l="0" t="0" r="9525" b="0"/>
            <wp:wrapSquare wrapText="bothSides" distT="114300" distB="114300" distL="114300" distR="114300"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7"/>
                    <a:srcRect l="13181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047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D508BF" w:rsidRDefault="00D508BF" w:rsidP="00D508BF">
      <w:pPr>
        <w:spacing w:after="0"/>
        <w:contextualSpacing/>
      </w:pPr>
    </w:p>
    <w:p w:rsidR="00D508BF" w:rsidRDefault="00D508BF" w:rsidP="00D508BF">
      <w:pPr>
        <w:spacing w:after="0"/>
        <w:contextualSpacing/>
      </w:pPr>
    </w:p>
    <w:p w:rsidR="00D508BF" w:rsidRDefault="00D508BF" w:rsidP="00D508BF">
      <w:pPr>
        <w:spacing w:after="0"/>
        <w:contextualSpacing/>
      </w:pPr>
    </w:p>
    <w:p w:rsidR="00D508BF" w:rsidRDefault="00D508BF" w:rsidP="00D508BF">
      <w:pPr>
        <w:spacing w:after="0"/>
        <w:contextualSpacing/>
      </w:pPr>
    </w:p>
    <w:p w:rsidR="00D508BF" w:rsidRDefault="00D508BF" w:rsidP="00D508BF">
      <w:pPr>
        <w:spacing w:after="0"/>
        <w:contextualSpacing/>
      </w:pPr>
    </w:p>
    <w:p w:rsidR="00D508BF" w:rsidRDefault="00D508BF" w:rsidP="00D508BF">
      <w:pPr>
        <w:spacing w:after="0"/>
        <w:contextualSpacing/>
      </w:pPr>
    </w:p>
    <w:p w:rsidR="00D508BF" w:rsidRDefault="00D508BF" w:rsidP="00D508BF">
      <w:pPr>
        <w:spacing w:after="0"/>
        <w:contextualSpacing/>
      </w:pPr>
    </w:p>
    <w:p w:rsidR="00D508BF" w:rsidRDefault="00D508BF" w:rsidP="00D508BF">
      <w:pPr>
        <w:spacing w:after="0"/>
        <w:contextualSpacing/>
      </w:pPr>
    </w:p>
    <w:p w:rsidR="00D508BF" w:rsidRDefault="00D508BF" w:rsidP="00D508BF">
      <w:pPr>
        <w:spacing w:after="0"/>
        <w:contextualSpacing/>
      </w:pPr>
    </w:p>
    <w:p w:rsidR="00D508BF" w:rsidRDefault="00D508BF" w:rsidP="00D508BF">
      <w:pPr>
        <w:spacing w:after="0"/>
        <w:contextualSpacing/>
      </w:pPr>
    </w:p>
    <w:p w:rsidR="00980A3C" w:rsidRDefault="00980A3C" w:rsidP="00D508BF">
      <w:pPr>
        <w:spacing w:after="0"/>
        <w:contextualSpacing/>
      </w:pPr>
    </w:p>
    <w:p w:rsidR="00980A3C" w:rsidRDefault="00980A3C" w:rsidP="00D508BF">
      <w:pPr>
        <w:spacing w:after="0"/>
        <w:contextualSpacing/>
      </w:pPr>
    </w:p>
    <w:p w:rsidR="00980A3C" w:rsidRDefault="00980A3C" w:rsidP="00D508BF">
      <w:pPr>
        <w:spacing w:after="0"/>
        <w:contextualSpacing/>
      </w:pPr>
    </w:p>
    <w:p w:rsidR="00980A3C" w:rsidRDefault="00980A3C" w:rsidP="00D508BF">
      <w:pPr>
        <w:spacing w:after="0"/>
        <w:contextualSpacing/>
      </w:pPr>
    </w:p>
    <w:p w:rsidR="00980A3C" w:rsidRDefault="00980A3C" w:rsidP="00D508BF">
      <w:pPr>
        <w:spacing w:after="0"/>
        <w:contextualSpacing/>
      </w:pPr>
    </w:p>
    <w:p w:rsidR="00D508BF" w:rsidRDefault="00D508BF" w:rsidP="00D508BF">
      <w:pPr>
        <w:spacing w:after="0"/>
        <w:contextualSpacing/>
      </w:pPr>
    </w:p>
    <w:p w:rsidR="00D508BF" w:rsidRDefault="00D508BF" w:rsidP="00D508BF">
      <w:pPr>
        <w:spacing w:after="0"/>
        <w:contextualSpacing/>
      </w:pPr>
    </w:p>
    <w:p w:rsidR="00D508BF" w:rsidRDefault="00D508BF" w:rsidP="00D508BF">
      <w:pPr>
        <w:spacing w:after="0"/>
        <w:contextualSpacing/>
      </w:pPr>
    </w:p>
    <w:p w:rsidR="006D536F" w:rsidRDefault="006D536F" w:rsidP="006D536F">
      <w:pPr>
        <w:numPr>
          <w:ilvl w:val="0"/>
          <w:numId w:val="1"/>
        </w:numPr>
        <w:spacing w:after="0"/>
        <w:ind w:hanging="359"/>
        <w:contextualSpacing/>
      </w:pPr>
      <w:r>
        <w:t>What is gradient descent?</w:t>
      </w:r>
    </w:p>
    <w:p w:rsidR="006D536F" w:rsidRDefault="006D536F" w:rsidP="006D536F">
      <w:pPr>
        <w:spacing w:after="0"/>
        <w:contextualSpacing/>
      </w:pPr>
    </w:p>
    <w:p w:rsidR="00D508BF" w:rsidRDefault="00D508BF" w:rsidP="006D536F">
      <w:pPr>
        <w:spacing w:after="0"/>
        <w:contextualSpacing/>
      </w:pPr>
    </w:p>
    <w:p w:rsidR="00980A3C" w:rsidRDefault="00980A3C" w:rsidP="006D536F">
      <w:pPr>
        <w:spacing w:after="0"/>
        <w:contextualSpacing/>
      </w:pPr>
    </w:p>
    <w:p w:rsidR="00980A3C" w:rsidRDefault="00980A3C" w:rsidP="006D536F">
      <w:pPr>
        <w:spacing w:after="0"/>
        <w:contextualSpacing/>
      </w:pPr>
    </w:p>
    <w:p w:rsidR="00D508BF" w:rsidRDefault="00D508BF" w:rsidP="006D536F">
      <w:pPr>
        <w:spacing w:after="0"/>
        <w:contextualSpacing/>
      </w:pPr>
    </w:p>
    <w:p w:rsidR="00D508BF" w:rsidRDefault="00D508BF" w:rsidP="006D536F">
      <w:pPr>
        <w:spacing w:after="0"/>
        <w:contextualSpacing/>
      </w:pPr>
    </w:p>
    <w:p w:rsidR="00D508BF" w:rsidRDefault="00D508BF" w:rsidP="006D536F">
      <w:pPr>
        <w:spacing w:after="0"/>
        <w:contextualSpacing/>
      </w:pPr>
    </w:p>
    <w:p w:rsidR="00D508BF" w:rsidRDefault="00656745" w:rsidP="00D508BF">
      <w:pPr>
        <w:numPr>
          <w:ilvl w:val="0"/>
          <w:numId w:val="1"/>
        </w:numPr>
        <w:spacing w:after="0"/>
        <w:ind w:hanging="359"/>
        <w:contextualSpacing/>
      </w:pPr>
      <w:r>
        <w:t>What features does the first layer of the shape classifying network learn?</w:t>
      </w:r>
    </w:p>
    <w:p w:rsidR="00D508BF" w:rsidRDefault="00D508BF" w:rsidP="00D508BF">
      <w:pPr>
        <w:spacing w:after="0"/>
        <w:ind w:left="720"/>
        <w:contextualSpacing/>
      </w:pPr>
    </w:p>
    <w:p w:rsidR="00D508BF" w:rsidRDefault="00D508BF" w:rsidP="00D508BF">
      <w:pPr>
        <w:spacing w:after="0"/>
        <w:ind w:left="720"/>
        <w:contextualSpacing/>
      </w:pPr>
    </w:p>
    <w:p w:rsidR="00D508BF" w:rsidRDefault="00D508BF" w:rsidP="00D508BF">
      <w:pPr>
        <w:spacing w:after="0"/>
        <w:ind w:left="720"/>
        <w:contextualSpacing/>
      </w:pPr>
    </w:p>
    <w:p w:rsidR="00D508BF" w:rsidRDefault="00D508BF" w:rsidP="00D508BF">
      <w:pPr>
        <w:spacing w:after="0"/>
        <w:ind w:left="720"/>
        <w:contextualSpacing/>
      </w:pPr>
    </w:p>
    <w:p w:rsidR="00D508BF" w:rsidRDefault="00D508BF" w:rsidP="00D508BF">
      <w:pPr>
        <w:spacing w:after="0"/>
        <w:ind w:left="720"/>
        <w:contextualSpacing/>
      </w:pPr>
    </w:p>
    <w:p w:rsidR="00810A9A" w:rsidRDefault="00656745" w:rsidP="00D508BF">
      <w:pPr>
        <w:numPr>
          <w:ilvl w:val="0"/>
          <w:numId w:val="1"/>
        </w:numPr>
        <w:spacing w:after="0"/>
        <w:ind w:hanging="359"/>
        <w:contextualSpacing/>
      </w:pPr>
      <w:r>
        <w:t xml:space="preserve">(0) </w:t>
      </w:r>
      <w:proofErr w:type="gramStart"/>
      <w:r>
        <w:t>Tell</w:t>
      </w:r>
      <w:proofErr w:type="gramEnd"/>
      <w:r>
        <w:t xml:space="preserve"> your instructor about anything from today's session (or from the course so far) that you found confusing or still have a question about. If none, please write “None”.</w:t>
      </w:r>
    </w:p>
    <w:sectPr w:rsidR="00810A9A">
      <w:headerReference w:type="default" r:id="rId8"/>
      <w:footerReference w:type="default" r:id="rId9"/>
      <w:pgSz w:w="12240" w:h="15840"/>
      <w:pgMar w:top="1152" w:right="1440" w:bottom="1152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6909" w:rsidRDefault="00636909">
      <w:pPr>
        <w:spacing w:after="0" w:line="240" w:lineRule="auto"/>
      </w:pPr>
      <w:r>
        <w:separator/>
      </w:r>
    </w:p>
  </w:endnote>
  <w:endnote w:type="continuationSeparator" w:id="0">
    <w:p w:rsidR="00636909" w:rsidRDefault="006369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0A9A" w:rsidRDefault="00656745">
    <w:pPr>
      <w:tabs>
        <w:tab w:val="center" w:pos="4680"/>
        <w:tab w:val="right" w:pos="9360"/>
      </w:tabs>
      <w:spacing w:after="0" w:line="240" w:lineRule="auto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980A3C">
      <w:rPr>
        <w:noProof/>
      </w:rPr>
      <w:t>2</w:t>
    </w:r>
    <w:r>
      <w:fldChar w:fldCharType="end"/>
    </w:r>
    <w:r>
      <w:t xml:space="preserve"> of </w:t>
    </w:r>
    <w:r>
      <w:fldChar w:fldCharType="begin"/>
    </w:r>
    <w:r>
      <w:instrText>NUMPAGES</w:instrText>
    </w:r>
    <w:r>
      <w:fldChar w:fldCharType="separate"/>
    </w:r>
    <w:r w:rsidR="00980A3C">
      <w:rPr>
        <w:noProof/>
      </w:rPr>
      <w:t>2</w:t>
    </w:r>
    <w:r>
      <w:fldChar w:fldCharType="end"/>
    </w:r>
  </w:p>
  <w:p w:rsidR="00810A9A" w:rsidRDefault="00810A9A">
    <w:pPr>
      <w:tabs>
        <w:tab w:val="center" w:pos="4680"/>
        <w:tab w:val="right" w:pos="9360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6909" w:rsidRDefault="00636909">
      <w:pPr>
        <w:spacing w:after="0" w:line="240" w:lineRule="auto"/>
      </w:pPr>
      <w:r>
        <w:separator/>
      </w:r>
    </w:p>
  </w:footnote>
  <w:footnote w:type="continuationSeparator" w:id="0">
    <w:p w:rsidR="00636909" w:rsidRDefault="006369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0A9A" w:rsidRDefault="00810A9A">
    <w:pPr>
      <w:spacing w:after="0" w:line="240" w:lineRule="auto"/>
    </w:pPr>
  </w:p>
  <w:p w:rsidR="00810A9A" w:rsidRDefault="00656745">
    <w:pPr>
      <w:spacing w:after="0" w:line="240" w:lineRule="auto"/>
    </w:pPr>
    <w:r>
      <w:t>CSSE 463 - Image Recognition</w:t>
    </w:r>
    <w:r>
      <w:tab/>
    </w:r>
    <w:r>
      <w:tab/>
    </w:r>
    <w:r>
      <w:tab/>
    </w:r>
    <w:r>
      <w:tab/>
    </w:r>
    <w:r>
      <w:tab/>
    </w:r>
    <w:r>
      <w:tab/>
      <w:t xml:space="preserve">In-class Quiz </w:t>
    </w:r>
    <w:r w:rsidR="00843B97">
      <w:t>Convolutional NN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159FF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 w15:restartNumberingAfterBreak="0">
    <w:nsid w:val="1E1F3C4A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A9A"/>
    <w:rsid w:val="000E18C3"/>
    <w:rsid w:val="00291FBB"/>
    <w:rsid w:val="004B7E9B"/>
    <w:rsid w:val="00607A8C"/>
    <w:rsid w:val="00636909"/>
    <w:rsid w:val="00656745"/>
    <w:rsid w:val="006D536F"/>
    <w:rsid w:val="00810A9A"/>
    <w:rsid w:val="00843B97"/>
    <w:rsid w:val="008F4B74"/>
    <w:rsid w:val="00980A3C"/>
    <w:rsid w:val="00B95BEE"/>
    <w:rsid w:val="00D508BF"/>
    <w:rsid w:val="00EF1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C716B2-6D43-4943-B479-F4CDEFA31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paragraph" w:styleId="Header">
    <w:name w:val="header"/>
    <w:basedOn w:val="Normal"/>
    <w:link w:val="HeaderChar"/>
    <w:uiPriority w:val="99"/>
    <w:unhideWhenUsed/>
    <w:rsid w:val="00843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3B97"/>
  </w:style>
  <w:style w:type="paragraph" w:styleId="Footer">
    <w:name w:val="footer"/>
    <w:basedOn w:val="Normal"/>
    <w:link w:val="FooterChar"/>
    <w:uiPriority w:val="99"/>
    <w:unhideWhenUsed/>
    <w:rsid w:val="00843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3B97"/>
  </w:style>
  <w:style w:type="paragraph" w:styleId="ListParagraph">
    <w:name w:val="List Paragraph"/>
    <w:basedOn w:val="Normal"/>
    <w:uiPriority w:val="34"/>
    <w:qFormat/>
    <w:rsid w:val="006D53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0A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A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1890</TotalTime>
  <Pages>2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GuestLecture.docx</vt:lpstr>
    </vt:vector>
  </TitlesOfParts>
  <Company>Rose-Hulman Institute of Technology</Company>
  <LinksUpToDate>false</LinksUpToDate>
  <CharactersWithSpaces>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GuestLecture.docx</dc:title>
  <dc:creator>Matt Boutell</dc:creator>
  <cp:lastModifiedBy>Matt Boutell</cp:lastModifiedBy>
  <cp:revision>9</cp:revision>
  <cp:lastPrinted>2016-02-08T13:01:00Z</cp:lastPrinted>
  <dcterms:created xsi:type="dcterms:W3CDTF">2015-02-08T20:54:00Z</dcterms:created>
  <dcterms:modified xsi:type="dcterms:W3CDTF">2016-02-08T13:15:00Z</dcterms:modified>
</cp:coreProperties>
</file>