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0D9" w:rsidRPr="00B71725" w:rsidRDefault="00973E0A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Fruit Finder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3E60D9" w:rsidRPr="00B71725">
        <w:rPr>
          <w:rFonts w:eastAsia="ヒラギノ角ゴ Pro W6"/>
          <w:sz w:val="28"/>
          <w:szCs w:val="28"/>
        </w:rPr>
        <w:t>Grading 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  </w:t>
      </w:r>
      <w:r>
        <w:rPr>
          <w:rFonts w:eastAsia="ヒラギノ角ゴ Pro W6"/>
          <w:sz w:val="28"/>
          <w:szCs w:val="28"/>
        </w:rPr>
        <w:t>Name</w:t>
      </w:r>
      <w:r w:rsidR="00360AB4" w:rsidRPr="00B71725">
        <w:rPr>
          <w:rFonts w:eastAsia="ヒラギノ角ゴ Pro W6"/>
          <w:sz w:val="28"/>
          <w:szCs w:val="28"/>
        </w:rPr>
        <w:t>:_____________________</w:t>
      </w:r>
    </w:p>
    <w:p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018"/>
        <w:gridCol w:w="2250"/>
        <w:gridCol w:w="1773"/>
        <w:gridCol w:w="1243"/>
      </w:tblGrid>
      <w:tr w:rsidR="003E60D9" w:rsidTr="00117E06">
        <w:trPr>
          <w:cantSplit/>
          <w:trHeight w:val="447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117E06">
              <w:br/>
            </w:r>
            <w:r>
              <w:t>(weight)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5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Exemplary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3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1</w:t>
            </w:r>
          </w:p>
          <w:p w:rsidR="003E60D9" w:rsidRDefault="00777DFC" w:rsidP="00117E06">
            <w:pPr>
              <w:pStyle w:val="TableHeading"/>
              <w:spacing w:before="0"/>
            </w:pPr>
            <w:r>
              <w:t xml:space="preserve">Needs </w:t>
            </w:r>
            <w:r w:rsidR="003E60D9">
              <w:t>Improve</w:t>
            </w:r>
            <w:r w:rsidR="00117E06"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3E60D9" w:rsidTr="004232AE">
        <w:trPr>
          <w:cantSplit/>
          <w:trHeight w:val="67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0B7E" w:rsidRDefault="0057419D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 w:rsidR="00DC07AB">
              <w:rPr>
                <w:sz w:val="16"/>
                <w:szCs w:val="16"/>
              </w:rPr>
              <w:t xml:space="preserve">paper with details </w:t>
            </w:r>
            <w:r w:rsidR="00D20E43">
              <w:rPr>
                <w:sz w:val="16"/>
                <w:szCs w:val="16"/>
              </w:rPr>
              <w:t xml:space="preserve">of each section </w:t>
            </w:r>
            <w:r w:rsidRPr="0057419D">
              <w:rPr>
                <w:sz w:val="16"/>
                <w:szCs w:val="16"/>
              </w:rPr>
              <w:t xml:space="preserve">and </w:t>
            </w:r>
            <w:r w:rsidR="003B1A36"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3B1A36">
              <w:rPr>
                <w:sz w:val="16"/>
                <w:szCs w:val="16"/>
              </w:rPr>
              <w:t xml:space="preserve">is </w:t>
            </w:r>
            <w:r w:rsidR="00DC07AB">
              <w:rPr>
                <w:sz w:val="16"/>
                <w:szCs w:val="16"/>
              </w:rPr>
              <w:t xml:space="preserve">somewhat </w:t>
            </w:r>
            <w:r w:rsidR="003B1A36">
              <w:rPr>
                <w:sz w:val="16"/>
                <w:szCs w:val="16"/>
              </w:rPr>
              <w:t>vague</w:t>
            </w:r>
            <w:r w:rsidRPr="0057419D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DC07AB" w:rsidP="003E60D9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3E60D9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57419D" w:rsidTr="004232AE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Intro /Problem</w:t>
            </w:r>
            <w:r>
              <w:br/>
              <w:t>Statement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prob</w:t>
            </w:r>
            <w:r w:rsidR="00DC07AB">
              <w:rPr>
                <w:sz w:val="16"/>
                <w:szCs w:val="16"/>
              </w:rPr>
              <w:t>lem, Explicitly answers 3 questions in detail: Why is the problem interesting? Why is it challenging? What is interesting about the proposed solution?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DC07AB" w:rsidP="00DC07AB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Answers the 3 questions, but with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DC07AB">
              <w:rPr>
                <w:sz w:val="16"/>
                <w:szCs w:val="16"/>
              </w:rPr>
              <w:t xml:space="preserve">briefly </w:t>
            </w:r>
            <w:r w:rsidR="000E062B">
              <w:rPr>
                <w:sz w:val="16"/>
                <w:szCs w:val="16"/>
              </w:rPr>
              <w:t xml:space="preserve">introduce </w:t>
            </w:r>
            <w:r w:rsidRPr="00C23017">
              <w:rPr>
                <w:sz w:val="16"/>
                <w:szCs w:val="16"/>
              </w:rPr>
              <w:t xml:space="preserve">the </w:t>
            </w:r>
            <w:r w:rsidR="003B1A36"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 w:rsidR="00DC07AB"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57419D" w:rsidTr="004232AE">
        <w:trPr>
          <w:cantSplit/>
          <w:trHeight w:val="125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Discussion of Proc</w:t>
            </w:r>
            <w:r w:rsidR="004232AE">
              <w:t>ess</w:t>
            </w:r>
            <w:r w:rsidR="004232AE">
              <w:br/>
              <w:t>(x3</w:t>
            </w:r>
            <w:r>
              <w:t>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5B33" w:rsidRPr="00C23017" w:rsidRDefault="0057419D" w:rsidP="004232AE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process followed, including preprocessing</w:t>
            </w:r>
            <w:r w:rsidR="000E062B">
              <w:rPr>
                <w:sz w:val="16"/>
                <w:szCs w:val="16"/>
              </w:rPr>
              <w:t xml:space="preserve"> (HSV)</w:t>
            </w:r>
            <w:r w:rsidRPr="00C23017">
              <w:rPr>
                <w:sz w:val="16"/>
                <w:szCs w:val="16"/>
              </w:rPr>
              <w:t xml:space="preserve">, </w:t>
            </w:r>
            <w:r w:rsidR="00AE5B33">
              <w:rPr>
                <w:sz w:val="16"/>
                <w:szCs w:val="16"/>
              </w:rPr>
              <w:t xml:space="preserve">initial </w:t>
            </w:r>
            <w:r w:rsidRPr="00C23017">
              <w:rPr>
                <w:sz w:val="16"/>
                <w:szCs w:val="16"/>
              </w:rPr>
              <w:t>classification</w:t>
            </w:r>
            <w:r w:rsidR="00AE5B33">
              <w:rPr>
                <w:sz w:val="16"/>
                <w:szCs w:val="16"/>
              </w:rPr>
              <w:t xml:space="preserve"> and thresholds used</w:t>
            </w:r>
            <w:r w:rsidRPr="00C23017">
              <w:rPr>
                <w:sz w:val="16"/>
                <w:szCs w:val="16"/>
              </w:rPr>
              <w:t>, and post-processing</w:t>
            </w:r>
            <w:r w:rsidR="00AE5B33">
              <w:rPr>
                <w:sz w:val="16"/>
                <w:szCs w:val="16"/>
              </w:rPr>
              <w:t xml:space="preserve"> (</w:t>
            </w:r>
            <w:r w:rsidR="00192B6F">
              <w:rPr>
                <w:sz w:val="16"/>
                <w:szCs w:val="16"/>
              </w:rPr>
              <w:t xml:space="preserve">exact </w:t>
            </w:r>
            <w:r w:rsidR="00AE5B33">
              <w:rPr>
                <w:sz w:val="16"/>
                <w:szCs w:val="16"/>
              </w:rPr>
              <w:t xml:space="preserve">morphological operators </w:t>
            </w:r>
            <w:r w:rsidR="002C17C4">
              <w:rPr>
                <w:sz w:val="16"/>
                <w:szCs w:val="16"/>
              </w:rPr>
              <w:t xml:space="preserve">and structure elements </w:t>
            </w:r>
            <w:r w:rsidR="00AE5B33">
              <w:rPr>
                <w:sz w:val="16"/>
                <w:szCs w:val="16"/>
              </w:rPr>
              <w:t>and why they were chosen).</w:t>
            </w:r>
            <w:r w:rsidR="00AE5B33" w:rsidRPr="00C23017">
              <w:rPr>
                <w:sz w:val="16"/>
                <w:szCs w:val="16"/>
              </w:rPr>
              <w:t xml:space="preserve"> </w:t>
            </w:r>
            <w:r w:rsidR="004232AE">
              <w:rPr>
                <w:sz w:val="16"/>
                <w:szCs w:val="16"/>
              </w:rPr>
              <w:t>All intermediate images interwoven.</w:t>
            </w:r>
            <w:r w:rsidR="00251EB1">
              <w:rPr>
                <w:sz w:val="16"/>
                <w:szCs w:val="16"/>
              </w:rPr>
              <w:t xml:space="preserve"> Another could replicate your work from the detail given in report.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describes the overall process followed</w:t>
            </w:r>
            <w:r w:rsidR="000E062B">
              <w:rPr>
                <w:sz w:val="16"/>
                <w:szCs w:val="16"/>
              </w:rPr>
              <w:t>, but omits a few details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C86DEC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fails to describe the overall process followed.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4232AE" w:rsidTr="004232AE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Initial</w:t>
            </w:r>
            <w:r w:rsidR="00D20E43">
              <w:t xml:space="preserve"> classification in HSV space (x2</w:t>
            </w:r>
            <w:r>
              <w:t>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4232A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Solid effort finding accurate thresholds between fruit colors.</w:t>
            </w:r>
            <w:r>
              <w:rPr>
                <w:sz w:val="16"/>
                <w:szCs w:val="16"/>
              </w:rPr>
              <w:br/>
              <w:t>Initial classification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Reasonable attempt at finding good thresholds.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Thresholds are inaccurate and produce results that cannot be cleaned up.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37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Aggregation of fr</w:t>
            </w:r>
            <w:r w:rsidR="00D20E43">
              <w:t>uit pixels &amp; post-processing (x2</w:t>
            </w:r>
            <w:r>
              <w:t>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appropriate morphological operations to identify pieces of fruit accurately on the 3 test images.</w:t>
            </w:r>
            <w:r>
              <w:rPr>
                <w:sz w:val="16"/>
                <w:szCs w:val="16"/>
              </w:rPr>
              <w:t xml:space="preserve"> </w:t>
            </w:r>
            <w:bookmarkStart w:id="0" w:name="_GoBack"/>
            <w:bookmarkEnd w:id="0"/>
            <w:r>
              <w:rPr>
                <w:sz w:val="16"/>
                <w:szCs w:val="16"/>
              </w:rPr>
              <w:t>Results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morphological operations to aggregate fruit pixels</w:t>
            </w:r>
            <w:r w:rsidR="00192B6F">
              <w:rPr>
                <w:sz w:val="16"/>
                <w:szCs w:val="16"/>
              </w:rPr>
              <w:t>, but sizes very different from originals</w:t>
            </w:r>
            <w:r w:rsidRPr="00AE5B33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Little or no evidence of aggregating fruit pixels.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64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D20E43" w:rsidP="004232AE">
            <w:pPr>
              <w:pStyle w:val="TableHeading"/>
              <w:spacing w:before="0"/>
            </w:pPr>
            <w:r>
              <w:t>Fruit statistics (x5</w:t>
            </w:r>
            <w:r w:rsidR="004232AE">
              <w:t>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984AAF" w:rsidP="00984AA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Includes table of c</w:t>
            </w:r>
            <w:r w:rsidR="004232AE" w:rsidRPr="00996E85">
              <w:rPr>
                <w:sz w:val="16"/>
                <w:szCs w:val="16"/>
              </w:rPr>
              <w:t xml:space="preserve">orrect number,  </w:t>
            </w:r>
            <w:r w:rsidR="004232AE">
              <w:rPr>
                <w:sz w:val="16"/>
                <w:szCs w:val="16"/>
              </w:rPr>
              <w:t xml:space="preserve">reasonable centroids </w:t>
            </w:r>
            <w:r w:rsidR="004232AE" w:rsidRPr="00996E85">
              <w:rPr>
                <w:sz w:val="16"/>
                <w:szCs w:val="16"/>
              </w:rPr>
              <w:t>and sizes of fruit in the first 3 test images (not including fruit_tray)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Some fruit missing</w:t>
            </w:r>
            <w:r>
              <w:rPr>
                <w:sz w:val="16"/>
                <w:szCs w:val="16"/>
              </w:rPr>
              <w:t xml:space="preserve"> or non-fruit found</w:t>
            </w:r>
            <w:r w:rsidRPr="00996E85">
              <w:rPr>
                <w:sz w:val="16"/>
                <w:szCs w:val="16"/>
              </w:rPr>
              <w:t>, reasonable locations in the first</w:t>
            </w:r>
            <w:r>
              <w:rPr>
                <w:sz w:val="16"/>
                <w:szCs w:val="16"/>
              </w:rPr>
              <w:t xml:space="preserve"> 3 </w:t>
            </w:r>
            <w:r w:rsidRPr="00996E85">
              <w:rPr>
                <w:sz w:val="16"/>
                <w:szCs w:val="16"/>
              </w:rPr>
              <w:t xml:space="preserve"> test images.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Many fruit or locations missing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103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9428B7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algorithm’s p</w:t>
            </w:r>
            <w:r w:rsidRPr="00AE5B33">
              <w:rPr>
                <w:sz w:val="16"/>
                <w:szCs w:val="16"/>
              </w:rPr>
              <w:t>erformance (</w:t>
            </w:r>
            <w:r>
              <w:rPr>
                <w:sz w:val="16"/>
                <w:szCs w:val="16"/>
              </w:rPr>
              <w:t xml:space="preserve">both </w:t>
            </w:r>
            <w:r w:rsidRPr="00AE5B33">
              <w:rPr>
                <w:sz w:val="16"/>
                <w:szCs w:val="16"/>
              </w:rPr>
              <w:t>strengths and weaknesses</w:t>
            </w:r>
            <w:r w:rsidR="009428B7">
              <w:rPr>
                <w:sz w:val="16"/>
                <w:szCs w:val="16"/>
              </w:rPr>
              <w:t xml:space="preserve"> and how to address weaknesses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short-term (2-3 weeks) and long-term (up to a year).</w:t>
            </w:r>
            <w:r w:rsidR="008A6611">
              <w:rPr>
                <w:sz w:val="16"/>
                <w:szCs w:val="16"/>
              </w:rPr>
              <w:t xml:space="preserve"> Results on fruit_tray shown and discussed.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Writing mechanics  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B9406F" w:rsidP="00B9406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Successfully proofread. </w:t>
            </w:r>
            <w:r w:rsidR="004232AE" w:rsidRPr="00AE5B33">
              <w:rPr>
                <w:sz w:val="16"/>
                <w:szCs w:val="16"/>
              </w:rPr>
              <w:t xml:space="preserve">Document is free of </w:t>
            </w:r>
            <w:r>
              <w:rPr>
                <w:sz w:val="16"/>
                <w:szCs w:val="16"/>
              </w:rPr>
              <w:t xml:space="preserve">typos and </w:t>
            </w:r>
            <w:r w:rsidR="004232AE" w:rsidRPr="00AE5B33">
              <w:rPr>
                <w:sz w:val="16"/>
                <w:szCs w:val="16"/>
              </w:rPr>
              <w:t xml:space="preserve">errors in spelling, grammar and punctuation.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D20E43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</w:t>
            </w:r>
            <w:r w:rsidR="00D20E43">
              <w:rPr>
                <w:sz w:val="16"/>
                <w:szCs w:val="16"/>
              </w:rPr>
              <w:t xml:space="preserve">some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has many errors in spelling, grammar, and punctuation.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Organization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653B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Well-organized in a clear, easy-to-read manner like a conference paper or technical report</w:t>
            </w:r>
            <w:r w:rsidR="00E32921">
              <w:rPr>
                <w:sz w:val="16"/>
                <w:szCs w:val="16"/>
              </w:rPr>
              <w:t xml:space="preserve">. </w:t>
            </w:r>
            <w:r w:rsidR="00A653B5">
              <w:rPr>
                <w:sz w:val="16"/>
                <w:szCs w:val="16"/>
              </w:rPr>
              <w:t xml:space="preserve">Section headers used. Long sections have subheadings. </w:t>
            </w:r>
            <w:r w:rsidR="00E32921">
              <w:rPr>
                <w:sz w:val="16"/>
                <w:szCs w:val="16"/>
              </w:rPr>
              <w:t xml:space="preserve">Writing is </w:t>
            </w:r>
            <w:r w:rsidR="00894D7E">
              <w:rPr>
                <w:sz w:val="16"/>
                <w:szCs w:val="16"/>
              </w:rPr>
              <w:t xml:space="preserve">professional, </w:t>
            </w:r>
            <w:r w:rsidR="00E32921">
              <w:rPr>
                <w:sz w:val="16"/>
                <w:szCs w:val="16"/>
              </w:rPr>
              <w:t>clear and unambiguous, not unnecessarily wordy.</w:t>
            </w:r>
            <w:r w:rsidR="00894D7E">
              <w:rPr>
                <w:sz w:val="16"/>
                <w:szCs w:val="16"/>
              </w:rPr>
              <w:t xml:space="preserve"> </w:t>
            </w:r>
            <w:r w:rsidR="00A653B5">
              <w:rPr>
                <w:sz w:val="16"/>
                <w:szCs w:val="16"/>
              </w:rPr>
              <w:t>Slang (e.g., “a lot”) not used.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Formatted clearly, but some parts difficult to follow due to formatting.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Aesthetics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653B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ima</w:t>
            </w:r>
            <w:r w:rsidR="00A653B5">
              <w:rPr>
                <w:sz w:val="16"/>
                <w:szCs w:val="16"/>
              </w:rPr>
              <w:t>ges and tables nicely formatted</w:t>
            </w:r>
            <w:r>
              <w:rPr>
                <w:sz w:val="16"/>
                <w:szCs w:val="16"/>
              </w:rPr>
              <w:t>.</w:t>
            </w:r>
            <w:r w:rsidR="00A653B5">
              <w:rPr>
                <w:sz w:val="16"/>
                <w:szCs w:val="16"/>
              </w:rPr>
              <w:t xml:space="preserve"> Spacing consistent. No widow/orphan headers.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D20E43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Some </w:t>
            </w:r>
            <w:r w:rsidR="004232AE">
              <w:rPr>
                <w:sz w:val="16"/>
                <w:szCs w:val="16"/>
              </w:rPr>
              <w:t>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C86DEC">
            <w:pPr>
              <w:pStyle w:val="TableCell"/>
            </w:pPr>
          </w:p>
        </w:tc>
      </w:tr>
    </w:tbl>
    <w:p w:rsidR="003E60D9" w:rsidRDefault="00192B6F" w:rsidP="002E18EB">
      <w:pPr>
        <w:pStyle w:val="Body"/>
      </w:pPr>
      <w:r>
        <w:t>Code not submitted: 0%</w:t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>
        <w:tab/>
      </w:r>
      <w:r w:rsidR="00831B2E">
        <w:t>Total score:</w:t>
      </w:r>
      <w:r w:rsidR="002E18EB">
        <w:tab/>
      </w:r>
      <w:r w:rsidR="002E18EB">
        <w:tab/>
      </w:r>
      <w:r>
        <w:t xml:space="preserve">    </w:t>
      </w:r>
      <w:r w:rsidR="002E18EB">
        <w:t>%</w:t>
      </w:r>
    </w:p>
    <w:p w:rsidR="00DF183F" w:rsidRDefault="00DF183F" w:rsidP="00DF183F">
      <w:pPr>
        <w:pStyle w:val="Body"/>
      </w:pPr>
      <w:r>
        <w:t>Comments: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CF5" w:rsidRDefault="007A6CF5">
      <w:r>
        <w:separator/>
      </w:r>
    </w:p>
  </w:endnote>
  <w:endnote w:type="continuationSeparator" w:id="0">
    <w:p w:rsidR="007A6CF5" w:rsidRDefault="007A6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CF5" w:rsidRDefault="007A6CF5">
      <w:r>
        <w:separator/>
      </w:r>
    </w:p>
  </w:footnote>
  <w:footnote w:type="continuationSeparator" w:id="0">
    <w:p w:rsidR="007A6CF5" w:rsidRDefault="007A6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01FC6"/>
    <w:rsid w:val="0005648F"/>
    <w:rsid w:val="0006121D"/>
    <w:rsid w:val="000B52EC"/>
    <w:rsid w:val="000D2480"/>
    <w:rsid w:val="000E062B"/>
    <w:rsid w:val="000F7722"/>
    <w:rsid w:val="001110C3"/>
    <w:rsid w:val="00117E06"/>
    <w:rsid w:val="001870A6"/>
    <w:rsid w:val="00192B6F"/>
    <w:rsid w:val="0020233C"/>
    <w:rsid w:val="00244C80"/>
    <w:rsid w:val="00251EB1"/>
    <w:rsid w:val="00290B00"/>
    <w:rsid w:val="002C17C4"/>
    <w:rsid w:val="002C6911"/>
    <w:rsid w:val="002E18EB"/>
    <w:rsid w:val="0031269F"/>
    <w:rsid w:val="00360AB4"/>
    <w:rsid w:val="00390DBA"/>
    <w:rsid w:val="003B1A36"/>
    <w:rsid w:val="003D2111"/>
    <w:rsid w:val="003E60D9"/>
    <w:rsid w:val="00417A55"/>
    <w:rsid w:val="004232AE"/>
    <w:rsid w:val="0043272F"/>
    <w:rsid w:val="004D2C83"/>
    <w:rsid w:val="00546D2A"/>
    <w:rsid w:val="00563550"/>
    <w:rsid w:val="0057419D"/>
    <w:rsid w:val="005A124F"/>
    <w:rsid w:val="00614317"/>
    <w:rsid w:val="00631602"/>
    <w:rsid w:val="00646E4A"/>
    <w:rsid w:val="006470D7"/>
    <w:rsid w:val="006D468E"/>
    <w:rsid w:val="006D5EF6"/>
    <w:rsid w:val="006F09E6"/>
    <w:rsid w:val="00700BBE"/>
    <w:rsid w:val="00711A2B"/>
    <w:rsid w:val="007234B5"/>
    <w:rsid w:val="007438B0"/>
    <w:rsid w:val="00777DFC"/>
    <w:rsid w:val="007A6CF5"/>
    <w:rsid w:val="00811FB3"/>
    <w:rsid w:val="00831B2E"/>
    <w:rsid w:val="00890E16"/>
    <w:rsid w:val="00894D7E"/>
    <w:rsid w:val="008A1820"/>
    <w:rsid w:val="008A6611"/>
    <w:rsid w:val="008B45CE"/>
    <w:rsid w:val="00914839"/>
    <w:rsid w:val="00914EAB"/>
    <w:rsid w:val="009428B7"/>
    <w:rsid w:val="00973E0A"/>
    <w:rsid w:val="0098318B"/>
    <w:rsid w:val="00984AAF"/>
    <w:rsid w:val="00996E85"/>
    <w:rsid w:val="00A6186A"/>
    <w:rsid w:val="00A653B5"/>
    <w:rsid w:val="00AE5B33"/>
    <w:rsid w:val="00B664E1"/>
    <w:rsid w:val="00B71725"/>
    <w:rsid w:val="00B915D9"/>
    <w:rsid w:val="00B9406F"/>
    <w:rsid w:val="00C752D5"/>
    <w:rsid w:val="00C80B7E"/>
    <w:rsid w:val="00C80F7D"/>
    <w:rsid w:val="00C86DEC"/>
    <w:rsid w:val="00D20E43"/>
    <w:rsid w:val="00DB1DF8"/>
    <w:rsid w:val="00DC07AB"/>
    <w:rsid w:val="00DF183F"/>
    <w:rsid w:val="00E24144"/>
    <w:rsid w:val="00E32921"/>
    <w:rsid w:val="00E45AC0"/>
    <w:rsid w:val="00E86E83"/>
    <w:rsid w:val="00F8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E0A269F6-D6BD-4B5D-A043-13CCF1C3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10</cp:revision>
  <cp:lastPrinted>2007-11-29T15:31:00Z</cp:lastPrinted>
  <dcterms:created xsi:type="dcterms:W3CDTF">2013-01-05T20:15:00Z</dcterms:created>
  <dcterms:modified xsi:type="dcterms:W3CDTF">2016-01-04T19:57:00Z</dcterms:modified>
</cp:coreProperties>
</file>