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99B39F" w14:textId="77777777" w:rsidR="00F56383" w:rsidRPr="000D289C" w:rsidRDefault="001B2280" w:rsidP="00C136AD">
      <w:pPr>
        <w:pStyle w:val="Heading1"/>
        <w:rPr>
          <w:rFonts w:ascii="Arial" w:hAnsi="Arial" w:cs="Arial"/>
        </w:rPr>
      </w:pPr>
      <w:bookmarkStart w:id="0" w:name="_GoBack"/>
      <w:bookmarkEnd w:id="0"/>
      <w:r w:rsidRPr="000D289C">
        <w:rPr>
          <w:rFonts w:ascii="Arial" w:hAnsi="Arial" w:cs="Arial"/>
        </w:rPr>
        <w:t>CSSE 375</w:t>
      </w:r>
      <w:r w:rsidR="00F56383" w:rsidRPr="000D289C">
        <w:rPr>
          <w:rFonts w:ascii="Arial" w:hAnsi="Arial" w:cs="Arial"/>
        </w:rPr>
        <w:t xml:space="preserve"> – Software </w:t>
      </w:r>
      <w:r w:rsidRPr="000D289C">
        <w:rPr>
          <w:rFonts w:ascii="Arial" w:hAnsi="Arial" w:cs="Arial"/>
        </w:rPr>
        <w:t>Construction and Evolution</w:t>
      </w:r>
    </w:p>
    <w:p w14:paraId="328CD160" w14:textId="77777777" w:rsidR="00F56383" w:rsidRPr="000D289C" w:rsidRDefault="00731D6E" w:rsidP="00C136AD">
      <w:pPr>
        <w:pStyle w:val="Heading2"/>
        <w:rPr>
          <w:rFonts w:ascii="Arial" w:hAnsi="Arial" w:cs="Arial"/>
        </w:rPr>
      </w:pPr>
      <w:r w:rsidRPr="000D289C">
        <w:rPr>
          <w:rFonts w:ascii="Arial" w:hAnsi="Arial" w:cs="Arial"/>
        </w:rPr>
        <w:t>Quiz</w:t>
      </w:r>
      <w:r w:rsidR="00F56383" w:rsidRPr="000D289C">
        <w:rPr>
          <w:rFonts w:ascii="Arial" w:hAnsi="Arial" w:cs="Arial"/>
        </w:rPr>
        <w:t xml:space="preserve"> </w:t>
      </w:r>
      <w:r w:rsidR="00084815" w:rsidRPr="000D289C">
        <w:rPr>
          <w:rFonts w:ascii="Arial" w:hAnsi="Arial" w:cs="Arial"/>
        </w:rPr>
        <w:t>2</w:t>
      </w:r>
    </w:p>
    <w:p w14:paraId="5F4917F4" w14:textId="06C2A2EE" w:rsidR="00DF3E04" w:rsidRPr="000D289C" w:rsidRDefault="00DF3E04" w:rsidP="00DF3E0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>Which ones</w:t>
      </w:r>
      <w:r w:rsidR="003E19B7" w:rsidRPr="000D289C">
        <w:rPr>
          <w:rFonts w:ascii="Arial" w:hAnsi="Arial" w:cs="Arial"/>
        </w:rPr>
        <w:t xml:space="preserve"> of the Change types</w:t>
      </w:r>
      <w:r w:rsidRPr="000D289C">
        <w:rPr>
          <w:rFonts w:ascii="Arial" w:hAnsi="Arial" w:cs="Arial"/>
        </w:rPr>
        <w:t xml:space="preserve"> are more appropriate to use “maintenance”, and which “evolution”?  </w:t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</w:p>
    <w:p w14:paraId="1228E1CE" w14:textId="78B92F6E" w:rsidR="001B2280" w:rsidRPr="000D289C" w:rsidRDefault="00DF3E04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>Corrective change is the fix and repairs to the software that do not change the requirements specification. What is the percent of the maintenance budget typically dedicated to corrective change</w:t>
      </w:r>
      <w:r w:rsidR="001B2280" w:rsidRPr="000D289C">
        <w:rPr>
          <w:rFonts w:ascii="Arial" w:hAnsi="Arial" w:cs="Arial"/>
        </w:rPr>
        <w:t>?</w:t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</w:p>
    <w:p w14:paraId="456B6078" w14:textId="2683784C" w:rsidR="00DF3E04" w:rsidRPr="000D289C" w:rsidRDefault="00DF3E04" w:rsidP="00DF3E0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 xml:space="preserve">What kind of software change is Refactoring? </w:t>
      </w:r>
      <w:r w:rsidR="003E19B7" w:rsidRPr="000D289C">
        <w:rPr>
          <w:rFonts w:ascii="Arial" w:hAnsi="Arial" w:cs="Arial"/>
        </w:rPr>
        <w:br/>
      </w:r>
    </w:p>
    <w:p w14:paraId="4360C41E" w14:textId="2DD02E0D" w:rsidR="00606FE6" w:rsidRPr="000D289C" w:rsidRDefault="00DF3E04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 xml:space="preserve">Why are poorly developed programs costly to change and maintain?  </w:t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</w:p>
    <w:p w14:paraId="72509BA5" w14:textId="603BB4EA" w:rsidR="00606FE6" w:rsidRPr="000D289C" w:rsidRDefault="00DF3E04" w:rsidP="004E3487">
      <w:pPr>
        <w:pStyle w:val="BodyText"/>
        <w:numPr>
          <w:ilvl w:val="0"/>
          <w:numId w:val="2"/>
        </w:numPr>
        <w:rPr>
          <w:rFonts w:ascii="Arial" w:hAnsi="Arial" w:cs="Arial"/>
        </w:rPr>
      </w:pPr>
      <w:r w:rsidRPr="000D289C">
        <w:rPr>
          <w:rFonts w:ascii="Arial" w:hAnsi="Arial" w:cs="Arial"/>
        </w:rPr>
        <w:t xml:space="preserve">What is a good software practice when confronted with code that is hard to implement a change in?  </w:t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lastRenderedPageBreak/>
        <w:br/>
      </w:r>
    </w:p>
    <w:p w14:paraId="19700699" w14:textId="77777777" w:rsidR="00CE7195" w:rsidRPr="000D289C" w:rsidRDefault="00CE7195" w:rsidP="002B7EEC">
      <w:pPr>
        <w:pStyle w:val="BodyText"/>
        <w:ind w:left="1440"/>
        <w:rPr>
          <w:rFonts w:ascii="Arial" w:hAnsi="Arial" w:cs="Arial"/>
        </w:rPr>
      </w:pPr>
    </w:p>
    <w:p w14:paraId="79B9E695" w14:textId="77777777" w:rsidR="00CE7195" w:rsidRPr="000D289C" w:rsidRDefault="00CE7195" w:rsidP="002B7EEC">
      <w:pPr>
        <w:pStyle w:val="BodyText"/>
        <w:ind w:left="1440"/>
        <w:rPr>
          <w:rFonts w:ascii="Arial" w:hAnsi="Arial" w:cs="Arial"/>
        </w:rPr>
      </w:pPr>
    </w:p>
    <w:p w14:paraId="6BCFDB83" w14:textId="77777777" w:rsidR="00CE7195" w:rsidRPr="000D289C" w:rsidRDefault="00CE7195" w:rsidP="002B7EEC">
      <w:pPr>
        <w:pStyle w:val="BodyText"/>
        <w:ind w:left="1440"/>
        <w:rPr>
          <w:rFonts w:ascii="Arial" w:hAnsi="Arial" w:cs="Arial"/>
        </w:rPr>
      </w:pPr>
    </w:p>
    <w:p w14:paraId="20251452" w14:textId="77777777" w:rsidR="00606FE6" w:rsidRPr="000D289C" w:rsidRDefault="00606FE6" w:rsidP="002B7EEC">
      <w:pPr>
        <w:pStyle w:val="BodyText"/>
        <w:ind w:left="1440"/>
        <w:rPr>
          <w:rFonts w:ascii="Arial" w:hAnsi="Arial" w:cs="Arial"/>
        </w:rPr>
      </w:pPr>
    </w:p>
    <w:p w14:paraId="49895EA3" w14:textId="77777777" w:rsidR="00DF3E04" w:rsidRPr="000D289C" w:rsidRDefault="00DF3E04" w:rsidP="00DF3E0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 xml:space="preserve">What is the first step before you start refactoring (and after you have identified something in a program that needs to be refactored)? </w:t>
      </w:r>
    </w:p>
    <w:p w14:paraId="36006CAE" w14:textId="2823C649" w:rsidR="00606FE6" w:rsidRPr="000D289C" w:rsidRDefault="003E3FC1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 xml:space="preserve"> </w:t>
      </w:r>
      <w:r w:rsidR="006B1C4E" w:rsidRPr="000D289C">
        <w:rPr>
          <w:rFonts w:ascii="Arial" w:hAnsi="Arial" w:cs="Arial"/>
        </w:rPr>
        <w:t xml:space="preserve">What problem does the Extract Method address is software source code and what solution does the Extract Method suggest for the problem? </w:t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</w:p>
    <w:p w14:paraId="49562467" w14:textId="06AEB678" w:rsidR="006B1C4E" w:rsidRPr="000D289C" w:rsidRDefault="006B1C4E" w:rsidP="006B1C4E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 xml:space="preserve">What problem does the Move Method address is software source code and what solution does the Move Method suggest for the problem? </w:t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  <w:r w:rsidR="003E19B7" w:rsidRPr="000D289C">
        <w:rPr>
          <w:rFonts w:ascii="Arial" w:hAnsi="Arial" w:cs="Arial"/>
        </w:rPr>
        <w:br/>
      </w:r>
    </w:p>
    <w:p w14:paraId="2959C477" w14:textId="18BCF007" w:rsidR="00970A0A" w:rsidRPr="000D289C" w:rsidRDefault="009D2967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 xml:space="preserve">Fowler creates a new method </w:t>
      </w:r>
      <w:proofErr w:type="spellStart"/>
      <w:r w:rsidRPr="000D289C">
        <w:rPr>
          <w:rFonts w:ascii="Arial" w:hAnsi="Arial" w:cs="Arial"/>
        </w:rPr>
        <w:t>getFrequentRenterPoints</w:t>
      </w:r>
      <w:proofErr w:type="spellEnd"/>
      <w:r w:rsidRPr="000D289C">
        <w:rPr>
          <w:rFonts w:ascii="Arial" w:hAnsi="Arial" w:cs="Arial"/>
        </w:rPr>
        <w:t xml:space="preserve"> in his class Rental, replacing the calculation of renter points in “statement.”  Why is that a better place for this calculation?</w:t>
      </w:r>
    </w:p>
    <w:p w14:paraId="4DEEFB5C" w14:textId="6E6B7CF1" w:rsidR="009D2967" w:rsidRPr="000D289C" w:rsidRDefault="0007380F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lastRenderedPageBreak/>
        <w:t xml:space="preserve">Suppose that you could create UML sequence diagrams automatically from the code, making this easy.  Would Fowler’s UML diagrams be a better way to detect the </w:t>
      </w:r>
      <w:proofErr w:type="spellStart"/>
      <w:r w:rsidRPr="000D289C">
        <w:rPr>
          <w:rFonts w:ascii="Arial" w:hAnsi="Arial" w:cs="Arial"/>
        </w:rPr>
        <w:t>getFrequentRenterPoints</w:t>
      </w:r>
      <w:proofErr w:type="spellEnd"/>
      <w:r w:rsidRPr="000D289C">
        <w:rPr>
          <w:rFonts w:ascii="Arial" w:hAnsi="Arial" w:cs="Arial"/>
        </w:rPr>
        <w:t xml:space="preserve"> dependency, than just staring at the code?</w:t>
      </w:r>
    </w:p>
    <w:p w14:paraId="6AD362A5" w14:textId="1070E01C" w:rsidR="0007380F" w:rsidRPr="000D289C" w:rsidRDefault="007B282B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 xml:space="preserve">Replacing conditional logic with polymorphism is considered a big win for OO, simplifying the logic of a program.  Fowler uses this trick in his </w:t>
      </w:r>
      <w:proofErr w:type="spellStart"/>
      <w:r w:rsidRPr="000D289C">
        <w:rPr>
          <w:rFonts w:ascii="Arial" w:hAnsi="Arial" w:cs="Arial"/>
        </w:rPr>
        <w:t>Ch</w:t>
      </w:r>
      <w:proofErr w:type="spellEnd"/>
      <w:r w:rsidRPr="000D289C">
        <w:rPr>
          <w:rFonts w:ascii="Arial" w:hAnsi="Arial" w:cs="Arial"/>
        </w:rPr>
        <w:t xml:space="preserve"> 1 example, for dealing with the “price code” of a movie rental.</w:t>
      </w:r>
      <w:r w:rsidR="00D30CEA" w:rsidRPr="000D289C">
        <w:rPr>
          <w:rFonts w:ascii="Arial" w:hAnsi="Arial" w:cs="Arial"/>
        </w:rPr>
        <w:t xml:space="preserve"> In summary, how does Fowler do this in his example?</w:t>
      </w:r>
      <w:r w:rsidRPr="000D289C">
        <w:rPr>
          <w:rFonts w:ascii="Arial" w:hAnsi="Arial" w:cs="Arial"/>
        </w:rPr>
        <w:t xml:space="preserve">  </w:t>
      </w:r>
    </w:p>
    <w:p w14:paraId="0B43284F" w14:textId="12B62F3C" w:rsidR="00D30CEA" w:rsidRPr="000D289C" w:rsidRDefault="00D30CEA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 xml:space="preserve">In </w:t>
      </w:r>
      <w:proofErr w:type="spellStart"/>
      <w:r w:rsidRPr="000D289C">
        <w:rPr>
          <w:rFonts w:ascii="Arial" w:hAnsi="Arial" w:cs="Arial"/>
        </w:rPr>
        <w:t>Ch</w:t>
      </w:r>
      <w:proofErr w:type="spellEnd"/>
      <w:r w:rsidRPr="000D289C">
        <w:rPr>
          <w:rFonts w:ascii="Arial" w:hAnsi="Arial" w:cs="Arial"/>
        </w:rPr>
        <w:t xml:space="preserve"> 2, Fowler appeals to Kent Beck and Extreme Programming, to show that refactoring can properly be a significant part of the work in agile development.  Why is this efficient?  Because, when you add a new function, you should just be doing “what” instead of “what”?</w:t>
      </w:r>
    </w:p>
    <w:p w14:paraId="04A037C0" w14:textId="69828539" w:rsidR="00D30CEA" w:rsidRPr="000D289C" w:rsidRDefault="00A155D0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>Why does “poorly designed code usually take more code to do the same things?”</w:t>
      </w:r>
    </w:p>
    <w:p w14:paraId="38C2509F" w14:textId="60C37D64" w:rsidR="00A155D0" w:rsidRPr="000D289C" w:rsidRDefault="00A155D0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>What’s “The rule of three”?</w:t>
      </w:r>
    </w:p>
    <w:p w14:paraId="08F58AA9" w14:textId="6090FB93" w:rsidR="00A155D0" w:rsidRPr="000D289C" w:rsidRDefault="00A155D0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>Can you refactor your way into having a system with good security features?</w:t>
      </w:r>
    </w:p>
    <w:p w14:paraId="3A944D04" w14:textId="665B5AAF" w:rsidR="00A155D0" w:rsidRPr="000D289C" w:rsidRDefault="00A155D0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lastRenderedPageBreak/>
        <w:t xml:space="preserve">(Extra credit) What does Bill </w:t>
      </w:r>
      <w:proofErr w:type="spellStart"/>
      <w:r w:rsidRPr="000D289C">
        <w:rPr>
          <w:rFonts w:ascii="Arial" w:hAnsi="Arial" w:cs="Arial"/>
        </w:rPr>
        <w:t>Opdyke</w:t>
      </w:r>
      <w:proofErr w:type="spellEnd"/>
      <w:r w:rsidRPr="000D289C">
        <w:rPr>
          <w:rFonts w:ascii="Arial" w:hAnsi="Arial" w:cs="Arial"/>
        </w:rPr>
        <w:t xml:space="preserve"> have to do with refactoring?</w:t>
      </w:r>
    </w:p>
    <w:p w14:paraId="08BF716B" w14:textId="1AC43138" w:rsidR="00661443" w:rsidRPr="000D289C" w:rsidRDefault="000F5C34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D289C">
        <w:rPr>
          <w:rFonts w:ascii="Arial" w:hAnsi="Arial" w:cs="Arial"/>
        </w:rPr>
        <w:t>What was today “muddiest point</w:t>
      </w:r>
      <w:r w:rsidR="00A155D0" w:rsidRPr="000D289C">
        <w:rPr>
          <w:rFonts w:ascii="Arial" w:hAnsi="Arial" w:cs="Arial"/>
        </w:rPr>
        <w:t>,</w:t>
      </w:r>
      <w:r w:rsidRPr="000D289C">
        <w:rPr>
          <w:rFonts w:ascii="Arial" w:hAnsi="Arial" w:cs="Arial"/>
        </w:rPr>
        <w:t>” or was most of the material understandable?</w:t>
      </w:r>
    </w:p>
    <w:sectPr w:rsidR="00661443" w:rsidRPr="000D289C" w:rsidSect="00E531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13A3F4" w14:textId="77777777" w:rsidR="001C410C" w:rsidRDefault="001C410C">
      <w:r>
        <w:separator/>
      </w:r>
    </w:p>
  </w:endnote>
  <w:endnote w:type="continuationSeparator" w:id="0">
    <w:p w14:paraId="09AAF337" w14:textId="77777777" w:rsidR="001C410C" w:rsidRDefault="001C4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9B7087" w14:textId="77777777" w:rsidR="000D289C" w:rsidRDefault="000D289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58B316" w14:textId="77777777" w:rsidR="000D289C" w:rsidRDefault="000D289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D419B6" w14:textId="77777777" w:rsidR="000D289C" w:rsidRDefault="000D289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63FCFB" w14:textId="77777777" w:rsidR="001C410C" w:rsidRDefault="001C410C">
      <w:r>
        <w:separator/>
      </w:r>
    </w:p>
  </w:footnote>
  <w:footnote w:type="continuationSeparator" w:id="0">
    <w:p w14:paraId="5DAE9BFC" w14:textId="77777777" w:rsidR="001C410C" w:rsidRDefault="001C41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6C965E" w14:textId="77777777" w:rsidR="000D289C" w:rsidRDefault="000D289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467D1A" w14:textId="77777777" w:rsidR="000D289C" w:rsidRDefault="000D289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BB172B" w14:textId="6B01C3D9" w:rsidR="006B1C4E" w:rsidRDefault="000D289C" w:rsidP="00E53108">
    <w:pPr>
      <w:pStyle w:val="Header"/>
    </w:pPr>
    <w:r>
      <w:tab/>
    </w:r>
    <w:r w:rsidR="006B1C4E">
      <w:t>Name: ______________________</w:t>
    </w:r>
    <w:r>
      <w:t>_____</w:t>
    </w:r>
    <w:proofErr w:type="gramStart"/>
    <w:r>
      <w:t>_  Section</w:t>
    </w:r>
    <w:proofErr w:type="gramEnd"/>
    <w:r>
      <w:t xml:space="preserve"> ______</w:t>
    </w:r>
  </w:p>
  <w:p w14:paraId="51749779" w14:textId="77777777" w:rsidR="006B1C4E" w:rsidRDefault="006B1C4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F56383"/>
    <w:rsid w:val="0007380F"/>
    <w:rsid w:val="00084815"/>
    <w:rsid w:val="000D289C"/>
    <w:rsid w:val="000F5C34"/>
    <w:rsid w:val="00115E84"/>
    <w:rsid w:val="001B2280"/>
    <w:rsid w:val="001C410C"/>
    <w:rsid w:val="002B7EEC"/>
    <w:rsid w:val="002E3343"/>
    <w:rsid w:val="00302C43"/>
    <w:rsid w:val="003E19B7"/>
    <w:rsid w:val="003E3FC1"/>
    <w:rsid w:val="004806B6"/>
    <w:rsid w:val="004C59E6"/>
    <w:rsid w:val="004E3487"/>
    <w:rsid w:val="00516FA9"/>
    <w:rsid w:val="00533832"/>
    <w:rsid w:val="005D7DDC"/>
    <w:rsid w:val="005F6274"/>
    <w:rsid w:val="00606FE6"/>
    <w:rsid w:val="00624525"/>
    <w:rsid w:val="00661443"/>
    <w:rsid w:val="00663009"/>
    <w:rsid w:val="00672117"/>
    <w:rsid w:val="00683557"/>
    <w:rsid w:val="006B1C4E"/>
    <w:rsid w:val="00731D6E"/>
    <w:rsid w:val="0073282A"/>
    <w:rsid w:val="007B282B"/>
    <w:rsid w:val="007D5D4B"/>
    <w:rsid w:val="00824A0D"/>
    <w:rsid w:val="00900639"/>
    <w:rsid w:val="00970A0A"/>
    <w:rsid w:val="009D2967"/>
    <w:rsid w:val="00A155D0"/>
    <w:rsid w:val="00A44420"/>
    <w:rsid w:val="00B45A7D"/>
    <w:rsid w:val="00BD4D90"/>
    <w:rsid w:val="00C136AD"/>
    <w:rsid w:val="00CE7195"/>
    <w:rsid w:val="00D30CEA"/>
    <w:rsid w:val="00DF3E04"/>
    <w:rsid w:val="00E250BE"/>
    <w:rsid w:val="00E53108"/>
    <w:rsid w:val="00F56383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BA178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DF3E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9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4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dc:description/>
  <cp:lastModifiedBy>Windows User</cp:lastModifiedBy>
  <cp:revision>8</cp:revision>
  <cp:lastPrinted>2013-03-05T16:45:00Z</cp:lastPrinted>
  <dcterms:created xsi:type="dcterms:W3CDTF">2010-03-09T09:37:00Z</dcterms:created>
  <dcterms:modified xsi:type="dcterms:W3CDTF">2014-03-11T12:42:00Z</dcterms:modified>
</cp:coreProperties>
</file>