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530" w:rsidRPr="00075FA5" w:rsidRDefault="00075FA5" w:rsidP="00075FA5">
      <w:pPr>
        <w:spacing w:after="0"/>
        <w:rPr>
          <w:b/>
        </w:rPr>
      </w:pPr>
      <w:r w:rsidRPr="00075FA5">
        <w:rPr>
          <w:b/>
        </w:rPr>
        <w:t>CSSE375 Sec 2 &amp; 3</w:t>
      </w:r>
    </w:p>
    <w:p w:rsidR="00075FA5" w:rsidRPr="00075FA5" w:rsidRDefault="00075FA5" w:rsidP="00075FA5">
      <w:pPr>
        <w:spacing w:after="0"/>
        <w:rPr>
          <w:b/>
        </w:rPr>
      </w:pPr>
      <w:r w:rsidRPr="00075FA5">
        <w:rPr>
          <w:b/>
        </w:rPr>
        <w:t xml:space="preserve">Individual Homework </w:t>
      </w:r>
      <w:r w:rsidR="00AA038B">
        <w:rPr>
          <w:b/>
        </w:rPr>
        <w:t>2</w:t>
      </w:r>
    </w:p>
    <w:p w:rsidR="00075FA5" w:rsidRPr="00075FA5" w:rsidRDefault="00D72801">
      <w:pPr>
        <w:rPr>
          <w:b/>
        </w:rPr>
      </w:pPr>
      <w:r>
        <w:rPr>
          <w:b/>
        </w:rPr>
        <w:t>Reading bad documentation!</w:t>
      </w:r>
    </w:p>
    <w:p w:rsidR="00075FA5" w:rsidRDefault="00075FA5">
      <w:r w:rsidRPr="00075FA5">
        <w:rPr>
          <w:b/>
        </w:rPr>
        <w:t>Purpose:</w:t>
      </w:r>
      <w:r>
        <w:t xml:space="preserve">  For you to wrestle with </w:t>
      </w:r>
      <w:r w:rsidR="00D72801">
        <w:t>documentation someone else wrote, not intending for most of the users ever to read it</w:t>
      </w:r>
      <w:r>
        <w:t>.</w:t>
      </w:r>
    </w:p>
    <w:p w:rsidR="00075FA5" w:rsidRDefault="00075FA5">
      <w:r w:rsidRPr="00075FA5">
        <w:rPr>
          <w:b/>
        </w:rPr>
        <w:t>Due date:</w:t>
      </w:r>
      <w:r>
        <w:t xml:space="preserve">  </w:t>
      </w:r>
      <w:r w:rsidR="00D72801">
        <w:t xml:space="preserve">8 </w:t>
      </w:r>
      <w:proofErr w:type="gramStart"/>
      <w:r w:rsidR="00D72801">
        <w:t>am</w:t>
      </w:r>
      <w:proofErr w:type="gramEnd"/>
      <w:r w:rsidR="00191C66">
        <w:t xml:space="preserve">, </w:t>
      </w:r>
      <w:r w:rsidR="00D72801">
        <w:t>Fri</w:t>
      </w:r>
      <w:r w:rsidR="00191C66">
        <w:t xml:space="preserve">day, May </w:t>
      </w:r>
      <w:r w:rsidR="00D72801">
        <w:t>9</w:t>
      </w:r>
      <w:r w:rsidR="00191C66">
        <w:t>.</w:t>
      </w:r>
    </w:p>
    <w:p w:rsidR="00075FA5" w:rsidRDefault="00075FA5" w:rsidP="00D72801">
      <w:r w:rsidRPr="00075FA5">
        <w:rPr>
          <w:b/>
        </w:rPr>
        <w:t>To Do:</w:t>
      </w:r>
      <w:r>
        <w:t xml:space="preserve">  </w:t>
      </w:r>
      <w:r w:rsidR="00D72801">
        <w:t xml:space="preserve">Scan over the Adobe Systems </w:t>
      </w:r>
      <w:proofErr w:type="spellStart"/>
      <w:r w:rsidR="00D72801">
        <w:t>Inc</w:t>
      </w:r>
      <w:proofErr w:type="spellEnd"/>
      <w:r w:rsidR="00D72801">
        <w:t xml:space="preserve"> EULA</w:t>
      </w:r>
      <w:r w:rsidR="00D72801">
        <w:rPr>
          <w:rStyle w:val="FootnoteReference"/>
        </w:rPr>
        <w:footnoteReference w:id="1"/>
      </w:r>
      <w:r w:rsidR="00D72801">
        <w:t xml:space="preserve"> </w:t>
      </w:r>
      <w:r w:rsidR="00F666B4">
        <w:t xml:space="preserve">for the latest version of Adobe Flash Player, </w:t>
      </w:r>
      <w:r w:rsidR="00D72801">
        <w:t xml:space="preserve">found at their website </w:t>
      </w:r>
      <w:hyperlink r:id="rId9" w:history="1">
        <w:r w:rsidR="00D72801" w:rsidRPr="00F012DF">
          <w:rPr>
            <w:rStyle w:val="Hyperlink"/>
          </w:rPr>
          <w:t>http://get.adobe.com/flashplayer/?promoid=JZEFT</w:t>
        </w:r>
      </w:hyperlink>
      <w:r w:rsidR="00D72801">
        <w:t xml:space="preserve"> .   Then dig through pertinent parts to answer the questions below.</w:t>
      </w:r>
      <w:r w:rsidR="00CE03CF">
        <w:t xml:space="preserve">  For each answer, cite the reference paragraph, don’t just guess.</w:t>
      </w:r>
    </w:p>
    <w:p w:rsidR="00D72801" w:rsidRDefault="00F666B4" w:rsidP="00F666B4">
      <w:pPr>
        <w:pStyle w:val="ListParagraph"/>
        <w:numPr>
          <w:ilvl w:val="0"/>
          <w:numId w:val="2"/>
        </w:numPr>
      </w:pPr>
      <w:r>
        <w:t>What liability does Adobe have if, right after downloading this release, your laptop to blows up?</w:t>
      </w:r>
    </w:p>
    <w:p w:rsidR="00F666B4" w:rsidRPr="00BA282C" w:rsidRDefault="00F666B4" w:rsidP="00F666B4">
      <w:pPr>
        <w:pStyle w:val="ListParagraph"/>
      </w:pPr>
    </w:p>
    <w:p w:rsidR="00F666B4" w:rsidRDefault="00F666B4" w:rsidP="00F666B4">
      <w:pPr>
        <w:pStyle w:val="ListParagraph"/>
        <w:numPr>
          <w:ilvl w:val="0"/>
          <w:numId w:val="2"/>
        </w:numPr>
      </w:pPr>
      <w:r>
        <w:t>If we were all smart about the liabilities here, what other agreement would we read?  Be specific – Adobe gives you a bunch to choose from.</w:t>
      </w:r>
      <w:bookmarkStart w:id="0" w:name="_GoBack"/>
      <w:bookmarkEnd w:id="0"/>
    </w:p>
    <w:p w:rsidR="00F666B4" w:rsidRPr="00BA282C" w:rsidRDefault="00F666B4" w:rsidP="00F666B4">
      <w:pPr>
        <w:pStyle w:val="ListParagraph"/>
      </w:pPr>
    </w:p>
    <w:p w:rsidR="00F666B4" w:rsidRDefault="00F666B4" w:rsidP="00121D67">
      <w:pPr>
        <w:pStyle w:val="ListParagraph"/>
        <w:numPr>
          <w:ilvl w:val="0"/>
          <w:numId w:val="2"/>
        </w:numPr>
      </w:pPr>
      <w:r>
        <w:t>Why is Philip Hazel in the mix on these agreements?</w:t>
      </w:r>
      <w:r w:rsidR="00121D67">
        <w:t xml:space="preserve"> (Hint:  look at </w:t>
      </w:r>
      <w:hyperlink r:id="rId10" w:history="1">
        <w:r w:rsidR="00121D67" w:rsidRPr="00632989">
          <w:rPr>
            <w:rStyle w:val="Hyperlink"/>
          </w:rPr>
          <w:t>http://www.adobe.com/products/eula/third_party/flashplayer/11_4/</w:t>
        </w:r>
      </w:hyperlink>
      <w:proofErr w:type="gramStart"/>
      <w:r w:rsidR="00121D67">
        <w:t>. )</w:t>
      </w:r>
      <w:proofErr w:type="gramEnd"/>
    </w:p>
    <w:p w:rsidR="00F666B4" w:rsidRPr="00BA282C" w:rsidRDefault="00F666B4" w:rsidP="00F666B4">
      <w:pPr>
        <w:pStyle w:val="ListParagraph"/>
      </w:pPr>
    </w:p>
    <w:p w:rsidR="00F666B4" w:rsidRDefault="00785D50" w:rsidP="00F666B4">
      <w:pPr>
        <w:pStyle w:val="ListParagraph"/>
        <w:numPr>
          <w:ilvl w:val="0"/>
          <w:numId w:val="2"/>
        </w:numPr>
      </w:pPr>
      <w:r>
        <w:t>What is a “user” of this software, to Adobe?</w:t>
      </w:r>
    </w:p>
    <w:p w:rsidR="00785D50" w:rsidRPr="00BA282C" w:rsidRDefault="00785D50" w:rsidP="00785D50">
      <w:pPr>
        <w:pStyle w:val="ListParagraph"/>
      </w:pPr>
    </w:p>
    <w:p w:rsidR="00785D50" w:rsidRDefault="00C4118F" w:rsidP="00F666B4">
      <w:pPr>
        <w:pStyle w:val="ListParagraph"/>
        <w:numPr>
          <w:ilvl w:val="0"/>
          <w:numId w:val="2"/>
        </w:numPr>
      </w:pPr>
      <w:r>
        <w:t>Can a bank run this software on an automated teller machine?</w:t>
      </w:r>
    </w:p>
    <w:p w:rsidR="00C4118F" w:rsidRPr="00BA282C" w:rsidRDefault="00C4118F" w:rsidP="00C4118F">
      <w:pPr>
        <w:pStyle w:val="ListParagraph"/>
      </w:pPr>
    </w:p>
    <w:p w:rsidR="00C4118F" w:rsidRDefault="00C4118F" w:rsidP="00F666B4">
      <w:pPr>
        <w:pStyle w:val="ListParagraph"/>
        <w:numPr>
          <w:ilvl w:val="0"/>
          <w:numId w:val="2"/>
        </w:numPr>
      </w:pPr>
      <w:r>
        <w:t>Is Adobe allowed to send your IP address to undesignated third parties who want to send you some content like an online ad?</w:t>
      </w:r>
    </w:p>
    <w:p w:rsidR="00C4118F" w:rsidRPr="00BA282C" w:rsidRDefault="00C4118F" w:rsidP="00C4118F">
      <w:pPr>
        <w:pStyle w:val="ListParagraph"/>
      </w:pPr>
    </w:p>
    <w:p w:rsidR="00C4118F" w:rsidRDefault="00CE03CF" w:rsidP="00F666B4">
      <w:pPr>
        <w:pStyle w:val="ListParagraph"/>
        <w:numPr>
          <w:ilvl w:val="0"/>
          <w:numId w:val="2"/>
        </w:numPr>
      </w:pPr>
      <w:r>
        <w:t>Can those undesignated third parties store data on your computer?</w:t>
      </w:r>
    </w:p>
    <w:p w:rsidR="00CE03CF" w:rsidRPr="00BA282C" w:rsidRDefault="00CE03CF" w:rsidP="00CE03CF">
      <w:pPr>
        <w:pStyle w:val="ListParagraph"/>
      </w:pPr>
    </w:p>
    <w:p w:rsidR="00CE03CF" w:rsidRDefault="00CE03CF" w:rsidP="00F666B4">
      <w:pPr>
        <w:pStyle w:val="ListParagraph"/>
        <w:numPr>
          <w:ilvl w:val="0"/>
          <w:numId w:val="2"/>
        </w:numPr>
      </w:pPr>
      <w:r>
        <w:t>Can they access your microphone or camera?</w:t>
      </w:r>
    </w:p>
    <w:p w:rsidR="00CE03CF" w:rsidRPr="00BA282C" w:rsidRDefault="00CE03CF" w:rsidP="00CE03CF">
      <w:pPr>
        <w:pStyle w:val="ListParagraph"/>
      </w:pPr>
    </w:p>
    <w:p w:rsidR="00CE03CF" w:rsidRDefault="00CE03CF" w:rsidP="00F666B4">
      <w:pPr>
        <w:pStyle w:val="ListParagraph"/>
        <w:numPr>
          <w:ilvl w:val="0"/>
          <w:numId w:val="2"/>
        </w:numPr>
      </w:pPr>
      <w:r>
        <w:t>Can Adobe allow a part of your bandwidth to be used by others?</w:t>
      </w:r>
    </w:p>
    <w:p w:rsidR="00CE03CF" w:rsidRPr="00BA282C" w:rsidRDefault="00CE03CF" w:rsidP="00CE03CF">
      <w:pPr>
        <w:pStyle w:val="ListParagraph"/>
      </w:pPr>
    </w:p>
    <w:p w:rsidR="00CE03CF" w:rsidRDefault="00CE03CF" w:rsidP="00F666B4">
      <w:pPr>
        <w:pStyle w:val="ListParagraph"/>
        <w:numPr>
          <w:ilvl w:val="0"/>
          <w:numId w:val="2"/>
        </w:numPr>
      </w:pPr>
      <w:r>
        <w:t>Does Adobe accept responsibility for the actions of third parties that it attaches you to?</w:t>
      </w:r>
    </w:p>
    <w:p w:rsidR="00CE03CF" w:rsidRPr="00BA282C" w:rsidRDefault="00CE03CF" w:rsidP="00CE03CF">
      <w:pPr>
        <w:pStyle w:val="ListParagraph"/>
      </w:pPr>
    </w:p>
    <w:p w:rsidR="00CE03CF" w:rsidRDefault="00FF0DCE" w:rsidP="00F666B4">
      <w:pPr>
        <w:pStyle w:val="ListParagraph"/>
        <w:numPr>
          <w:ilvl w:val="0"/>
          <w:numId w:val="2"/>
        </w:numPr>
      </w:pPr>
      <w:r>
        <w:t>Why do people not read these agreements, generally?  (Your opinion.)</w:t>
      </w:r>
    </w:p>
    <w:p w:rsidR="00FF0DCE" w:rsidRPr="00BA282C" w:rsidRDefault="00FF0DCE" w:rsidP="00FF0DCE">
      <w:pPr>
        <w:pStyle w:val="ListParagraph"/>
      </w:pPr>
    </w:p>
    <w:p w:rsidR="00FF0DCE" w:rsidRDefault="00FF0DCE" w:rsidP="00F666B4">
      <w:pPr>
        <w:pStyle w:val="ListParagraph"/>
        <w:numPr>
          <w:ilvl w:val="0"/>
          <w:numId w:val="2"/>
        </w:numPr>
      </w:pPr>
      <w:r>
        <w:t>Do you believe that Adobe has taken advantage of the fact that people don’t read it?  If not, why not?  If so, in what way?</w:t>
      </w:r>
    </w:p>
    <w:p w:rsidR="00FF0DCE" w:rsidRPr="00BA282C" w:rsidRDefault="00FF0DCE" w:rsidP="00FF0DCE">
      <w:pPr>
        <w:pStyle w:val="ListParagraph"/>
      </w:pPr>
    </w:p>
    <w:sectPr w:rsidR="00FF0DCE" w:rsidRPr="00BA2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504" w:rsidRDefault="00875504" w:rsidP="00D72801">
      <w:pPr>
        <w:spacing w:after="0" w:line="240" w:lineRule="auto"/>
      </w:pPr>
      <w:r>
        <w:separator/>
      </w:r>
    </w:p>
  </w:endnote>
  <w:endnote w:type="continuationSeparator" w:id="0">
    <w:p w:rsidR="00875504" w:rsidRDefault="00875504" w:rsidP="00D72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504" w:rsidRDefault="00875504" w:rsidP="00D72801">
      <w:pPr>
        <w:spacing w:after="0" w:line="240" w:lineRule="auto"/>
      </w:pPr>
      <w:r>
        <w:separator/>
      </w:r>
    </w:p>
  </w:footnote>
  <w:footnote w:type="continuationSeparator" w:id="0">
    <w:p w:rsidR="00875504" w:rsidRDefault="00875504" w:rsidP="00D72801">
      <w:pPr>
        <w:spacing w:after="0" w:line="240" w:lineRule="auto"/>
      </w:pPr>
      <w:r>
        <w:continuationSeparator/>
      </w:r>
    </w:p>
  </w:footnote>
  <w:footnote w:id="1">
    <w:p w:rsidR="00D72801" w:rsidRDefault="00D72801">
      <w:pPr>
        <w:pStyle w:val="FootnoteText"/>
      </w:pPr>
      <w:r>
        <w:rPr>
          <w:rStyle w:val="FootnoteReference"/>
        </w:rPr>
        <w:footnoteRef/>
      </w:r>
      <w:r>
        <w:t xml:space="preserve"> End User License Agreement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339B0"/>
    <w:multiLevelType w:val="hybridMultilevel"/>
    <w:tmpl w:val="3E9A1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41461C"/>
    <w:multiLevelType w:val="hybridMultilevel"/>
    <w:tmpl w:val="B128C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7E3"/>
    <w:rsid w:val="00075FA5"/>
    <w:rsid w:val="00121D67"/>
    <w:rsid w:val="001477E3"/>
    <w:rsid w:val="00191C66"/>
    <w:rsid w:val="00301DF7"/>
    <w:rsid w:val="00785D50"/>
    <w:rsid w:val="007D453A"/>
    <w:rsid w:val="00875504"/>
    <w:rsid w:val="0095667C"/>
    <w:rsid w:val="009B6D1D"/>
    <w:rsid w:val="00AA038B"/>
    <w:rsid w:val="00BA282C"/>
    <w:rsid w:val="00BB61BA"/>
    <w:rsid w:val="00C4118F"/>
    <w:rsid w:val="00C77F9F"/>
    <w:rsid w:val="00CE03CF"/>
    <w:rsid w:val="00D72801"/>
    <w:rsid w:val="00E85530"/>
    <w:rsid w:val="00F666B4"/>
    <w:rsid w:val="00FF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5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F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75FA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2801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280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280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2801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21D6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5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F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75FA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2801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280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280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2801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21D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adobe.com/products/eula/third_party/flashplayer/11_4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et.adobe.com/flashplayer/?promoid=JZEF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55F8B-3D44-4DB4-AF86-B5E3BDCF0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</cp:revision>
  <dcterms:created xsi:type="dcterms:W3CDTF">2014-05-02T12:56:00Z</dcterms:created>
  <dcterms:modified xsi:type="dcterms:W3CDTF">2014-05-05T19:38:00Z</dcterms:modified>
</cp:coreProperties>
</file>