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
          <w:bCs/>
          <w:color w:val="365F91" w:themeColor="accent1" w:themeShade="BF"/>
          <w:sz w:val="48"/>
          <w:szCs w:val="48"/>
        </w:rPr>
        <w:id w:val="791702587"/>
        <w:docPartObj>
          <w:docPartGallery w:val="Cover Pages"/>
          <w:docPartUnique/>
        </w:docPartObj>
      </w:sdtPr>
      <w:sdtEndPr>
        <w:rPr>
          <w:rFonts w:asciiTheme="minorHAnsi" w:eastAsiaTheme="minorEastAsia" w:hAnsiTheme="minorHAnsi" w:cstheme="minorBidi"/>
          <w:b w:val="0"/>
          <w:bCs w:val="0"/>
          <w:color w:val="auto"/>
          <w:sz w:val="20"/>
          <w:szCs w:val="20"/>
        </w:rPr>
      </w:sdtEndPr>
      <w:sdtContent>
        <w:tbl>
          <w:tblPr>
            <w:tblpPr w:leftFromText="187" w:rightFromText="187" w:horzAnchor="margin" w:tblpYSpec="bottom"/>
            <w:tblW w:w="3158" w:type="pct"/>
            <w:tblLook w:val="04A0" w:firstRow="1" w:lastRow="0" w:firstColumn="1" w:lastColumn="0" w:noHBand="0" w:noVBand="1"/>
          </w:tblPr>
          <w:tblGrid>
            <w:gridCol w:w="6048"/>
          </w:tblGrid>
          <w:tr w:rsidR="00DC1BE7" w:rsidTr="001B7663">
            <w:sdt>
              <w:sdtPr>
                <w:rPr>
                  <w:rFonts w:asciiTheme="majorHAnsi" w:eastAsiaTheme="majorEastAsia" w:hAnsiTheme="majorHAnsi" w:cstheme="majorBidi"/>
                  <w:b/>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EndPr/>
              <w:sdtContent>
                <w:tc>
                  <w:tcPr>
                    <w:tcW w:w="6048" w:type="dxa"/>
                  </w:tcPr>
                  <w:p w:rsidR="00DC1BE7" w:rsidRDefault="00DC1BE7" w:rsidP="00DC1BE7">
                    <w:pPr>
                      <w:pStyle w:val="NoSpacing"/>
                      <w:rPr>
                        <w:rFonts w:asciiTheme="majorHAnsi" w:eastAsiaTheme="majorEastAsia" w:hAnsiTheme="majorHAnsi" w:cstheme="majorBidi"/>
                        <w:b/>
                        <w:bCs/>
                        <w:color w:val="365F91" w:themeColor="accent1" w:themeShade="BF"/>
                        <w:sz w:val="48"/>
                        <w:szCs w:val="48"/>
                      </w:rPr>
                    </w:pPr>
                    <w:r>
                      <w:rPr>
                        <w:rFonts w:asciiTheme="majorHAnsi" w:eastAsiaTheme="majorEastAsia" w:hAnsiTheme="majorHAnsi" w:cstheme="majorBidi"/>
                        <w:b/>
                        <w:bCs/>
                        <w:color w:val="365F91" w:themeColor="accent1" w:themeShade="BF"/>
                        <w:sz w:val="48"/>
                        <w:szCs w:val="48"/>
                      </w:rPr>
                      <w:t>Project Plan</w:t>
                    </w:r>
                  </w:p>
                </w:tc>
              </w:sdtContent>
            </w:sdt>
          </w:tr>
          <w:tr w:rsidR="00DC1BE7" w:rsidTr="001B7663">
            <w:sdt>
              <w:sdtPr>
                <w:rPr>
                  <w:color w:val="484329" w:themeColor="background2" w:themeShade="3F"/>
                  <w:sz w:val="28"/>
                  <w:szCs w:val="28"/>
                </w:rPr>
                <w:alias w:val="Subtitle"/>
                <w:id w:val="703864195"/>
                <w:dataBinding w:prefixMappings="xmlns:ns0='http://schemas.openxmlformats.org/package/2006/metadata/core-properties' xmlns:ns1='http://purl.org/dc/elements/1.1/'" w:xpath="/ns0:coreProperties[1]/ns1:subject[1]" w:storeItemID="{6C3C8BC8-F283-45AE-878A-BAB7291924A1}"/>
                <w:text/>
              </w:sdtPr>
              <w:sdtEndPr/>
              <w:sdtContent>
                <w:tc>
                  <w:tcPr>
                    <w:tcW w:w="6048" w:type="dxa"/>
                  </w:tcPr>
                  <w:p w:rsidR="00DC1BE7" w:rsidRDefault="002D6702" w:rsidP="002D6702">
                    <w:pPr>
                      <w:pStyle w:val="NoSpacing"/>
                      <w:rPr>
                        <w:color w:val="484329" w:themeColor="background2" w:themeShade="3F"/>
                        <w:sz w:val="28"/>
                        <w:szCs w:val="28"/>
                      </w:rPr>
                    </w:pPr>
                    <w:r>
                      <w:rPr>
                        <w:color w:val="484329" w:themeColor="background2" w:themeShade="3F"/>
                        <w:sz w:val="28"/>
                        <w:szCs w:val="28"/>
                      </w:rPr>
                      <w:t>For a senior project, done in MS-Word</w:t>
                    </w:r>
                  </w:p>
                </w:tc>
              </w:sdtContent>
            </w:sdt>
          </w:tr>
          <w:tr w:rsidR="00DC1BE7" w:rsidTr="001B7663">
            <w:tc>
              <w:tcPr>
                <w:tcW w:w="6048" w:type="dxa"/>
              </w:tcPr>
              <w:p w:rsidR="00DC1BE7" w:rsidRPr="002D6702" w:rsidRDefault="002D6702">
                <w:pPr>
                  <w:pStyle w:val="NoSpacing"/>
                  <w:rPr>
                    <w:i/>
                    <w:color w:val="484329" w:themeColor="background2" w:themeShade="3F"/>
                    <w:sz w:val="28"/>
                    <w:szCs w:val="28"/>
                  </w:rPr>
                </w:pPr>
                <w:r w:rsidRPr="002D6702">
                  <w:rPr>
                    <w:i/>
                    <w:color w:val="484329" w:themeColor="background2" w:themeShade="3F"/>
                    <w:sz w:val="28"/>
                    <w:szCs w:val="28"/>
                  </w:rPr>
                  <w:t>(Different from yours in that it was for a larger project and had more pieces to the plan.)</w:t>
                </w:r>
              </w:p>
            </w:tc>
          </w:tr>
          <w:tr w:rsidR="00DC1BE7" w:rsidTr="001B7663">
            <w:tc>
              <w:tcPr>
                <w:tcW w:w="6048" w:type="dxa"/>
              </w:tcPr>
              <w:p w:rsidR="00DC1BE7" w:rsidRPr="002D6702" w:rsidRDefault="002D6702" w:rsidP="00DC1BE7">
                <w:pPr>
                  <w:pStyle w:val="NoSpacing"/>
                  <w:rPr>
                    <w:i/>
                  </w:rPr>
                </w:pPr>
                <w:r w:rsidRPr="002D6702">
                  <w:rPr>
                    <w:i/>
                  </w:rPr>
                  <w:t>Team member names went here.</w:t>
                </w:r>
              </w:p>
            </w:tc>
          </w:tr>
          <w:tr w:rsidR="00DC1BE7" w:rsidTr="001B7663">
            <w:tc>
              <w:tcPr>
                <w:tcW w:w="6048" w:type="dxa"/>
              </w:tcPr>
              <w:p w:rsidR="00DC1BE7" w:rsidRDefault="00F26FB0" w:rsidP="00F26FB0">
                <w:pPr>
                  <w:pStyle w:val="NoSpacing"/>
                </w:pPr>
                <w:r>
                  <w:t xml:space="preserve">You don't </w:t>
                </w:r>
                <w:r w:rsidRPr="00F26FB0">
                  <w:rPr>
                    <w:b/>
                  </w:rPr>
                  <w:t>have</w:t>
                </w:r>
                <w:r>
                  <w:t xml:space="preserve"> to use this Word </w:t>
                </w:r>
                <w:bookmarkStart w:id="0" w:name="_GoBack"/>
                <w:bookmarkEnd w:id="0"/>
                <w:r>
                  <w:t>template, by the way.  Indeed, Excel is a perfectly valid alternative for this.</w:t>
                </w:r>
              </w:p>
            </w:tc>
          </w:tr>
          <w:tr w:rsidR="00DC1BE7" w:rsidTr="001B7663">
            <w:tc>
              <w:tcPr>
                <w:tcW w:w="6048" w:type="dxa"/>
              </w:tcPr>
              <w:p w:rsidR="00DC1BE7" w:rsidRDefault="00DC1BE7">
                <w:pPr>
                  <w:pStyle w:val="NoSpacing"/>
                  <w:rPr>
                    <w:b/>
                    <w:bCs/>
                  </w:rPr>
                </w:pPr>
              </w:p>
            </w:tc>
          </w:tr>
          <w:tr w:rsidR="00DC1BE7" w:rsidTr="001B7663">
            <w:sdt>
              <w:sdtPr>
                <w:rPr>
                  <w:b/>
                  <w:bCs/>
                </w:rPr>
                <w:alias w:val="Date"/>
                <w:id w:val="703864210"/>
                <w:dataBinding w:prefixMappings="xmlns:ns0='http://schemas.microsoft.com/office/2006/coverPageProps'" w:xpath="/ns0:CoverPageProperties[1]/ns0:PublishDate[1]" w:storeItemID="{55AF091B-3C7A-41E3-B477-F2FDAA23CFDA}"/>
                <w:date w:fullDate="2011-03-28T00:00:00Z">
                  <w:dateFormat w:val="M/d/yyyy"/>
                  <w:lid w:val="en-US"/>
                  <w:storeMappedDataAs w:val="dateTime"/>
                  <w:calendar w:val="gregorian"/>
                </w:date>
              </w:sdtPr>
              <w:sdtEndPr/>
              <w:sdtContent>
                <w:tc>
                  <w:tcPr>
                    <w:tcW w:w="6048" w:type="dxa"/>
                  </w:tcPr>
                  <w:p w:rsidR="00DC1BE7" w:rsidRDefault="007134E1" w:rsidP="00DC1BE7">
                    <w:pPr>
                      <w:pStyle w:val="NoSpacing"/>
                      <w:rPr>
                        <w:b/>
                        <w:bCs/>
                      </w:rPr>
                    </w:pPr>
                    <w:r>
                      <w:rPr>
                        <w:b/>
                        <w:bCs/>
                      </w:rPr>
                      <w:t>3/28/2011</w:t>
                    </w:r>
                  </w:p>
                </w:tc>
              </w:sdtContent>
            </w:sdt>
          </w:tr>
          <w:tr w:rsidR="00DC1BE7" w:rsidTr="001B7663">
            <w:tc>
              <w:tcPr>
                <w:tcW w:w="6048" w:type="dxa"/>
              </w:tcPr>
              <w:p w:rsidR="00DC1BE7" w:rsidRDefault="00DC1BE7">
                <w:pPr>
                  <w:pStyle w:val="NoSpacing"/>
                  <w:rPr>
                    <w:b/>
                    <w:bCs/>
                  </w:rPr>
                </w:pPr>
              </w:p>
            </w:tc>
          </w:tr>
        </w:tbl>
        <w:p w:rsidR="00DC1BE7" w:rsidRDefault="00F26FB0">
          <w:r>
            <w:rPr>
              <w:noProof/>
              <w:lang w:eastAsia="zh-TW"/>
            </w:rPr>
            <w:pict>
              <v:group id="_x0000_s1026" style="position:absolute;margin-left:4211pt;margin-top:0;width:264.55pt;height:690.65pt;z-index:251660288;mso-position-horizontal:righ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027" type="#_x0000_t32" style="position:absolute;left:6519;top:1258;width:4303;height:10040;flip:x" o:connectortype="straight" strokecolor="#a7bfde [1620]"/>
                <v:group id="_x0000_s1028" style="position:absolute;left:5531;top:9226;width:5291;height:5845" coordorigin="5531,9226" coordsize="5291,5845">
                  <v:shape id="_x0000_s1029"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030" style="position:absolute;left:6117;top:10212;width:4526;height:4258;rotation:41366637fd;flip:y" fillcolor="#d3dfee [820]" stroked="f" strokecolor="#a7bfde [1620]"/>
                  <v:oval id="_x0000_s1031" style="position:absolute;left:6217;top:10481;width:3424;height:3221;rotation:41366637fd;flip:y" fillcolor="#7ba0cd [2420]" stroked="f" strokecolor="#a7bfde [1620]"/>
                </v:group>
                <w10:wrap anchorx="page" anchory="page"/>
              </v:group>
            </w:pict>
          </w:r>
          <w:r>
            <w:rPr>
              <w:noProof/>
              <w:lang w:eastAsia="zh-TW"/>
            </w:rPr>
            <w:pict>
              <v:group id="_x0000_s1037" style="position:absolute;margin-left:0;margin-top:0;width:464.8pt;height:380.95pt;z-index:251662336;mso-position-horizontal:left;mso-position-horizontal-relative:page;mso-position-vertical:top;mso-position-vertical-relative:page" coordorigin="15,15" coordsize="9296,7619" o:allowincell="f">
                <v:shape id="_x0000_s1038" type="#_x0000_t32" style="position:absolute;left:15;top:15;width:7512;height:7386" o:connectortype="straight" strokecolor="#a7bfde [1620]"/>
                <v:group id="_x0000_s1039" style="position:absolute;left:7095;top:5418;width:2216;height:2216" coordorigin="7907,4350" coordsize="2216,2216">
                  <v:oval id="_x0000_s1040" style="position:absolute;left:7907;top:4350;width:2216;height:2216" fillcolor="#a7bfde [1620]" stroked="f"/>
                  <v:oval id="_x0000_s1041" style="position:absolute;left:7961;top:4684;width:1813;height:1813" fillcolor="#d3dfee [820]" stroked="f"/>
                  <v:oval id="_x0000_s1042" style="position:absolute;left:8006;top:5027;width:1375;height:1375" fillcolor="#7ba0cd [2420]" stroked="f"/>
                </v:group>
                <w10:wrap anchorx="page" anchory="page"/>
              </v:group>
            </w:pict>
          </w:r>
          <w:r>
            <w:rPr>
              <w:noProof/>
              <w:lang w:eastAsia="zh-TW"/>
            </w:rPr>
            <w:pict>
              <v:group id="_x0000_s1032" style="position:absolute;margin-left:5932.8pt;margin-top:0;width:332.7pt;height:227.25pt;z-index:251661312;mso-position-horizontal:right;mso-position-horizontal-relative:margin;mso-position-vertical:top;mso-position-vertical-relative:page" coordorigin="4136,15" coordsize="6654,4545" o:allowincell="f">
                <v:shape id="_x0000_s1033" type="#_x0000_t32" style="position:absolute;left:4136;top:15;width:3058;height:3855" o:connectortype="straight" strokecolor="#a7bfde [1620]"/>
                <v:oval id="_x0000_s1034" style="position:absolute;left:6674;top:444;width:4116;height:4116" fillcolor="#a7bfde [1620]" stroked="f"/>
                <v:oval id="_x0000_s1035" style="position:absolute;left:6773;top:1058;width:3367;height:3367" fillcolor="#d3dfee [820]" stroked="f"/>
                <v:oval id="_x0000_s1036" style="position:absolute;left:6856;top:1709;width:2553;height:2553" fillcolor="#7ba0cd [2420]" stroked="f"/>
                <w10:wrap anchorx="margin" anchory="page"/>
              </v:group>
            </w:pict>
          </w:r>
        </w:p>
        <w:p w:rsidR="00DC1BE7" w:rsidRDefault="00DC1BE7">
          <w:pPr>
            <w:rPr>
              <w:rFonts w:ascii="Times New Roman" w:eastAsia="Times New Roman" w:hAnsi="Times New Roman" w:cs="Times New Roman"/>
              <w:b/>
              <w:bCs/>
              <w:kern w:val="36"/>
              <w:sz w:val="48"/>
              <w:szCs w:val="48"/>
            </w:rPr>
          </w:pPr>
          <w:r>
            <w:br w:type="page"/>
          </w:r>
        </w:p>
      </w:sdtContent>
    </w:sdt>
    <w:sdt>
      <w:sdtPr>
        <w:rPr>
          <w:b w:val="0"/>
          <w:bCs w:val="0"/>
          <w:caps w:val="0"/>
          <w:color w:val="auto"/>
          <w:spacing w:val="0"/>
          <w:sz w:val="20"/>
          <w:szCs w:val="20"/>
        </w:rPr>
        <w:id w:val="791702586"/>
        <w:docPartObj>
          <w:docPartGallery w:val="Table of Contents"/>
          <w:docPartUnique/>
        </w:docPartObj>
      </w:sdtPr>
      <w:sdtEndPr/>
      <w:sdtContent>
        <w:p w:rsidR="00B56DCE" w:rsidRDefault="00B56DCE">
          <w:pPr>
            <w:pStyle w:val="TOCHeading"/>
          </w:pPr>
          <w:r>
            <w:t>Contents</w:t>
          </w:r>
        </w:p>
        <w:p w:rsidR="000529A3" w:rsidRDefault="00F66701">
          <w:pPr>
            <w:pStyle w:val="TOC1"/>
            <w:tabs>
              <w:tab w:val="right" w:leader="dot" w:pos="9350"/>
            </w:tabs>
            <w:rPr>
              <w:noProof/>
              <w:sz w:val="22"/>
              <w:szCs w:val="22"/>
              <w:lang w:bidi="ar-SA"/>
            </w:rPr>
          </w:pPr>
          <w:r>
            <w:fldChar w:fldCharType="begin"/>
          </w:r>
          <w:r w:rsidR="00B56DCE">
            <w:instrText xml:space="preserve"> TOC \o "1-3" \h \z \u </w:instrText>
          </w:r>
          <w:r>
            <w:fldChar w:fldCharType="separate"/>
          </w:r>
          <w:hyperlink w:anchor="_Toc292992026" w:history="1">
            <w:r w:rsidR="000529A3" w:rsidRPr="007A3FB3">
              <w:rPr>
                <w:rStyle w:val="Hyperlink"/>
                <w:noProof/>
              </w:rPr>
              <w:t>Process</w:t>
            </w:r>
            <w:r w:rsidR="000529A3">
              <w:rPr>
                <w:noProof/>
                <w:webHidden/>
              </w:rPr>
              <w:tab/>
            </w:r>
            <w:r w:rsidR="000529A3">
              <w:rPr>
                <w:noProof/>
                <w:webHidden/>
              </w:rPr>
              <w:fldChar w:fldCharType="begin"/>
            </w:r>
            <w:r w:rsidR="000529A3">
              <w:rPr>
                <w:noProof/>
                <w:webHidden/>
              </w:rPr>
              <w:instrText xml:space="preserve"> PAGEREF _Toc292992026 \h </w:instrText>
            </w:r>
            <w:r w:rsidR="000529A3">
              <w:rPr>
                <w:noProof/>
                <w:webHidden/>
              </w:rPr>
            </w:r>
            <w:r w:rsidR="000529A3">
              <w:rPr>
                <w:noProof/>
                <w:webHidden/>
              </w:rPr>
              <w:fldChar w:fldCharType="separate"/>
            </w:r>
            <w:r w:rsidR="000529A3">
              <w:rPr>
                <w:noProof/>
                <w:webHidden/>
              </w:rPr>
              <w:t>3</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27" w:history="1">
            <w:r w:rsidR="000529A3" w:rsidRPr="007A3FB3">
              <w:rPr>
                <w:rStyle w:val="Hyperlink"/>
                <w:rFonts w:eastAsia="Times New Roman"/>
                <w:noProof/>
              </w:rPr>
              <w:t>Schedule for Fall Quarter</w:t>
            </w:r>
            <w:r w:rsidR="000529A3">
              <w:rPr>
                <w:noProof/>
                <w:webHidden/>
              </w:rPr>
              <w:tab/>
            </w:r>
            <w:r w:rsidR="000529A3">
              <w:rPr>
                <w:noProof/>
                <w:webHidden/>
              </w:rPr>
              <w:fldChar w:fldCharType="begin"/>
            </w:r>
            <w:r w:rsidR="000529A3">
              <w:rPr>
                <w:noProof/>
                <w:webHidden/>
              </w:rPr>
              <w:instrText xml:space="preserve"> PAGEREF _Toc292992027 \h </w:instrText>
            </w:r>
            <w:r w:rsidR="000529A3">
              <w:rPr>
                <w:noProof/>
                <w:webHidden/>
              </w:rPr>
            </w:r>
            <w:r w:rsidR="000529A3">
              <w:rPr>
                <w:noProof/>
                <w:webHidden/>
              </w:rPr>
              <w:fldChar w:fldCharType="separate"/>
            </w:r>
            <w:r w:rsidR="000529A3">
              <w:rPr>
                <w:noProof/>
                <w:webHidden/>
              </w:rPr>
              <w:t>3</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28" w:history="1">
            <w:r w:rsidR="000529A3" w:rsidRPr="007A3FB3">
              <w:rPr>
                <w:rStyle w:val="Hyperlink"/>
                <w:rFonts w:eastAsia="Times New Roman"/>
                <w:noProof/>
              </w:rPr>
              <w:t>Schedule for Winter Quarter</w:t>
            </w:r>
            <w:r w:rsidR="000529A3">
              <w:rPr>
                <w:noProof/>
                <w:webHidden/>
              </w:rPr>
              <w:tab/>
            </w:r>
            <w:r w:rsidR="000529A3">
              <w:rPr>
                <w:noProof/>
                <w:webHidden/>
              </w:rPr>
              <w:fldChar w:fldCharType="begin"/>
            </w:r>
            <w:r w:rsidR="000529A3">
              <w:rPr>
                <w:noProof/>
                <w:webHidden/>
              </w:rPr>
              <w:instrText xml:space="preserve"> PAGEREF _Toc292992028 \h </w:instrText>
            </w:r>
            <w:r w:rsidR="000529A3">
              <w:rPr>
                <w:noProof/>
                <w:webHidden/>
              </w:rPr>
            </w:r>
            <w:r w:rsidR="000529A3">
              <w:rPr>
                <w:noProof/>
                <w:webHidden/>
              </w:rPr>
              <w:fldChar w:fldCharType="separate"/>
            </w:r>
            <w:r w:rsidR="000529A3">
              <w:rPr>
                <w:noProof/>
                <w:webHidden/>
              </w:rPr>
              <w:t>4</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29" w:history="1">
            <w:r w:rsidR="000529A3" w:rsidRPr="007A3FB3">
              <w:rPr>
                <w:rStyle w:val="Hyperlink"/>
                <w:rFonts w:eastAsia="Times New Roman"/>
                <w:noProof/>
              </w:rPr>
              <w:t>Schedule for Spring Quarter</w:t>
            </w:r>
            <w:r w:rsidR="000529A3">
              <w:rPr>
                <w:noProof/>
                <w:webHidden/>
              </w:rPr>
              <w:tab/>
            </w:r>
            <w:r w:rsidR="000529A3">
              <w:rPr>
                <w:noProof/>
                <w:webHidden/>
              </w:rPr>
              <w:fldChar w:fldCharType="begin"/>
            </w:r>
            <w:r w:rsidR="000529A3">
              <w:rPr>
                <w:noProof/>
                <w:webHidden/>
              </w:rPr>
              <w:instrText xml:space="preserve"> PAGEREF _Toc292992029 \h </w:instrText>
            </w:r>
            <w:r w:rsidR="000529A3">
              <w:rPr>
                <w:noProof/>
                <w:webHidden/>
              </w:rPr>
            </w:r>
            <w:r w:rsidR="000529A3">
              <w:rPr>
                <w:noProof/>
                <w:webHidden/>
              </w:rPr>
              <w:fldChar w:fldCharType="separate"/>
            </w:r>
            <w:r w:rsidR="000529A3">
              <w:rPr>
                <w:noProof/>
                <w:webHidden/>
              </w:rPr>
              <w:t>4</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30" w:history="1">
            <w:r w:rsidR="000529A3" w:rsidRPr="007A3FB3">
              <w:rPr>
                <w:rStyle w:val="Hyperlink"/>
                <w:noProof/>
              </w:rPr>
              <w:t>Risks</w:t>
            </w:r>
            <w:r w:rsidR="000529A3">
              <w:rPr>
                <w:noProof/>
                <w:webHidden/>
              </w:rPr>
              <w:tab/>
            </w:r>
            <w:r w:rsidR="000529A3">
              <w:rPr>
                <w:noProof/>
                <w:webHidden/>
              </w:rPr>
              <w:fldChar w:fldCharType="begin"/>
            </w:r>
            <w:r w:rsidR="000529A3">
              <w:rPr>
                <w:noProof/>
                <w:webHidden/>
              </w:rPr>
              <w:instrText xml:space="preserve"> PAGEREF _Toc292992030 \h </w:instrText>
            </w:r>
            <w:r w:rsidR="000529A3">
              <w:rPr>
                <w:noProof/>
                <w:webHidden/>
              </w:rPr>
            </w:r>
            <w:r w:rsidR="000529A3">
              <w:rPr>
                <w:noProof/>
                <w:webHidden/>
              </w:rPr>
              <w:fldChar w:fldCharType="separate"/>
            </w:r>
            <w:r w:rsidR="000529A3">
              <w:rPr>
                <w:noProof/>
                <w:webHidden/>
              </w:rPr>
              <w:t>4</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31" w:history="1">
            <w:r w:rsidR="000529A3" w:rsidRPr="007A3FB3">
              <w:rPr>
                <w:rStyle w:val="Hyperlink"/>
                <w:noProof/>
              </w:rPr>
              <w:t>Configuration Management Plan</w:t>
            </w:r>
            <w:r w:rsidR="000529A3">
              <w:rPr>
                <w:noProof/>
                <w:webHidden/>
              </w:rPr>
              <w:tab/>
            </w:r>
            <w:r w:rsidR="000529A3">
              <w:rPr>
                <w:noProof/>
                <w:webHidden/>
              </w:rPr>
              <w:fldChar w:fldCharType="begin"/>
            </w:r>
            <w:r w:rsidR="000529A3">
              <w:rPr>
                <w:noProof/>
                <w:webHidden/>
              </w:rPr>
              <w:instrText xml:space="preserve"> PAGEREF _Toc292992031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2"/>
            <w:tabs>
              <w:tab w:val="right" w:leader="dot" w:pos="9350"/>
            </w:tabs>
            <w:rPr>
              <w:noProof/>
              <w:sz w:val="22"/>
              <w:szCs w:val="22"/>
              <w:lang w:bidi="ar-SA"/>
            </w:rPr>
          </w:pPr>
          <w:hyperlink w:anchor="_Toc292992032" w:history="1">
            <w:r w:rsidR="000529A3" w:rsidRPr="007A3FB3">
              <w:rPr>
                <w:rStyle w:val="Hyperlink"/>
                <w:noProof/>
              </w:rPr>
              <w:t>Reference Documents</w:t>
            </w:r>
            <w:r w:rsidR="000529A3">
              <w:rPr>
                <w:noProof/>
                <w:webHidden/>
              </w:rPr>
              <w:tab/>
            </w:r>
            <w:r w:rsidR="000529A3">
              <w:rPr>
                <w:noProof/>
                <w:webHidden/>
              </w:rPr>
              <w:fldChar w:fldCharType="begin"/>
            </w:r>
            <w:r w:rsidR="000529A3">
              <w:rPr>
                <w:noProof/>
                <w:webHidden/>
              </w:rPr>
              <w:instrText xml:space="preserve"> PAGEREF _Toc292992032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2"/>
            <w:tabs>
              <w:tab w:val="right" w:leader="dot" w:pos="9350"/>
            </w:tabs>
            <w:rPr>
              <w:noProof/>
              <w:sz w:val="22"/>
              <w:szCs w:val="22"/>
              <w:lang w:bidi="ar-SA"/>
            </w:rPr>
          </w:pPr>
          <w:hyperlink w:anchor="_Toc292992033" w:history="1">
            <w:r w:rsidR="000529A3" w:rsidRPr="007A3FB3">
              <w:rPr>
                <w:rStyle w:val="Hyperlink"/>
                <w:noProof/>
              </w:rPr>
              <w:t>Management</w:t>
            </w:r>
            <w:r w:rsidR="000529A3">
              <w:rPr>
                <w:noProof/>
                <w:webHidden/>
              </w:rPr>
              <w:tab/>
            </w:r>
            <w:r w:rsidR="000529A3">
              <w:rPr>
                <w:noProof/>
                <w:webHidden/>
              </w:rPr>
              <w:fldChar w:fldCharType="begin"/>
            </w:r>
            <w:r w:rsidR="000529A3">
              <w:rPr>
                <w:noProof/>
                <w:webHidden/>
              </w:rPr>
              <w:instrText xml:space="preserve"> PAGEREF _Toc292992033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34" w:history="1">
            <w:r w:rsidR="000529A3" w:rsidRPr="007A3FB3">
              <w:rPr>
                <w:rStyle w:val="Hyperlink"/>
                <w:noProof/>
              </w:rPr>
              <w:t>Organization and Responsibilities</w:t>
            </w:r>
            <w:r w:rsidR="000529A3">
              <w:rPr>
                <w:noProof/>
                <w:webHidden/>
              </w:rPr>
              <w:tab/>
            </w:r>
            <w:r w:rsidR="000529A3">
              <w:rPr>
                <w:noProof/>
                <w:webHidden/>
              </w:rPr>
              <w:fldChar w:fldCharType="begin"/>
            </w:r>
            <w:r w:rsidR="000529A3">
              <w:rPr>
                <w:noProof/>
                <w:webHidden/>
              </w:rPr>
              <w:instrText xml:space="preserve"> PAGEREF _Toc292992034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35" w:history="1">
            <w:r w:rsidR="000529A3" w:rsidRPr="007A3FB3">
              <w:rPr>
                <w:rStyle w:val="Hyperlink"/>
                <w:noProof/>
              </w:rPr>
              <w:t>Policies, Directives, and Procedures</w:t>
            </w:r>
            <w:r w:rsidR="000529A3">
              <w:rPr>
                <w:noProof/>
                <w:webHidden/>
              </w:rPr>
              <w:tab/>
            </w:r>
            <w:r w:rsidR="000529A3">
              <w:rPr>
                <w:noProof/>
                <w:webHidden/>
              </w:rPr>
              <w:fldChar w:fldCharType="begin"/>
            </w:r>
            <w:r w:rsidR="000529A3">
              <w:rPr>
                <w:noProof/>
                <w:webHidden/>
              </w:rPr>
              <w:instrText xml:space="preserve"> PAGEREF _Toc292992035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36" w:history="1">
            <w:r w:rsidR="000529A3" w:rsidRPr="007A3FB3">
              <w:rPr>
                <w:rStyle w:val="Hyperlink"/>
                <w:noProof/>
              </w:rPr>
              <w:t>Build/release schedule</w:t>
            </w:r>
            <w:r w:rsidR="000529A3">
              <w:rPr>
                <w:noProof/>
                <w:webHidden/>
              </w:rPr>
              <w:tab/>
            </w:r>
            <w:r w:rsidR="000529A3">
              <w:rPr>
                <w:noProof/>
                <w:webHidden/>
              </w:rPr>
              <w:fldChar w:fldCharType="begin"/>
            </w:r>
            <w:r w:rsidR="000529A3">
              <w:rPr>
                <w:noProof/>
                <w:webHidden/>
              </w:rPr>
              <w:instrText xml:space="preserve"> PAGEREF _Toc292992036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2"/>
            <w:tabs>
              <w:tab w:val="right" w:leader="dot" w:pos="9350"/>
            </w:tabs>
            <w:rPr>
              <w:noProof/>
              <w:sz w:val="22"/>
              <w:szCs w:val="22"/>
              <w:lang w:bidi="ar-SA"/>
            </w:rPr>
          </w:pPr>
          <w:hyperlink w:anchor="_Toc292992037" w:history="1">
            <w:r w:rsidR="000529A3" w:rsidRPr="007A3FB3">
              <w:rPr>
                <w:rStyle w:val="Hyperlink"/>
                <w:noProof/>
              </w:rPr>
              <w:t>Activities</w:t>
            </w:r>
            <w:r w:rsidR="000529A3">
              <w:rPr>
                <w:noProof/>
                <w:webHidden/>
              </w:rPr>
              <w:tab/>
            </w:r>
            <w:r w:rsidR="000529A3">
              <w:rPr>
                <w:noProof/>
                <w:webHidden/>
              </w:rPr>
              <w:fldChar w:fldCharType="begin"/>
            </w:r>
            <w:r w:rsidR="000529A3">
              <w:rPr>
                <w:noProof/>
                <w:webHidden/>
              </w:rPr>
              <w:instrText xml:space="preserve"> PAGEREF _Toc292992037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38" w:history="1">
            <w:r w:rsidR="000529A3" w:rsidRPr="007A3FB3">
              <w:rPr>
                <w:rStyle w:val="Hyperlink"/>
                <w:noProof/>
              </w:rPr>
              <w:t>Configuration Identification</w:t>
            </w:r>
            <w:r w:rsidR="000529A3">
              <w:rPr>
                <w:noProof/>
                <w:webHidden/>
              </w:rPr>
              <w:tab/>
            </w:r>
            <w:r w:rsidR="000529A3">
              <w:rPr>
                <w:noProof/>
                <w:webHidden/>
              </w:rPr>
              <w:fldChar w:fldCharType="begin"/>
            </w:r>
            <w:r w:rsidR="000529A3">
              <w:rPr>
                <w:noProof/>
                <w:webHidden/>
              </w:rPr>
              <w:instrText xml:space="preserve"> PAGEREF _Toc292992038 \h </w:instrText>
            </w:r>
            <w:r w:rsidR="000529A3">
              <w:rPr>
                <w:noProof/>
                <w:webHidden/>
              </w:rPr>
            </w:r>
            <w:r w:rsidR="000529A3">
              <w:rPr>
                <w:noProof/>
                <w:webHidden/>
              </w:rPr>
              <w:fldChar w:fldCharType="separate"/>
            </w:r>
            <w:r w:rsidR="000529A3">
              <w:rPr>
                <w:noProof/>
                <w:webHidden/>
              </w:rPr>
              <w:t>5</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39" w:history="1">
            <w:r w:rsidR="000529A3" w:rsidRPr="007A3FB3">
              <w:rPr>
                <w:rStyle w:val="Hyperlink"/>
                <w:noProof/>
              </w:rPr>
              <w:t>Configuration Control</w:t>
            </w:r>
            <w:r w:rsidR="000529A3">
              <w:rPr>
                <w:noProof/>
                <w:webHidden/>
              </w:rPr>
              <w:tab/>
            </w:r>
            <w:r w:rsidR="000529A3">
              <w:rPr>
                <w:noProof/>
                <w:webHidden/>
              </w:rPr>
              <w:fldChar w:fldCharType="begin"/>
            </w:r>
            <w:r w:rsidR="000529A3">
              <w:rPr>
                <w:noProof/>
                <w:webHidden/>
              </w:rPr>
              <w:instrText xml:space="preserve"> PAGEREF _Toc292992039 \h </w:instrText>
            </w:r>
            <w:r w:rsidR="000529A3">
              <w:rPr>
                <w:noProof/>
                <w:webHidden/>
              </w:rPr>
            </w:r>
            <w:r w:rsidR="000529A3">
              <w:rPr>
                <w:noProof/>
                <w:webHidden/>
              </w:rPr>
              <w:fldChar w:fldCharType="separate"/>
            </w:r>
            <w:r w:rsidR="000529A3">
              <w:rPr>
                <w:noProof/>
                <w:webHidden/>
              </w:rPr>
              <w:t>6</w:t>
            </w:r>
            <w:r w:rsidR="000529A3">
              <w:rPr>
                <w:noProof/>
                <w:webHidden/>
              </w:rPr>
              <w:fldChar w:fldCharType="end"/>
            </w:r>
          </w:hyperlink>
        </w:p>
        <w:p w:rsidR="000529A3" w:rsidRDefault="00F26FB0">
          <w:pPr>
            <w:pStyle w:val="TOC2"/>
            <w:tabs>
              <w:tab w:val="right" w:leader="dot" w:pos="9350"/>
            </w:tabs>
            <w:rPr>
              <w:noProof/>
              <w:sz w:val="22"/>
              <w:szCs w:val="22"/>
              <w:lang w:bidi="ar-SA"/>
            </w:rPr>
          </w:pPr>
          <w:hyperlink w:anchor="_Toc292992040" w:history="1">
            <w:r w:rsidR="000529A3" w:rsidRPr="007A3FB3">
              <w:rPr>
                <w:rStyle w:val="Hyperlink"/>
                <w:noProof/>
              </w:rPr>
              <w:t>Resources</w:t>
            </w:r>
            <w:r w:rsidR="000529A3">
              <w:rPr>
                <w:noProof/>
                <w:webHidden/>
              </w:rPr>
              <w:tab/>
            </w:r>
            <w:r w:rsidR="000529A3">
              <w:rPr>
                <w:noProof/>
                <w:webHidden/>
              </w:rPr>
              <w:fldChar w:fldCharType="begin"/>
            </w:r>
            <w:r w:rsidR="000529A3">
              <w:rPr>
                <w:noProof/>
                <w:webHidden/>
              </w:rPr>
              <w:instrText xml:space="preserve"> PAGEREF _Toc292992040 \h </w:instrText>
            </w:r>
            <w:r w:rsidR="000529A3">
              <w:rPr>
                <w:noProof/>
                <w:webHidden/>
              </w:rPr>
            </w:r>
            <w:r w:rsidR="000529A3">
              <w:rPr>
                <w:noProof/>
                <w:webHidden/>
              </w:rPr>
              <w:fldChar w:fldCharType="separate"/>
            </w:r>
            <w:r w:rsidR="000529A3">
              <w:rPr>
                <w:noProof/>
                <w:webHidden/>
              </w:rPr>
              <w:t>6</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41" w:history="1">
            <w:r w:rsidR="000529A3" w:rsidRPr="007A3FB3">
              <w:rPr>
                <w:rStyle w:val="Hyperlink"/>
                <w:noProof/>
              </w:rPr>
              <w:t>Schedules</w:t>
            </w:r>
            <w:r w:rsidR="000529A3">
              <w:rPr>
                <w:noProof/>
                <w:webHidden/>
              </w:rPr>
              <w:tab/>
            </w:r>
            <w:r w:rsidR="000529A3">
              <w:rPr>
                <w:noProof/>
                <w:webHidden/>
              </w:rPr>
              <w:fldChar w:fldCharType="begin"/>
            </w:r>
            <w:r w:rsidR="000529A3">
              <w:rPr>
                <w:noProof/>
                <w:webHidden/>
              </w:rPr>
              <w:instrText xml:space="preserve"> PAGEREF _Toc292992041 \h </w:instrText>
            </w:r>
            <w:r w:rsidR="000529A3">
              <w:rPr>
                <w:noProof/>
                <w:webHidden/>
              </w:rPr>
            </w:r>
            <w:r w:rsidR="000529A3">
              <w:rPr>
                <w:noProof/>
                <w:webHidden/>
              </w:rPr>
              <w:fldChar w:fldCharType="separate"/>
            </w:r>
            <w:r w:rsidR="000529A3">
              <w:rPr>
                <w:noProof/>
                <w:webHidden/>
              </w:rPr>
              <w:t>6</w:t>
            </w:r>
            <w:r w:rsidR="000529A3">
              <w:rPr>
                <w:noProof/>
                <w:webHidden/>
              </w:rPr>
              <w:fldChar w:fldCharType="end"/>
            </w:r>
          </w:hyperlink>
        </w:p>
        <w:p w:rsidR="000529A3" w:rsidRDefault="00F26FB0">
          <w:pPr>
            <w:pStyle w:val="TOC3"/>
            <w:tabs>
              <w:tab w:val="right" w:leader="dot" w:pos="9350"/>
            </w:tabs>
            <w:rPr>
              <w:noProof/>
              <w:sz w:val="22"/>
              <w:szCs w:val="22"/>
              <w:lang w:bidi="ar-SA"/>
            </w:rPr>
          </w:pPr>
          <w:hyperlink w:anchor="_Toc292992042" w:history="1">
            <w:r w:rsidR="000529A3" w:rsidRPr="007A3FB3">
              <w:rPr>
                <w:rStyle w:val="Hyperlink"/>
                <w:noProof/>
              </w:rPr>
              <w:t>Resources</w:t>
            </w:r>
            <w:r w:rsidR="000529A3">
              <w:rPr>
                <w:noProof/>
                <w:webHidden/>
              </w:rPr>
              <w:tab/>
            </w:r>
            <w:r w:rsidR="000529A3">
              <w:rPr>
                <w:noProof/>
                <w:webHidden/>
              </w:rPr>
              <w:fldChar w:fldCharType="begin"/>
            </w:r>
            <w:r w:rsidR="000529A3">
              <w:rPr>
                <w:noProof/>
                <w:webHidden/>
              </w:rPr>
              <w:instrText xml:space="preserve"> PAGEREF _Toc292992042 \h </w:instrText>
            </w:r>
            <w:r w:rsidR="000529A3">
              <w:rPr>
                <w:noProof/>
                <w:webHidden/>
              </w:rPr>
            </w:r>
            <w:r w:rsidR="000529A3">
              <w:rPr>
                <w:noProof/>
                <w:webHidden/>
              </w:rPr>
              <w:fldChar w:fldCharType="separate"/>
            </w:r>
            <w:r w:rsidR="000529A3">
              <w:rPr>
                <w:noProof/>
                <w:webHidden/>
              </w:rPr>
              <w:t>7</w:t>
            </w:r>
            <w:r w:rsidR="000529A3">
              <w:rPr>
                <w:noProof/>
                <w:webHidden/>
              </w:rPr>
              <w:fldChar w:fldCharType="end"/>
            </w:r>
          </w:hyperlink>
        </w:p>
        <w:p w:rsidR="000529A3" w:rsidRDefault="00F26FB0">
          <w:pPr>
            <w:pStyle w:val="TOC2"/>
            <w:tabs>
              <w:tab w:val="right" w:leader="dot" w:pos="9350"/>
            </w:tabs>
            <w:rPr>
              <w:noProof/>
              <w:sz w:val="22"/>
              <w:szCs w:val="22"/>
              <w:lang w:bidi="ar-SA"/>
            </w:rPr>
          </w:pPr>
          <w:hyperlink w:anchor="_Toc292992043" w:history="1">
            <w:r w:rsidR="000529A3" w:rsidRPr="007A3FB3">
              <w:rPr>
                <w:rStyle w:val="Hyperlink"/>
                <w:noProof/>
              </w:rPr>
              <w:t>Plan Maintenance</w:t>
            </w:r>
            <w:r w:rsidR="000529A3">
              <w:rPr>
                <w:noProof/>
                <w:webHidden/>
              </w:rPr>
              <w:tab/>
            </w:r>
            <w:r w:rsidR="000529A3">
              <w:rPr>
                <w:noProof/>
                <w:webHidden/>
              </w:rPr>
              <w:fldChar w:fldCharType="begin"/>
            </w:r>
            <w:r w:rsidR="000529A3">
              <w:rPr>
                <w:noProof/>
                <w:webHidden/>
              </w:rPr>
              <w:instrText xml:space="preserve"> PAGEREF _Toc292992043 \h </w:instrText>
            </w:r>
            <w:r w:rsidR="000529A3">
              <w:rPr>
                <w:noProof/>
                <w:webHidden/>
              </w:rPr>
            </w:r>
            <w:r w:rsidR="000529A3">
              <w:rPr>
                <w:noProof/>
                <w:webHidden/>
              </w:rPr>
              <w:fldChar w:fldCharType="separate"/>
            </w:r>
            <w:r w:rsidR="000529A3">
              <w:rPr>
                <w:noProof/>
                <w:webHidden/>
              </w:rPr>
              <w:t>7</w:t>
            </w:r>
            <w:r w:rsidR="000529A3">
              <w:rPr>
                <w:noProof/>
                <w:webHidden/>
              </w:rPr>
              <w:fldChar w:fldCharType="end"/>
            </w:r>
          </w:hyperlink>
        </w:p>
        <w:p w:rsidR="000529A3" w:rsidRDefault="00F26FB0">
          <w:pPr>
            <w:pStyle w:val="TOC1"/>
            <w:tabs>
              <w:tab w:val="right" w:leader="dot" w:pos="9350"/>
            </w:tabs>
            <w:rPr>
              <w:noProof/>
              <w:sz w:val="22"/>
              <w:szCs w:val="22"/>
              <w:lang w:bidi="ar-SA"/>
            </w:rPr>
          </w:pPr>
          <w:hyperlink w:anchor="_Toc292992044" w:history="1">
            <w:r w:rsidR="000529A3" w:rsidRPr="007A3FB3">
              <w:rPr>
                <w:rStyle w:val="Hyperlink"/>
                <w:noProof/>
              </w:rPr>
              <w:t>Revision History</w:t>
            </w:r>
            <w:r w:rsidR="000529A3">
              <w:rPr>
                <w:noProof/>
                <w:webHidden/>
              </w:rPr>
              <w:tab/>
            </w:r>
            <w:r w:rsidR="000529A3">
              <w:rPr>
                <w:noProof/>
                <w:webHidden/>
              </w:rPr>
              <w:fldChar w:fldCharType="begin"/>
            </w:r>
            <w:r w:rsidR="000529A3">
              <w:rPr>
                <w:noProof/>
                <w:webHidden/>
              </w:rPr>
              <w:instrText xml:space="preserve"> PAGEREF _Toc292992044 \h </w:instrText>
            </w:r>
            <w:r w:rsidR="000529A3">
              <w:rPr>
                <w:noProof/>
                <w:webHidden/>
              </w:rPr>
            </w:r>
            <w:r w:rsidR="000529A3">
              <w:rPr>
                <w:noProof/>
                <w:webHidden/>
              </w:rPr>
              <w:fldChar w:fldCharType="separate"/>
            </w:r>
            <w:r w:rsidR="000529A3">
              <w:rPr>
                <w:noProof/>
                <w:webHidden/>
              </w:rPr>
              <w:t>7</w:t>
            </w:r>
            <w:r w:rsidR="000529A3">
              <w:rPr>
                <w:noProof/>
                <w:webHidden/>
              </w:rPr>
              <w:fldChar w:fldCharType="end"/>
            </w:r>
          </w:hyperlink>
        </w:p>
        <w:p w:rsidR="00B56DCE" w:rsidRDefault="00F66701">
          <w:r>
            <w:fldChar w:fldCharType="end"/>
          </w:r>
        </w:p>
      </w:sdtContent>
    </w:sdt>
    <w:p w:rsidR="00B56DCE" w:rsidRDefault="00B56DCE" w:rsidP="00E53570"/>
    <w:p w:rsidR="00E53570" w:rsidRDefault="00E53570" w:rsidP="00E53570"/>
    <w:p w:rsidR="00E53570" w:rsidRDefault="00E53570" w:rsidP="00E53570"/>
    <w:p w:rsidR="00E53570" w:rsidRDefault="00E53570" w:rsidP="00E53570"/>
    <w:p w:rsidR="00E53570" w:rsidRDefault="00E53570" w:rsidP="00E53570"/>
    <w:p w:rsidR="00E53570" w:rsidRDefault="00E53570" w:rsidP="00E53570"/>
    <w:p w:rsidR="00033691" w:rsidRDefault="00033691" w:rsidP="00033691">
      <w:pPr>
        <w:pStyle w:val="Heading1"/>
        <w:rPr>
          <w:rFonts w:eastAsia="Times New Roman"/>
        </w:rPr>
      </w:pPr>
      <w:bookmarkStart w:id="1" w:name="_Toc292992026"/>
      <w:r>
        <w:lastRenderedPageBreak/>
        <w:t>Process</w:t>
      </w:r>
      <w:bookmarkEnd w:id="1"/>
    </w:p>
    <w:p w:rsidR="00040C59" w:rsidRDefault="002D6702" w:rsidP="00B62DD6">
      <w:pPr>
        <w:jc w:val="both"/>
        <w:rPr>
          <w:rFonts w:eastAsia="Times New Roman"/>
        </w:rPr>
      </w:pPr>
      <w:r>
        <w:rPr>
          <w:rFonts w:eastAsia="Times New Roman"/>
        </w:rPr>
        <w:t>The team described how they were going to go about this, using SCRUM, in their case.</w:t>
      </w:r>
    </w:p>
    <w:p w:rsidR="00310A30" w:rsidRDefault="00310A30" w:rsidP="00033691">
      <w:pPr>
        <w:pStyle w:val="Heading1"/>
        <w:rPr>
          <w:rFonts w:eastAsia="Times New Roman"/>
        </w:rPr>
      </w:pPr>
      <w:bookmarkStart w:id="2" w:name="_Toc292992027"/>
      <w:r>
        <w:rPr>
          <w:rFonts w:eastAsia="Times New Roman"/>
        </w:rPr>
        <w:t>Schedule for Fall Quarter</w:t>
      </w:r>
      <w:bookmarkEnd w:id="2"/>
    </w:p>
    <w:p w:rsidR="00DC1BE7" w:rsidRDefault="00DC1BE7" w:rsidP="00B613A0">
      <w:pPr>
        <w:spacing w:before="0" w:after="0"/>
      </w:pPr>
    </w:p>
    <w:p w:rsidR="002D6702" w:rsidRDefault="002D6702" w:rsidP="00B613A0">
      <w:pPr>
        <w:spacing w:before="0" w:after="0"/>
      </w:pPr>
      <w:r>
        <w:t>Their schedule is more general than yours should be - where we'll expect to see some entries for each week!</w:t>
      </w:r>
    </w:p>
    <w:p w:rsidR="002D6702" w:rsidRDefault="002D6702" w:rsidP="00B613A0">
      <w:pPr>
        <w:spacing w:before="0" w:after="0"/>
      </w:pPr>
      <w:r>
        <w:t>Everything's shown as done because this was their final version, at the end of the school year.  So naturally they showed everything done for each quarter.</w:t>
      </w:r>
    </w:p>
    <w:p w:rsidR="002D6702" w:rsidRPr="00DC1BE7" w:rsidRDefault="002D6702" w:rsidP="00B613A0">
      <w:pPr>
        <w:spacing w:before="0" w:after="0"/>
      </w:pPr>
    </w:p>
    <w:tbl>
      <w:tblPr>
        <w:tblStyle w:val="MediumGrid3-Accent1"/>
        <w:tblW w:w="0" w:type="auto"/>
        <w:tblLayout w:type="fixed"/>
        <w:tblLook w:val="04A0" w:firstRow="1" w:lastRow="0" w:firstColumn="1" w:lastColumn="0" w:noHBand="0" w:noVBand="1"/>
      </w:tblPr>
      <w:tblGrid>
        <w:gridCol w:w="3208"/>
        <w:gridCol w:w="1220"/>
        <w:gridCol w:w="1350"/>
        <w:gridCol w:w="1350"/>
        <w:gridCol w:w="720"/>
        <w:gridCol w:w="1728"/>
      </w:tblGrid>
      <w:tr w:rsidR="00DC1BE7" w:rsidRPr="00B62DD6" w:rsidTr="00D21D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BB2BAA" w:rsidRPr="00B62DD6" w:rsidRDefault="00BB2BAA">
            <w:pPr>
              <w:rPr>
                <w:rFonts w:cstheme="minorHAnsi"/>
              </w:rPr>
            </w:pPr>
            <w:r w:rsidRPr="00B62DD6">
              <w:rPr>
                <w:rFonts w:cstheme="minorHAnsi"/>
              </w:rPr>
              <w:t>Task Name</w:t>
            </w:r>
          </w:p>
        </w:tc>
        <w:tc>
          <w:tcPr>
            <w:tcW w:w="1220" w:type="dxa"/>
          </w:tcPr>
          <w:p w:rsidR="00BB2BAA" w:rsidRPr="00B62DD6" w:rsidRDefault="00BB2BAA">
            <w:pPr>
              <w:cnfStyle w:val="100000000000" w:firstRow="1" w:lastRow="0" w:firstColumn="0" w:lastColumn="0" w:oddVBand="0" w:evenVBand="0" w:oddHBand="0" w:evenHBand="0" w:firstRowFirstColumn="0" w:firstRowLastColumn="0" w:lastRowFirstColumn="0" w:lastRowLastColumn="0"/>
              <w:rPr>
                <w:rFonts w:cstheme="minorHAnsi"/>
              </w:rPr>
            </w:pPr>
            <w:r w:rsidRPr="00B62DD6">
              <w:rPr>
                <w:rFonts w:cstheme="minorHAnsi"/>
              </w:rPr>
              <w:t>Duration</w:t>
            </w:r>
          </w:p>
        </w:tc>
        <w:tc>
          <w:tcPr>
            <w:tcW w:w="1350" w:type="dxa"/>
          </w:tcPr>
          <w:p w:rsidR="00BB2BAA" w:rsidRPr="00B62DD6" w:rsidRDefault="00BB2BAA">
            <w:pPr>
              <w:cnfStyle w:val="100000000000" w:firstRow="1" w:lastRow="0" w:firstColumn="0" w:lastColumn="0" w:oddVBand="0" w:evenVBand="0" w:oddHBand="0" w:evenHBand="0" w:firstRowFirstColumn="0" w:firstRowLastColumn="0" w:lastRowFirstColumn="0" w:lastRowLastColumn="0"/>
              <w:rPr>
                <w:rFonts w:cstheme="minorHAnsi"/>
              </w:rPr>
            </w:pPr>
            <w:r w:rsidRPr="00B62DD6">
              <w:rPr>
                <w:rFonts w:cstheme="minorHAnsi"/>
              </w:rPr>
              <w:t>Start Date</w:t>
            </w:r>
          </w:p>
        </w:tc>
        <w:tc>
          <w:tcPr>
            <w:tcW w:w="1350" w:type="dxa"/>
          </w:tcPr>
          <w:p w:rsidR="00BB2BAA" w:rsidRPr="00B62DD6" w:rsidRDefault="00BB2BAA">
            <w:pPr>
              <w:cnfStyle w:val="100000000000" w:firstRow="1" w:lastRow="0" w:firstColumn="0" w:lastColumn="0" w:oddVBand="0" w:evenVBand="0" w:oddHBand="0" w:evenHBand="0" w:firstRowFirstColumn="0" w:firstRowLastColumn="0" w:lastRowFirstColumn="0" w:lastRowLastColumn="0"/>
              <w:rPr>
                <w:rFonts w:cstheme="minorHAnsi"/>
              </w:rPr>
            </w:pPr>
            <w:r w:rsidRPr="00B62DD6">
              <w:rPr>
                <w:rFonts w:cstheme="minorHAnsi"/>
              </w:rPr>
              <w:t>Finish Date</w:t>
            </w:r>
          </w:p>
        </w:tc>
        <w:tc>
          <w:tcPr>
            <w:tcW w:w="720" w:type="dxa"/>
          </w:tcPr>
          <w:p w:rsidR="00BB2BAA" w:rsidRPr="00B62DD6" w:rsidRDefault="00BB2BAA">
            <w:pPr>
              <w:cnfStyle w:val="100000000000" w:firstRow="1" w:lastRow="0" w:firstColumn="0" w:lastColumn="0" w:oddVBand="0" w:evenVBand="0" w:oddHBand="0" w:evenHBand="0" w:firstRowFirstColumn="0" w:firstRowLastColumn="0" w:lastRowFirstColumn="0" w:lastRowLastColumn="0"/>
              <w:rPr>
                <w:rFonts w:cstheme="minorHAnsi"/>
              </w:rPr>
            </w:pPr>
            <w:r w:rsidRPr="00B62DD6">
              <w:rPr>
                <w:rFonts w:cstheme="minorHAnsi"/>
              </w:rPr>
              <w:t>%</w:t>
            </w:r>
          </w:p>
        </w:tc>
        <w:tc>
          <w:tcPr>
            <w:tcW w:w="1728" w:type="dxa"/>
          </w:tcPr>
          <w:p w:rsidR="00BB2BAA" w:rsidRPr="00B62DD6" w:rsidRDefault="00BB2BAA">
            <w:pPr>
              <w:cnfStyle w:val="100000000000" w:firstRow="1" w:lastRow="0" w:firstColumn="0" w:lastColumn="0" w:oddVBand="0" w:evenVBand="0" w:oddHBand="0" w:evenHBand="0" w:firstRowFirstColumn="0" w:firstRowLastColumn="0" w:lastRowFirstColumn="0" w:lastRowLastColumn="0"/>
              <w:rPr>
                <w:rFonts w:cstheme="minorHAnsi"/>
              </w:rPr>
            </w:pPr>
            <w:r w:rsidRPr="00B62DD6">
              <w:rPr>
                <w:rFonts w:cstheme="minorHAnsi"/>
              </w:rPr>
              <w:t>Assigned To</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BB2BAA" w:rsidRPr="00B62DD6" w:rsidRDefault="00BB2BAA">
            <w:pPr>
              <w:rPr>
                <w:rFonts w:cstheme="minorHAnsi"/>
              </w:rPr>
            </w:pPr>
            <w:r w:rsidRPr="00B62DD6">
              <w:rPr>
                <w:rFonts w:cstheme="minorHAnsi"/>
              </w:rPr>
              <w:t>Decide on Process/Lifestyle</w:t>
            </w:r>
          </w:p>
        </w:tc>
        <w:tc>
          <w:tcPr>
            <w:tcW w:w="1220"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 Days</w:t>
            </w:r>
          </w:p>
        </w:tc>
        <w:tc>
          <w:tcPr>
            <w:tcW w:w="1350"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9/17/2010</w:t>
            </w:r>
          </w:p>
        </w:tc>
        <w:tc>
          <w:tcPr>
            <w:tcW w:w="1350"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9/27/2010</w:t>
            </w:r>
          </w:p>
        </w:tc>
        <w:tc>
          <w:tcPr>
            <w:tcW w:w="720"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100%</w:t>
            </w:r>
          </w:p>
        </w:tc>
        <w:tc>
          <w:tcPr>
            <w:tcW w:w="1728"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BB2BAA" w:rsidRPr="00B62DD6" w:rsidRDefault="00310A30">
            <w:pPr>
              <w:rPr>
                <w:rFonts w:cstheme="minorHAnsi"/>
              </w:rPr>
            </w:pPr>
            <w:r w:rsidRPr="00B62DD6">
              <w:rPr>
                <w:rFonts w:cstheme="minorHAnsi"/>
              </w:rPr>
              <w:t>Metrics Plan</w:t>
            </w:r>
          </w:p>
        </w:tc>
        <w:tc>
          <w:tcPr>
            <w:tcW w:w="122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5 Days</w:t>
            </w:r>
          </w:p>
        </w:tc>
        <w:tc>
          <w:tcPr>
            <w:tcW w:w="135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9/12/2010</w:t>
            </w:r>
          </w:p>
        </w:tc>
        <w:tc>
          <w:tcPr>
            <w:tcW w:w="135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9/17/2010</w:t>
            </w:r>
          </w:p>
        </w:tc>
        <w:tc>
          <w:tcPr>
            <w:tcW w:w="720" w:type="dxa"/>
          </w:tcPr>
          <w:p w:rsidR="00BB2BAA" w:rsidRPr="00B62DD6" w:rsidRDefault="00BB2BAA">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100%</w:t>
            </w:r>
          </w:p>
        </w:tc>
        <w:tc>
          <w:tcPr>
            <w:tcW w:w="1728" w:type="dxa"/>
          </w:tcPr>
          <w:p w:rsidR="00BB2BAA" w:rsidRPr="00B62DD6" w:rsidRDefault="00BB2BAA" w:rsidP="002D6702">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AB, JW</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BB2BAA" w:rsidRPr="00B62DD6" w:rsidRDefault="00310A30">
            <w:pPr>
              <w:rPr>
                <w:rFonts w:cstheme="minorHAnsi"/>
              </w:rPr>
            </w:pPr>
            <w:r w:rsidRPr="00B62DD6">
              <w:rPr>
                <w:rFonts w:cstheme="minorHAnsi"/>
              </w:rPr>
              <w:t>Preliminary Problem Statement</w:t>
            </w:r>
          </w:p>
        </w:tc>
        <w:tc>
          <w:tcPr>
            <w:tcW w:w="1220" w:type="dxa"/>
          </w:tcPr>
          <w:p w:rsidR="00BB2BAA"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7 Days</w:t>
            </w:r>
          </w:p>
        </w:tc>
        <w:tc>
          <w:tcPr>
            <w:tcW w:w="1350" w:type="dxa"/>
          </w:tcPr>
          <w:p w:rsidR="00BB2BAA"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9/22/2010</w:t>
            </w:r>
          </w:p>
        </w:tc>
        <w:tc>
          <w:tcPr>
            <w:tcW w:w="1350" w:type="dxa"/>
          </w:tcPr>
          <w:p w:rsidR="00BB2BAA"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9/29/2010</w:t>
            </w:r>
          </w:p>
        </w:tc>
        <w:tc>
          <w:tcPr>
            <w:tcW w:w="720"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100%</w:t>
            </w:r>
          </w:p>
        </w:tc>
        <w:tc>
          <w:tcPr>
            <w:tcW w:w="1728" w:type="dxa"/>
          </w:tcPr>
          <w:p w:rsidR="00BB2BAA" w:rsidRPr="00B62DD6" w:rsidRDefault="00BB2BAA">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BB2BAA" w:rsidRPr="00B62DD6" w:rsidRDefault="00310A30">
            <w:pPr>
              <w:rPr>
                <w:rFonts w:cstheme="minorHAnsi"/>
              </w:rPr>
            </w:pPr>
            <w:r w:rsidRPr="00B62DD6">
              <w:rPr>
                <w:rFonts w:cstheme="minorHAnsi"/>
              </w:rPr>
              <w:t>Preliminary Project Plan</w:t>
            </w:r>
          </w:p>
        </w:tc>
        <w:tc>
          <w:tcPr>
            <w:tcW w:w="122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7 Days</w:t>
            </w:r>
          </w:p>
        </w:tc>
        <w:tc>
          <w:tcPr>
            <w:tcW w:w="135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9/22/2010</w:t>
            </w:r>
          </w:p>
        </w:tc>
        <w:tc>
          <w:tcPr>
            <w:tcW w:w="1350" w:type="dxa"/>
          </w:tcPr>
          <w:p w:rsidR="00BB2BAA"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9/29/2010</w:t>
            </w:r>
          </w:p>
        </w:tc>
        <w:tc>
          <w:tcPr>
            <w:tcW w:w="720" w:type="dxa"/>
          </w:tcPr>
          <w:p w:rsidR="00BB2BAA" w:rsidRPr="00B62DD6" w:rsidRDefault="00BB2BAA">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100%</w:t>
            </w:r>
          </w:p>
        </w:tc>
        <w:tc>
          <w:tcPr>
            <w:tcW w:w="1728" w:type="dxa"/>
          </w:tcPr>
          <w:p w:rsidR="00BB2BAA" w:rsidRPr="00B62DD6" w:rsidRDefault="00BB2BAA" w:rsidP="002D6702">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AB,</w:t>
            </w:r>
            <w:r w:rsidR="002D6702">
              <w:rPr>
                <w:rFonts w:cstheme="minorHAnsi"/>
              </w:rPr>
              <w:t xml:space="preserve"> </w:t>
            </w:r>
            <w:r w:rsidRPr="00B62DD6">
              <w:rPr>
                <w:rFonts w:cstheme="minorHAnsi"/>
              </w:rPr>
              <w:t>MT, JW</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Project Plan</w:t>
            </w:r>
          </w:p>
        </w:tc>
        <w:tc>
          <w:tcPr>
            <w:tcW w:w="12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42 Days</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9/29/2010</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11/17/2010</w:t>
            </w:r>
          </w:p>
        </w:tc>
        <w:tc>
          <w:tcPr>
            <w:tcW w:w="720" w:type="dxa"/>
          </w:tcPr>
          <w:p w:rsidR="00310A30" w:rsidRPr="00B62DD6" w:rsidRDefault="00B613A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Requirements Document Draft</w:t>
            </w:r>
          </w:p>
        </w:tc>
        <w:tc>
          <w:tcPr>
            <w:tcW w:w="12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14 Days</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9/21/2010</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10/5/2010</w:t>
            </w:r>
          </w:p>
        </w:tc>
        <w:tc>
          <w:tcPr>
            <w:tcW w:w="720" w:type="dxa"/>
          </w:tcPr>
          <w:p w:rsidR="00310A30" w:rsidRPr="00B62DD6" w:rsidRDefault="00B613A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100</w:t>
            </w:r>
            <w:r w:rsidR="00310A30" w:rsidRPr="00B62DD6">
              <w:rPr>
                <w:rFonts w:cstheme="minorHAnsi"/>
              </w:rPr>
              <w:t>%</w:t>
            </w:r>
          </w:p>
        </w:tc>
        <w:tc>
          <w:tcPr>
            <w:tcW w:w="1728" w:type="dxa"/>
          </w:tcPr>
          <w:p w:rsidR="00310A30" w:rsidRPr="00B62DD6" w:rsidRDefault="002D6702">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AB, MB, MT</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Week 4 Presentation Prep</w:t>
            </w:r>
          </w:p>
        </w:tc>
        <w:tc>
          <w:tcPr>
            <w:tcW w:w="12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2 Days</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9/27/2010</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9/29/2010</w:t>
            </w:r>
          </w:p>
        </w:tc>
        <w:tc>
          <w:tcPr>
            <w:tcW w:w="7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100%</w:t>
            </w:r>
          </w:p>
        </w:tc>
        <w:tc>
          <w:tcPr>
            <w:tcW w:w="1728"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Week 4 Presentation</w:t>
            </w:r>
          </w:p>
        </w:tc>
        <w:tc>
          <w:tcPr>
            <w:tcW w:w="12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 Day</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9/29/2010</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9/29/2010</w:t>
            </w:r>
          </w:p>
        </w:tc>
        <w:tc>
          <w:tcPr>
            <w:tcW w:w="7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100%</w:t>
            </w:r>
          </w:p>
        </w:tc>
        <w:tc>
          <w:tcPr>
            <w:tcW w:w="1728" w:type="dxa"/>
          </w:tcPr>
          <w:p w:rsidR="00310A30" w:rsidRPr="00B62DD6" w:rsidRDefault="00310A30" w:rsidP="002D6702">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MT</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Requirements Document Sign Off</w:t>
            </w:r>
          </w:p>
        </w:tc>
        <w:tc>
          <w:tcPr>
            <w:tcW w:w="12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22 Days</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9/28/2010</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10/20/2010</w:t>
            </w:r>
          </w:p>
        </w:tc>
        <w:tc>
          <w:tcPr>
            <w:tcW w:w="720" w:type="dxa"/>
          </w:tcPr>
          <w:p w:rsidR="00310A30" w:rsidRPr="00B62DD6" w:rsidRDefault="009229D2">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Design/Architecture Document Final</w:t>
            </w:r>
          </w:p>
        </w:tc>
        <w:tc>
          <w:tcPr>
            <w:tcW w:w="12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30 Days</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10/11/2010</w:t>
            </w:r>
          </w:p>
        </w:tc>
        <w:tc>
          <w:tcPr>
            <w:tcW w:w="1350" w:type="dxa"/>
          </w:tcPr>
          <w:p w:rsidR="00310A30" w:rsidRPr="00B62DD6" w:rsidRDefault="00B613A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12/15</w:t>
            </w:r>
            <w:r w:rsidR="00310A30" w:rsidRPr="00B62DD6">
              <w:rPr>
                <w:rFonts w:cstheme="minorHAnsi"/>
              </w:rPr>
              <w:t>/2010</w:t>
            </w:r>
          </w:p>
        </w:tc>
        <w:tc>
          <w:tcPr>
            <w:tcW w:w="720" w:type="dxa"/>
          </w:tcPr>
          <w:p w:rsidR="00310A30" w:rsidRPr="00B62DD6" w:rsidRDefault="00B613A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2D6702">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AB, MB,</w:t>
            </w:r>
            <w:r w:rsidR="00310A30" w:rsidRPr="00B62DD6">
              <w:rPr>
                <w:rFonts w:cstheme="minorHAnsi"/>
              </w:rPr>
              <w:t xml:space="preserve"> JW</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Configuration Management Plan Final</w:t>
            </w:r>
          </w:p>
        </w:tc>
        <w:tc>
          <w:tcPr>
            <w:tcW w:w="12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30 Days</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10/11/2010</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11/10/2010</w:t>
            </w:r>
          </w:p>
        </w:tc>
        <w:tc>
          <w:tcPr>
            <w:tcW w:w="720" w:type="dxa"/>
          </w:tcPr>
          <w:p w:rsidR="00310A30" w:rsidRPr="00B62DD6" w:rsidRDefault="001C11F9">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100</w:t>
            </w:r>
            <w:r w:rsidR="00310A30" w:rsidRPr="00B62DD6">
              <w:rPr>
                <w:rFonts w:cstheme="minorHAnsi"/>
              </w:rPr>
              <w:t>%</w:t>
            </w:r>
          </w:p>
        </w:tc>
        <w:tc>
          <w:tcPr>
            <w:tcW w:w="1728"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Risk Assessment Final</w:t>
            </w:r>
          </w:p>
        </w:tc>
        <w:tc>
          <w:tcPr>
            <w:tcW w:w="12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 Days</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10/11/2010</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10/21/2010</w:t>
            </w:r>
          </w:p>
        </w:tc>
        <w:tc>
          <w:tcPr>
            <w:tcW w:w="720" w:type="dxa"/>
          </w:tcPr>
          <w:p w:rsidR="00310A30" w:rsidRPr="00B62DD6" w:rsidRDefault="001C11F9">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Maintenance Plan Final</w:t>
            </w:r>
          </w:p>
        </w:tc>
        <w:tc>
          <w:tcPr>
            <w:tcW w:w="122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 Days</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10/11/2010</w:t>
            </w:r>
          </w:p>
        </w:tc>
        <w:tc>
          <w:tcPr>
            <w:tcW w:w="1350"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10/21/2010</w:t>
            </w:r>
          </w:p>
        </w:tc>
        <w:tc>
          <w:tcPr>
            <w:tcW w:w="720" w:type="dxa"/>
          </w:tcPr>
          <w:p w:rsidR="00310A30" w:rsidRPr="00B62DD6" w:rsidRDefault="001C11F9">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310A30">
            <w:pPr>
              <w:cnfStyle w:val="000000100000" w:firstRow="0" w:lastRow="0" w:firstColumn="0" w:lastColumn="0" w:oddVBand="0" w:evenVBand="0" w:oddHBand="1" w:evenHBand="0" w:firstRowFirstColumn="0" w:firstRowLastColumn="0" w:lastRowFirstColumn="0" w:lastRowLastColumn="0"/>
              <w:rPr>
                <w:rFonts w:cstheme="minorHAnsi"/>
              </w:rPr>
            </w:pPr>
            <w:r w:rsidRPr="00B62DD6">
              <w:rPr>
                <w:rFonts w:cstheme="minorHAnsi"/>
              </w:rPr>
              <w:t>AB, MB, MT, JW</w:t>
            </w:r>
          </w:p>
        </w:tc>
      </w:tr>
      <w:tr w:rsidR="00DC1BE7" w:rsidRPr="00B62DD6" w:rsidTr="00D21D3C">
        <w:tc>
          <w:tcPr>
            <w:cnfStyle w:val="001000000000" w:firstRow="0" w:lastRow="0" w:firstColumn="1" w:lastColumn="0" w:oddVBand="0" w:evenVBand="0" w:oddHBand="0" w:evenHBand="0" w:firstRowFirstColumn="0" w:firstRowLastColumn="0" w:lastRowFirstColumn="0" w:lastRowLastColumn="0"/>
            <w:tcW w:w="3208" w:type="dxa"/>
          </w:tcPr>
          <w:p w:rsidR="00310A30" w:rsidRPr="00B62DD6" w:rsidRDefault="00310A30">
            <w:pPr>
              <w:rPr>
                <w:rFonts w:cstheme="minorHAnsi"/>
              </w:rPr>
            </w:pPr>
            <w:r w:rsidRPr="00B62DD6">
              <w:rPr>
                <w:rFonts w:cstheme="minorHAnsi"/>
              </w:rPr>
              <w:t>User Interface Prototype</w:t>
            </w:r>
          </w:p>
        </w:tc>
        <w:tc>
          <w:tcPr>
            <w:tcW w:w="122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15 Days</w:t>
            </w:r>
          </w:p>
        </w:tc>
        <w:tc>
          <w:tcPr>
            <w:tcW w:w="1350"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10/25/2010</w:t>
            </w:r>
          </w:p>
        </w:tc>
        <w:tc>
          <w:tcPr>
            <w:tcW w:w="1350" w:type="dxa"/>
          </w:tcPr>
          <w:p w:rsidR="00310A30" w:rsidRPr="00B62DD6" w:rsidRDefault="00B613A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11/11</w:t>
            </w:r>
            <w:r w:rsidR="00310A30" w:rsidRPr="00B62DD6">
              <w:rPr>
                <w:rFonts w:cstheme="minorHAnsi"/>
              </w:rPr>
              <w:t>/2010</w:t>
            </w:r>
          </w:p>
        </w:tc>
        <w:tc>
          <w:tcPr>
            <w:tcW w:w="720" w:type="dxa"/>
          </w:tcPr>
          <w:p w:rsidR="00310A30" w:rsidRPr="00B62DD6" w:rsidRDefault="00B613A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10</w:t>
            </w:r>
            <w:r w:rsidR="00310A30" w:rsidRPr="00B62DD6">
              <w:rPr>
                <w:rFonts w:cstheme="minorHAnsi"/>
              </w:rPr>
              <w:t>0%</w:t>
            </w:r>
          </w:p>
        </w:tc>
        <w:tc>
          <w:tcPr>
            <w:tcW w:w="1728" w:type="dxa"/>
          </w:tcPr>
          <w:p w:rsidR="00310A30" w:rsidRPr="00B62DD6" w:rsidRDefault="00310A30">
            <w:pPr>
              <w:cnfStyle w:val="000000000000" w:firstRow="0" w:lastRow="0" w:firstColumn="0" w:lastColumn="0" w:oddVBand="0" w:evenVBand="0" w:oddHBand="0" w:evenHBand="0" w:firstRowFirstColumn="0" w:firstRowLastColumn="0" w:lastRowFirstColumn="0" w:lastRowLastColumn="0"/>
              <w:rPr>
                <w:rFonts w:cstheme="minorHAnsi"/>
              </w:rPr>
            </w:pPr>
            <w:r w:rsidRPr="00B62DD6">
              <w:rPr>
                <w:rFonts w:cstheme="minorHAnsi"/>
              </w:rPr>
              <w:t>AB, MB, MT, JW</w:t>
            </w:r>
          </w:p>
        </w:tc>
      </w:tr>
    </w:tbl>
    <w:p w:rsidR="005E74D2" w:rsidRDefault="005E74D2" w:rsidP="00B613A0">
      <w:pPr>
        <w:spacing w:before="0" w:after="0"/>
      </w:pPr>
    </w:p>
    <w:p w:rsidR="00392DF7" w:rsidRDefault="00F26FB0" w:rsidP="00287274"/>
    <w:p w:rsidR="00D21D3C" w:rsidRDefault="00D21D3C" w:rsidP="00D21D3C">
      <w:pPr>
        <w:pStyle w:val="Heading1"/>
        <w:rPr>
          <w:rFonts w:eastAsia="Times New Roman"/>
        </w:rPr>
      </w:pPr>
      <w:bookmarkStart w:id="3" w:name="_Toc292992028"/>
      <w:r>
        <w:rPr>
          <w:rFonts w:eastAsia="Times New Roman"/>
        </w:rPr>
        <w:t>Schedule for Winter Quarter</w:t>
      </w:r>
      <w:bookmarkEnd w:id="3"/>
    </w:p>
    <w:p w:rsidR="00D21D3C" w:rsidRPr="00DC1BE7" w:rsidRDefault="00D21D3C" w:rsidP="00B613A0">
      <w:pPr>
        <w:spacing w:before="0" w:after="0"/>
      </w:pPr>
    </w:p>
    <w:tbl>
      <w:tblPr>
        <w:tblStyle w:val="MediumGrid3-Accent1"/>
        <w:tblW w:w="0" w:type="auto"/>
        <w:tblLayout w:type="fixed"/>
        <w:tblLook w:val="04A0" w:firstRow="1" w:lastRow="0" w:firstColumn="1" w:lastColumn="0" w:noHBand="0" w:noVBand="1"/>
      </w:tblPr>
      <w:tblGrid>
        <w:gridCol w:w="3208"/>
        <w:gridCol w:w="1220"/>
        <w:gridCol w:w="1350"/>
        <w:gridCol w:w="1350"/>
        <w:gridCol w:w="720"/>
        <w:gridCol w:w="1728"/>
      </w:tblGrid>
      <w:tr w:rsidR="00D21D3C" w:rsidRPr="00B62DD6" w:rsidTr="00A235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D21D3C" w:rsidRPr="00B62DD6" w:rsidRDefault="00D21D3C" w:rsidP="00A235AE">
            <w:r w:rsidRPr="00B62DD6">
              <w:t>Task Name</w:t>
            </w:r>
          </w:p>
        </w:tc>
        <w:tc>
          <w:tcPr>
            <w:tcW w:w="1220" w:type="dxa"/>
          </w:tcPr>
          <w:p w:rsidR="00D21D3C" w:rsidRPr="00B62DD6" w:rsidRDefault="00D21D3C" w:rsidP="00A235AE">
            <w:pPr>
              <w:cnfStyle w:val="100000000000" w:firstRow="1" w:lastRow="0" w:firstColumn="0" w:lastColumn="0" w:oddVBand="0" w:evenVBand="0" w:oddHBand="0" w:evenHBand="0" w:firstRowFirstColumn="0" w:firstRowLastColumn="0" w:lastRowFirstColumn="0" w:lastRowLastColumn="0"/>
            </w:pPr>
            <w:r w:rsidRPr="00B62DD6">
              <w:t>Duration</w:t>
            </w:r>
          </w:p>
        </w:tc>
        <w:tc>
          <w:tcPr>
            <w:tcW w:w="1350" w:type="dxa"/>
          </w:tcPr>
          <w:p w:rsidR="00D21D3C" w:rsidRPr="00B62DD6" w:rsidRDefault="00D21D3C" w:rsidP="00A235AE">
            <w:pPr>
              <w:cnfStyle w:val="100000000000" w:firstRow="1" w:lastRow="0" w:firstColumn="0" w:lastColumn="0" w:oddVBand="0" w:evenVBand="0" w:oddHBand="0" w:evenHBand="0" w:firstRowFirstColumn="0" w:firstRowLastColumn="0" w:lastRowFirstColumn="0" w:lastRowLastColumn="0"/>
            </w:pPr>
            <w:r w:rsidRPr="00B62DD6">
              <w:t>Start Date</w:t>
            </w:r>
          </w:p>
        </w:tc>
        <w:tc>
          <w:tcPr>
            <w:tcW w:w="1350" w:type="dxa"/>
          </w:tcPr>
          <w:p w:rsidR="00D21D3C" w:rsidRPr="00B62DD6" w:rsidRDefault="00D21D3C" w:rsidP="00A235AE">
            <w:pPr>
              <w:cnfStyle w:val="100000000000" w:firstRow="1" w:lastRow="0" w:firstColumn="0" w:lastColumn="0" w:oddVBand="0" w:evenVBand="0" w:oddHBand="0" w:evenHBand="0" w:firstRowFirstColumn="0" w:firstRowLastColumn="0" w:lastRowFirstColumn="0" w:lastRowLastColumn="0"/>
            </w:pPr>
            <w:r w:rsidRPr="00B62DD6">
              <w:t>Finish Date</w:t>
            </w:r>
          </w:p>
        </w:tc>
        <w:tc>
          <w:tcPr>
            <w:tcW w:w="720" w:type="dxa"/>
          </w:tcPr>
          <w:p w:rsidR="00D21D3C" w:rsidRPr="00B62DD6" w:rsidRDefault="00D21D3C" w:rsidP="00A235AE">
            <w:pPr>
              <w:cnfStyle w:val="100000000000" w:firstRow="1" w:lastRow="0" w:firstColumn="0" w:lastColumn="0" w:oddVBand="0" w:evenVBand="0" w:oddHBand="0" w:evenHBand="0" w:firstRowFirstColumn="0" w:firstRowLastColumn="0" w:lastRowFirstColumn="0" w:lastRowLastColumn="0"/>
            </w:pPr>
            <w:r w:rsidRPr="00B62DD6">
              <w:t>%</w:t>
            </w:r>
          </w:p>
        </w:tc>
        <w:tc>
          <w:tcPr>
            <w:tcW w:w="1728" w:type="dxa"/>
          </w:tcPr>
          <w:p w:rsidR="00D21D3C" w:rsidRPr="00B62DD6" w:rsidRDefault="00D21D3C" w:rsidP="00A235AE">
            <w:pPr>
              <w:cnfStyle w:val="100000000000" w:firstRow="1" w:lastRow="0" w:firstColumn="0" w:lastColumn="0" w:oddVBand="0" w:evenVBand="0" w:oddHBand="0" w:evenHBand="0" w:firstRowFirstColumn="0" w:firstRowLastColumn="0" w:lastRowFirstColumn="0" w:lastRowLastColumn="0"/>
            </w:pPr>
            <w:r w:rsidRPr="00B62DD6">
              <w:t>Assigned To</w:t>
            </w:r>
          </w:p>
        </w:tc>
      </w:tr>
      <w:tr w:rsidR="00D21D3C" w:rsidRPr="00B62DD6" w:rsidTr="00A23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D21D3C" w:rsidRPr="00B62DD6" w:rsidRDefault="0035533A" w:rsidP="00A235AE">
            <w:r w:rsidRPr="00B62DD6">
              <w:t>GUI Screens</w:t>
            </w:r>
          </w:p>
        </w:tc>
        <w:tc>
          <w:tcPr>
            <w:tcW w:w="1220" w:type="dxa"/>
          </w:tcPr>
          <w:p w:rsidR="00D21D3C" w:rsidRPr="00B62DD6" w:rsidRDefault="0035533A" w:rsidP="00A235AE">
            <w:pPr>
              <w:cnfStyle w:val="000000100000" w:firstRow="0" w:lastRow="0" w:firstColumn="0" w:lastColumn="0" w:oddVBand="0" w:evenVBand="0" w:oddHBand="1" w:evenHBand="0" w:firstRowFirstColumn="0" w:firstRowLastColumn="0" w:lastRowFirstColumn="0" w:lastRowLastColumn="0"/>
            </w:pPr>
            <w:r w:rsidRPr="00B62DD6">
              <w:t>7</w:t>
            </w:r>
            <w:r w:rsidR="00D21D3C" w:rsidRPr="00B62DD6">
              <w:t xml:space="preserve"> Days</w:t>
            </w:r>
          </w:p>
        </w:tc>
        <w:tc>
          <w:tcPr>
            <w:tcW w:w="1350" w:type="dxa"/>
          </w:tcPr>
          <w:p w:rsidR="00D21D3C" w:rsidRPr="00B62DD6" w:rsidRDefault="0035533A" w:rsidP="00A235AE">
            <w:pPr>
              <w:cnfStyle w:val="000000100000" w:firstRow="0" w:lastRow="0" w:firstColumn="0" w:lastColumn="0" w:oddVBand="0" w:evenVBand="0" w:oddHBand="1" w:evenHBand="0" w:firstRowFirstColumn="0" w:firstRowLastColumn="0" w:lastRowFirstColumn="0" w:lastRowLastColumn="0"/>
            </w:pPr>
            <w:r w:rsidRPr="00B62DD6">
              <w:t>12/1</w:t>
            </w:r>
            <w:r w:rsidR="00D21D3C" w:rsidRPr="00B62DD6">
              <w:t>/2010</w:t>
            </w:r>
          </w:p>
        </w:tc>
        <w:tc>
          <w:tcPr>
            <w:tcW w:w="1350" w:type="dxa"/>
          </w:tcPr>
          <w:p w:rsidR="00D21D3C" w:rsidRPr="00B62DD6" w:rsidRDefault="0035533A" w:rsidP="00A235AE">
            <w:pPr>
              <w:cnfStyle w:val="000000100000" w:firstRow="0" w:lastRow="0" w:firstColumn="0" w:lastColumn="0" w:oddVBand="0" w:evenVBand="0" w:oddHBand="1" w:evenHBand="0" w:firstRowFirstColumn="0" w:firstRowLastColumn="0" w:lastRowFirstColumn="0" w:lastRowLastColumn="0"/>
            </w:pPr>
            <w:r w:rsidRPr="00B62DD6">
              <w:t>12/8</w:t>
            </w:r>
            <w:r w:rsidR="00D21D3C" w:rsidRPr="00B62DD6">
              <w:t>/2010</w:t>
            </w:r>
          </w:p>
        </w:tc>
        <w:tc>
          <w:tcPr>
            <w:tcW w:w="720" w:type="dxa"/>
          </w:tcPr>
          <w:p w:rsidR="00D21D3C" w:rsidRPr="00B62DD6" w:rsidRDefault="00D21D3C" w:rsidP="00A235AE">
            <w:pPr>
              <w:cnfStyle w:val="000000100000" w:firstRow="0" w:lastRow="0" w:firstColumn="0" w:lastColumn="0" w:oddVBand="0" w:evenVBand="0" w:oddHBand="1" w:evenHBand="0" w:firstRowFirstColumn="0" w:firstRowLastColumn="0" w:lastRowFirstColumn="0" w:lastRowLastColumn="0"/>
            </w:pPr>
            <w:r w:rsidRPr="00B62DD6">
              <w:t>100%</w:t>
            </w:r>
          </w:p>
        </w:tc>
        <w:tc>
          <w:tcPr>
            <w:tcW w:w="1728" w:type="dxa"/>
          </w:tcPr>
          <w:p w:rsidR="00D21D3C" w:rsidRPr="00B62DD6" w:rsidRDefault="00D21D3C" w:rsidP="00A235AE">
            <w:pPr>
              <w:cnfStyle w:val="000000100000" w:firstRow="0" w:lastRow="0" w:firstColumn="0" w:lastColumn="0" w:oddVBand="0" w:evenVBand="0" w:oddHBand="1" w:evenHBand="0" w:firstRowFirstColumn="0" w:firstRowLastColumn="0" w:lastRowFirstColumn="0" w:lastRowLastColumn="0"/>
            </w:pPr>
            <w:r w:rsidRPr="00B62DD6">
              <w:t>AB, MB, MT, JW</w:t>
            </w:r>
          </w:p>
        </w:tc>
      </w:tr>
      <w:tr w:rsidR="0035533A" w:rsidRPr="00B62DD6" w:rsidTr="00A235AE">
        <w:tc>
          <w:tcPr>
            <w:cnfStyle w:val="001000000000" w:firstRow="0" w:lastRow="0" w:firstColumn="1" w:lastColumn="0" w:oddVBand="0" w:evenVBand="0" w:oddHBand="0" w:evenHBand="0" w:firstRowFirstColumn="0" w:firstRowLastColumn="0" w:lastRowFirstColumn="0" w:lastRowLastColumn="0"/>
            <w:tcW w:w="3208" w:type="dxa"/>
          </w:tcPr>
          <w:p w:rsidR="0035533A" w:rsidRPr="00B62DD6" w:rsidRDefault="0035533A" w:rsidP="00A235AE">
            <w:r w:rsidRPr="00B62DD6">
              <w:t>GUI Screen Modification</w:t>
            </w:r>
          </w:p>
        </w:tc>
        <w:tc>
          <w:tcPr>
            <w:tcW w:w="1220" w:type="dxa"/>
          </w:tcPr>
          <w:p w:rsidR="0035533A" w:rsidRPr="00B62DD6" w:rsidRDefault="0035533A" w:rsidP="00A235AE">
            <w:pPr>
              <w:cnfStyle w:val="000000000000" w:firstRow="0" w:lastRow="0" w:firstColumn="0" w:lastColumn="0" w:oddVBand="0" w:evenVBand="0" w:oddHBand="0" w:evenHBand="0" w:firstRowFirstColumn="0" w:firstRowLastColumn="0" w:lastRowFirstColumn="0" w:lastRowLastColumn="0"/>
            </w:pPr>
            <w:r w:rsidRPr="00B62DD6">
              <w:t>7 Days</w:t>
            </w:r>
          </w:p>
        </w:tc>
        <w:tc>
          <w:tcPr>
            <w:tcW w:w="1350" w:type="dxa"/>
          </w:tcPr>
          <w:p w:rsidR="0035533A" w:rsidRPr="00B62DD6" w:rsidRDefault="0035533A" w:rsidP="00A235AE">
            <w:pPr>
              <w:cnfStyle w:val="000000000000" w:firstRow="0" w:lastRow="0" w:firstColumn="0" w:lastColumn="0" w:oddVBand="0" w:evenVBand="0" w:oddHBand="0" w:evenHBand="0" w:firstRowFirstColumn="0" w:firstRowLastColumn="0" w:lastRowFirstColumn="0" w:lastRowLastColumn="0"/>
            </w:pPr>
            <w:r w:rsidRPr="00B62DD6">
              <w:t>12/8/2010</w:t>
            </w:r>
          </w:p>
        </w:tc>
        <w:tc>
          <w:tcPr>
            <w:tcW w:w="1350" w:type="dxa"/>
          </w:tcPr>
          <w:p w:rsidR="0035533A" w:rsidRPr="00B62DD6" w:rsidRDefault="00E34447" w:rsidP="00A235AE">
            <w:pPr>
              <w:cnfStyle w:val="000000000000" w:firstRow="0" w:lastRow="0" w:firstColumn="0" w:lastColumn="0" w:oddVBand="0" w:evenVBand="0" w:oddHBand="0" w:evenHBand="0" w:firstRowFirstColumn="0" w:firstRowLastColumn="0" w:lastRowFirstColumn="0" w:lastRowLastColumn="0"/>
            </w:pPr>
            <w:r w:rsidRPr="00B62DD6">
              <w:t>12/</w:t>
            </w:r>
            <w:r w:rsidR="00F40AFC" w:rsidRPr="00B62DD6">
              <w:t>15/2010</w:t>
            </w:r>
          </w:p>
        </w:tc>
        <w:tc>
          <w:tcPr>
            <w:tcW w:w="720" w:type="dxa"/>
          </w:tcPr>
          <w:p w:rsidR="0035533A" w:rsidRPr="00B62DD6" w:rsidRDefault="00506652" w:rsidP="00A235AE">
            <w:pPr>
              <w:cnfStyle w:val="000000000000" w:firstRow="0" w:lastRow="0" w:firstColumn="0" w:lastColumn="0" w:oddVBand="0" w:evenVBand="0" w:oddHBand="0" w:evenHBand="0" w:firstRowFirstColumn="0" w:firstRowLastColumn="0" w:lastRowFirstColumn="0" w:lastRowLastColumn="0"/>
            </w:pPr>
            <w:r w:rsidRPr="00B62DD6">
              <w:t>10</w:t>
            </w:r>
            <w:r w:rsidR="005E74D2" w:rsidRPr="00B62DD6">
              <w:t>0%</w:t>
            </w:r>
          </w:p>
        </w:tc>
        <w:tc>
          <w:tcPr>
            <w:tcW w:w="1728" w:type="dxa"/>
          </w:tcPr>
          <w:p w:rsidR="0035533A" w:rsidRPr="00B62DD6" w:rsidRDefault="0035533A" w:rsidP="00A235AE">
            <w:pPr>
              <w:cnfStyle w:val="000000000000" w:firstRow="0" w:lastRow="0" w:firstColumn="0" w:lastColumn="0" w:oddVBand="0" w:evenVBand="0" w:oddHBand="0" w:evenHBand="0" w:firstRowFirstColumn="0" w:firstRowLastColumn="0" w:lastRowFirstColumn="0" w:lastRowLastColumn="0"/>
            </w:pPr>
            <w:r w:rsidRPr="00B62DD6">
              <w:t>AB</w:t>
            </w:r>
            <w:r w:rsidR="00447B27" w:rsidRPr="00B62DD6">
              <w:t>, MB</w:t>
            </w:r>
          </w:p>
        </w:tc>
      </w:tr>
      <w:tr w:rsidR="009229D2" w:rsidRPr="00B62DD6" w:rsidTr="00A23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9229D2" w:rsidRPr="00B62DD6" w:rsidRDefault="009229D2" w:rsidP="00A235AE">
            <w:r w:rsidRPr="00B62DD6">
              <w:t>Server</w:t>
            </w:r>
            <w:r w:rsidR="002B57E0" w:rsidRPr="00B62DD6">
              <w:t xml:space="preserve"> Trivia Application</w:t>
            </w:r>
          </w:p>
        </w:tc>
        <w:tc>
          <w:tcPr>
            <w:tcW w:w="1220" w:type="dxa"/>
          </w:tcPr>
          <w:p w:rsidR="009229D2" w:rsidRPr="00B62DD6" w:rsidRDefault="009229D2" w:rsidP="00A235AE">
            <w:pPr>
              <w:cnfStyle w:val="000000100000" w:firstRow="0" w:lastRow="0" w:firstColumn="0" w:lastColumn="0" w:oddVBand="0" w:evenVBand="0" w:oddHBand="1" w:evenHBand="0" w:firstRowFirstColumn="0" w:firstRowLastColumn="0" w:lastRowFirstColumn="0" w:lastRowLastColumn="0"/>
            </w:pPr>
            <w:r w:rsidRPr="00B62DD6">
              <w:t>21 Days</w:t>
            </w:r>
          </w:p>
        </w:tc>
        <w:tc>
          <w:tcPr>
            <w:tcW w:w="1350" w:type="dxa"/>
          </w:tcPr>
          <w:p w:rsidR="009229D2" w:rsidRPr="00B62DD6" w:rsidRDefault="009229D2" w:rsidP="00A235AE">
            <w:pPr>
              <w:cnfStyle w:val="000000100000" w:firstRow="0" w:lastRow="0" w:firstColumn="0" w:lastColumn="0" w:oddVBand="0" w:evenVBand="0" w:oddHBand="1" w:evenHBand="0" w:firstRowFirstColumn="0" w:firstRowLastColumn="0" w:lastRowFirstColumn="0" w:lastRowLastColumn="0"/>
            </w:pPr>
            <w:r w:rsidRPr="00B62DD6">
              <w:t>12/15/2010</w:t>
            </w:r>
          </w:p>
        </w:tc>
        <w:tc>
          <w:tcPr>
            <w:tcW w:w="1350" w:type="dxa"/>
          </w:tcPr>
          <w:p w:rsidR="009229D2" w:rsidRPr="00B62DD6" w:rsidRDefault="003F61D9" w:rsidP="00A235AE">
            <w:pPr>
              <w:cnfStyle w:val="000000100000" w:firstRow="0" w:lastRow="0" w:firstColumn="0" w:lastColumn="0" w:oddVBand="0" w:evenVBand="0" w:oddHBand="1" w:evenHBand="0" w:firstRowFirstColumn="0" w:firstRowLastColumn="0" w:lastRowFirstColumn="0" w:lastRowLastColumn="0"/>
            </w:pPr>
            <w:r w:rsidRPr="00B62DD6">
              <w:t>1/12/2011</w:t>
            </w:r>
          </w:p>
        </w:tc>
        <w:tc>
          <w:tcPr>
            <w:tcW w:w="720" w:type="dxa"/>
          </w:tcPr>
          <w:p w:rsidR="009229D2" w:rsidRPr="00B62DD6" w:rsidRDefault="00506652" w:rsidP="00A235AE">
            <w:pPr>
              <w:cnfStyle w:val="000000100000" w:firstRow="0" w:lastRow="0" w:firstColumn="0" w:lastColumn="0" w:oddVBand="0" w:evenVBand="0" w:oddHBand="1" w:evenHBand="0" w:firstRowFirstColumn="0" w:firstRowLastColumn="0" w:lastRowFirstColumn="0" w:lastRowLastColumn="0"/>
            </w:pPr>
            <w:r w:rsidRPr="00B62DD6">
              <w:t>100</w:t>
            </w:r>
            <w:r w:rsidR="005E74D2" w:rsidRPr="00B62DD6">
              <w:t>%</w:t>
            </w:r>
          </w:p>
        </w:tc>
        <w:tc>
          <w:tcPr>
            <w:tcW w:w="1728" w:type="dxa"/>
          </w:tcPr>
          <w:p w:rsidR="009229D2" w:rsidRPr="00B62DD6" w:rsidRDefault="005E74D2" w:rsidP="003F61D9">
            <w:pPr>
              <w:cnfStyle w:val="000000100000" w:firstRow="0" w:lastRow="0" w:firstColumn="0" w:lastColumn="0" w:oddVBand="0" w:evenVBand="0" w:oddHBand="1" w:evenHBand="0" w:firstRowFirstColumn="0" w:firstRowLastColumn="0" w:lastRowFirstColumn="0" w:lastRowLastColumn="0"/>
            </w:pPr>
            <w:r w:rsidRPr="00B62DD6">
              <w:t>AB, MB</w:t>
            </w:r>
          </w:p>
        </w:tc>
      </w:tr>
      <w:tr w:rsidR="009229D2" w:rsidRPr="00B62DD6" w:rsidTr="00A235AE">
        <w:tc>
          <w:tcPr>
            <w:cnfStyle w:val="001000000000" w:firstRow="0" w:lastRow="0" w:firstColumn="1" w:lastColumn="0" w:oddVBand="0" w:evenVBand="0" w:oddHBand="0" w:evenHBand="0" w:firstRowFirstColumn="0" w:firstRowLastColumn="0" w:lastRowFirstColumn="0" w:lastRowLastColumn="0"/>
            <w:tcW w:w="3208" w:type="dxa"/>
          </w:tcPr>
          <w:p w:rsidR="009229D2" w:rsidRPr="00B62DD6" w:rsidRDefault="002B57E0" w:rsidP="00A235AE">
            <w:r w:rsidRPr="00B62DD6">
              <w:t>Client Trivia Application</w:t>
            </w:r>
          </w:p>
        </w:tc>
        <w:tc>
          <w:tcPr>
            <w:tcW w:w="1220" w:type="dxa"/>
          </w:tcPr>
          <w:p w:rsidR="009229D2" w:rsidRPr="00B62DD6" w:rsidRDefault="00554DAA" w:rsidP="00A235AE">
            <w:pPr>
              <w:cnfStyle w:val="000000000000" w:firstRow="0" w:lastRow="0" w:firstColumn="0" w:lastColumn="0" w:oddVBand="0" w:evenVBand="0" w:oddHBand="0" w:evenHBand="0" w:firstRowFirstColumn="0" w:firstRowLastColumn="0" w:lastRowFirstColumn="0" w:lastRowLastColumn="0"/>
            </w:pPr>
            <w:r w:rsidRPr="00B62DD6">
              <w:t>7 Days</w:t>
            </w:r>
          </w:p>
        </w:tc>
        <w:tc>
          <w:tcPr>
            <w:tcW w:w="1350" w:type="dxa"/>
          </w:tcPr>
          <w:p w:rsidR="009229D2" w:rsidRPr="00B62DD6" w:rsidRDefault="00554DAA" w:rsidP="00A235AE">
            <w:pPr>
              <w:cnfStyle w:val="000000000000" w:firstRow="0" w:lastRow="0" w:firstColumn="0" w:lastColumn="0" w:oddVBand="0" w:evenVBand="0" w:oddHBand="0" w:evenHBand="0" w:firstRowFirstColumn="0" w:firstRowLastColumn="0" w:lastRowFirstColumn="0" w:lastRowLastColumn="0"/>
            </w:pPr>
            <w:r w:rsidRPr="00B62DD6">
              <w:t>1/5/201</w:t>
            </w:r>
            <w:r w:rsidR="0093361C" w:rsidRPr="00B62DD6">
              <w:t>1</w:t>
            </w:r>
          </w:p>
        </w:tc>
        <w:tc>
          <w:tcPr>
            <w:tcW w:w="1350" w:type="dxa"/>
          </w:tcPr>
          <w:p w:rsidR="009229D2" w:rsidRPr="00B62DD6" w:rsidRDefault="003F61D9" w:rsidP="00A235AE">
            <w:pPr>
              <w:cnfStyle w:val="000000000000" w:firstRow="0" w:lastRow="0" w:firstColumn="0" w:lastColumn="0" w:oddVBand="0" w:evenVBand="0" w:oddHBand="0" w:evenHBand="0" w:firstRowFirstColumn="0" w:firstRowLastColumn="0" w:lastRowFirstColumn="0" w:lastRowLastColumn="0"/>
            </w:pPr>
            <w:r w:rsidRPr="00B62DD6">
              <w:t>1/12/2011</w:t>
            </w:r>
          </w:p>
        </w:tc>
        <w:tc>
          <w:tcPr>
            <w:tcW w:w="720" w:type="dxa"/>
          </w:tcPr>
          <w:p w:rsidR="009229D2" w:rsidRPr="00B62DD6" w:rsidRDefault="00506652" w:rsidP="00A235AE">
            <w:pPr>
              <w:cnfStyle w:val="000000000000" w:firstRow="0" w:lastRow="0" w:firstColumn="0" w:lastColumn="0" w:oddVBand="0" w:evenVBand="0" w:oddHBand="0" w:evenHBand="0" w:firstRowFirstColumn="0" w:firstRowLastColumn="0" w:lastRowFirstColumn="0" w:lastRowLastColumn="0"/>
            </w:pPr>
            <w:r w:rsidRPr="00B62DD6">
              <w:t>10</w:t>
            </w:r>
            <w:r w:rsidR="005E74D2" w:rsidRPr="00B62DD6">
              <w:t>0%</w:t>
            </w:r>
          </w:p>
        </w:tc>
        <w:tc>
          <w:tcPr>
            <w:tcW w:w="1728" w:type="dxa"/>
          </w:tcPr>
          <w:p w:rsidR="009229D2" w:rsidRPr="00B62DD6" w:rsidRDefault="005E74D2" w:rsidP="003F61D9">
            <w:pPr>
              <w:cnfStyle w:val="000000000000" w:firstRow="0" w:lastRow="0" w:firstColumn="0" w:lastColumn="0" w:oddVBand="0" w:evenVBand="0" w:oddHBand="0" w:evenHBand="0" w:firstRowFirstColumn="0" w:firstRowLastColumn="0" w:lastRowFirstColumn="0" w:lastRowLastColumn="0"/>
            </w:pPr>
            <w:r w:rsidRPr="00B62DD6">
              <w:t>AB, MB</w:t>
            </w:r>
          </w:p>
        </w:tc>
      </w:tr>
      <w:tr w:rsidR="009229D2" w:rsidRPr="00B62DD6" w:rsidTr="00A23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9229D2" w:rsidRPr="00B62DD6" w:rsidRDefault="002B57E0" w:rsidP="00A235AE">
            <w:r w:rsidRPr="00B62DD6">
              <w:t>Server/Client Interaction</w:t>
            </w:r>
          </w:p>
        </w:tc>
        <w:tc>
          <w:tcPr>
            <w:tcW w:w="1220" w:type="dxa"/>
          </w:tcPr>
          <w:p w:rsidR="009229D2" w:rsidRPr="00B62DD6" w:rsidRDefault="00554DAA" w:rsidP="00A235AE">
            <w:pPr>
              <w:cnfStyle w:val="000000100000" w:firstRow="0" w:lastRow="0" w:firstColumn="0" w:lastColumn="0" w:oddVBand="0" w:evenVBand="0" w:oddHBand="1" w:evenHBand="0" w:firstRowFirstColumn="0" w:firstRowLastColumn="0" w:lastRowFirstColumn="0" w:lastRowLastColumn="0"/>
            </w:pPr>
            <w:r w:rsidRPr="00B62DD6">
              <w:t>7 Days</w:t>
            </w:r>
          </w:p>
        </w:tc>
        <w:tc>
          <w:tcPr>
            <w:tcW w:w="1350" w:type="dxa"/>
          </w:tcPr>
          <w:p w:rsidR="009229D2" w:rsidRPr="00B62DD6" w:rsidRDefault="00554DAA" w:rsidP="00A235AE">
            <w:pPr>
              <w:cnfStyle w:val="000000100000" w:firstRow="0" w:lastRow="0" w:firstColumn="0" w:lastColumn="0" w:oddVBand="0" w:evenVBand="0" w:oddHBand="1" w:evenHBand="0" w:firstRowFirstColumn="0" w:firstRowLastColumn="0" w:lastRowFirstColumn="0" w:lastRowLastColumn="0"/>
            </w:pPr>
            <w:r w:rsidRPr="00B62DD6">
              <w:t>1/12/201</w:t>
            </w:r>
            <w:r w:rsidR="0093361C" w:rsidRPr="00B62DD6">
              <w:t>1</w:t>
            </w:r>
          </w:p>
        </w:tc>
        <w:tc>
          <w:tcPr>
            <w:tcW w:w="1350" w:type="dxa"/>
          </w:tcPr>
          <w:p w:rsidR="009229D2" w:rsidRPr="00B62DD6" w:rsidRDefault="003F61D9" w:rsidP="00A235AE">
            <w:pPr>
              <w:cnfStyle w:val="000000100000" w:firstRow="0" w:lastRow="0" w:firstColumn="0" w:lastColumn="0" w:oddVBand="0" w:evenVBand="0" w:oddHBand="1" w:evenHBand="0" w:firstRowFirstColumn="0" w:firstRowLastColumn="0" w:lastRowFirstColumn="0" w:lastRowLastColumn="0"/>
            </w:pPr>
            <w:r w:rsidRPr="00B62DD6">
              <w:t>2/15/2011</w:t>
            </w:r>
          </w:p>
        </w:tc>
        <w:tc>
          <w:tcPr>
            <w:tcW w:w="720" w:type="dxa"/>
          </w:tcPr>
          <w:p w:rsidR="009229D2" w:rsidRPr="00B62DD6" w:rsidRDefault="00506652" w:rsidP="00A235AE">
            <w:pPr>
              <w:cnfStyle w:val="000000100000" w:firstRow="0" w:lastRow="0" w:firstColumn="0" w:lastColumn="0" w:oddVBand="0" w:evenVBand="0" w:oddHBand="1" w:evenHBand="0" w:firstRowFirstColumn="0" w:firstRowLastColumn="0" w:lastRowFirstColumn="0" w:lastRowLastColumn="0"/>
            </w:pPr>
            <w:r w:rsidRPr="00B62DD6">
              <w:t>9</w:t>
            </w:r>
            <w:r w:rsidR="005E74D2" w:rsidRPr="00B62DD6">
              <w:t>0%</w:t>
            </w:r>
          </w:p>
        </w:tc>
        <w:tc>
          <w:tcPr>
            <w:tcW w:w="1728" w:type="dxa"/>
          </w:tcPr>
          <w:p w:rsidR="009229D2" w:rsidRPr="00B62DD6" w:rsidRDefault="005E74D2" w:rsidP="00A235AE">
            <w:pPr>
              <w:cnfStyle w:val="000000100000" w:firstRow="0" w:lastRow="0" w:firstColumn="0" w:lastColumn="0" w:oddVBand="0" w:evenVBand="0" w:oddHBand="1" w:evenHBand="0" w:firstRowFirstColumn="0" w:firstRowLastColumn="0" w:lastRowFirstColumn="0" w:lastRowLastColumn="0"/>
            </w:pPr>
            <w:r w:rsidRPr="00B62DD6">
              <w:t>MT, JW</w:t>
            </w:r>
          </w:p>
        </w:tc>
      </w:tr>
      <w:tr w:rsidR="009229D2" w:rsidRPr="00B62DD6" w:rsidTr="00A235AE">
        <w:tc>
          <w:tcPr>
            <w:cnfStyle w:val="001000000000" w:firstRow="0" w:lastRow="0" w:firstColumn="1" w:lastColumn="0" w:oddVBand="0" w:evenVBand="0" w:oddHBand="0" w:evenHBand="0" w:firstRowFirstColumn="0" w:firstRowLastColumn="0" w:lastRowFirstColumn="0" w:lastRowLastColumn="0"/>
            <w:tcW w:w="3208" w:type="dxa"/>
          </w:tcPr>
          <w:p w:rsidR="005E74D2" w:rsidRPr="00B62DD6" w:rsidRDefault="005E74D2" w:rsidP="00A235AE">
            <w:r w:rsidRPr="00B62DD6">
              <w:t>Other Questions Implemented</w:t>
            </w:r>
          </w:p>
        </w:tc>
        <w:tc>
          <w:tcPr>
            <w:tcW w:w="1220" w:type="dxa"/>
          </w:tcPr>
          <w:p w:rsidR="009229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7 Days</w:t>
            </w:r>
          </w:p>
        </w:tc>
        <w:tc>
          <w:tcPr>
            <w:tcW w:w="1350" w:type="dxa"/>
          </w:tcPr>
          <w:p w:rsidR="009229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1/19/201</w:t>
            </w:r>
            <w:r w:rsidR="0093361C" w:rsidRPr="00B62DD6">
              <w:t>1</w:t>
            </w:r>
          </w:p>
        </w:tc>
        <w:tc>
          <w:tcPr>
            <w:tcW w:w="1350" w:type="dxa"/>
          </w:tcPr>
          <w:p w:rsidR="009229D2" w:rsidRPr="00B62DD6" w:rsidRDefault="00287274" w:rsidP="00A235AE">
            <w:pPr>
              <w:cnfStyle w:val="000000000000" w:firstRow="0" w:lastRow="0" w:firstColumn="0" w:lastColumn="0" w:oddVBand="0" w:evenVBand="0" w:oddHBand="0" w:evenHBand="0" w:firstRowFirstColumn="0" w:firstRowLastColumn="0" w:lastRowFirstColumn="0" w:lastRowLastColumn="0"/>
            </w:pPr>
            <w:r w:rsidRPr="00B62DD6">
              <w:t>2/11/2011</w:t>
            </w:r>
          </w:p>
        </w:tc>
        <w:tc>
          <w:tcPr>
            <w:tcW w:w="720" w:type="dxa"/>
          </w:tcPr>
          <w:p w:rsidR="009229D2" w:rsidRPr="00B62DD6" w:rsidRDefault="00506652" w:rsidP="00A235AE">
            <w:pPr>
              <w:cnfStyle w:val="000000000000" w:firstRow="0" w:lastRow="0" w:firstColumn="0" w:lastColumn="0" w:oddVBand="0" w:evenVBand="0" w:oddHBand="0" w:evenHBand="0" w:firstRowFirstColumn="0" w:firstRowLastColumn="0" w:lastRowFirstColumn="0" w:lastRowLastColumn="0"/>
            </w:pPr>
            <w:r w:rsidRPr="00B62DD6">
              <w:t>85</w:t>
            </w:r>
            <w:r w:rsidR="005E74D2" w:rsidRPr="00B62DD6">
              <w:t>%</w:t>
            </w:r>
          </w:p>
        </w:tc>
        <w:tc>
          <w:tcPr>
            <w:tcW w:w="1728" w:type="dxa"/>
          </w:tcPr>
          <w:p w:rsidR="009229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AB, MB, MT, JW</w:t>
            </w:r>
          </w:p>
        </w:tc>
      </w:tr>
      <w:tr w:rsidR="009229D2" w:rsidRPr="00B62DD6" w:rsidTr="00A23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8" w:type="dxa"/>
          </w:tcPr>
          <w:p w:rsidR="009229D2" w:rsidRPr="00B62DD6" w:rsidRDefault="005E74D2" w:rsidP="00A235AE">
            <w:r w:rsidRPr="00B62DD6">
              <w:t>Testing</w:t>
            </w:r>
          </w:p>
        </w:tc>
        <w:tc>
          <w:tcPr>
            <w:tcW w:w="1220" w:type="dxa"/>
          </w:tcPr>
          <w:p w:rsidR="009229D2" w:rsidRPr="00B62DD6" w:rsidRDefault="005E74D2" w:rsidP="00A235AE">
            <w:pPr>
              <w:cnfStyle w:val="000000100000" w:firstRow="0" w:lastRow="0" w:firstColumn="0" w:lastColumn="0" w:oddVBand="0" w:evenVBand="0" w:oddHBand="1" w:evenHBand="0" w:firstRowFirstColumn="0" w:firstRowLastColumn="0" w:lastRowFirstColumn="0" w:lastRowLastColumn="0"/>
            </w:pPr>
            <w:r w:rsidRPr="00B62DD6">
              <w:t>7 Days</w:t>
            </w:r>
          </w:p>
        </w:tc>
        <w:tc>
          <w:tcPr>
            <w:tcW w:w="1350" w:type="dxa"/>
          </w:tcPr>
          <w:p w:rsidR="009229D2" w:rsidRPr="00B62DD6" w:rsidRDefault="005E74D2" w:rsidP="00A235AE">
            <w:pPr>
              <w:cnfStyle w:val="000000100000" w:firstRow="0" w:lastRow="0" w:firstColumn="0" w:lastColumn="0" w:oddVBand="0" w:evenVBand="0" w:oddHBand="1" w:evenHBand="0" w:firstRowFirstColumn="0" w:firstRowLastColumn="0" w:lastRowFirstColumn="0" w:lastRowLastColumn="0"/>
            </w:pPr>
            <w:r w:rsidRPr="00B62DD6">
              <w:t>1/26/201</w:t>
            </w:r>
            <w:r w:rsidR="0093361C" w:rsidRPr="00B62DD6">
              <w:t>1</w:t>
            </w:r>
          </w:p>
        </w:tc>
        <w:tc>
          <w:tcPr>
            <w:tcW w:w="1350" w:type="dxa"/>
          </w:tcPr>
          <w:p w:rsidR="009229D2" w:rsidRPr="00B62DD6" w:rsidRDefault="00287274" w:rsidP="00A235AE">
            <w:pPr>
              <w:cnfStyle w:val="000000100000" w:firstRow="0" w:lastRow="0" w:firstColumn="0" w:lastColumn="0" w:oddVBand="0" w:evenVBand="0" w:oddHBand="1" w:evenHBand="0" w:firstRowFirstColumn="0" w:firstRowLastColumn="0" w:lastRowFirstColumn="0" w:lastRowLastColumn="0"/>
            </w:pPr>
            <w:r w:rsidRPr="00B62DD6">
              <w:t>2/16/2011</w:t>
            </w:r>
          </w:p>
        </w:tc>
        <w:tc>
          <w:tcPr>
            <w:tcW w:w="720" w:type="dxa"/>
          </w:tcPr>
          <w:p w:rsidR="009229D2" w:rsidRPr="00B62DD6" w:rsidRDefault="00506652" w:rsidP="00A235AE">
            <w:pPr>
              <w:cnfStyle w:val="000000100000" w:firstRow="0" w:lastRow="0" w:firstColumn="0" w:lastColumn="0" w:oddVBand="0" w:evenVBand="0" w:oddHBand="1" w:evenHBand="0" w:firstRowFirstColumn="0" w:firstRowLastColumn="0" w:lastRowFirstColumn="0" w:lastRowLastColumn="0"/>
            </w:pPr>
            <w:r w:rsidRPr="00B62DD6">
              <w:t>7</w:t>
            </w:r>
            <w:r w:rsidR="005E74D2" w:rsidRPr="00B62DD6">
              <w:t>0%</w:t>
            </w:r>
          </w:p>
        </w:tc>
        <w:tc>
          <w:tcPr>
            <w:tcW w:w="1728" w:type="dxa"/>
          </w:tcPr>
          <w:p w:rsidR="009229D2" w:rsidRPr="00B62DD6" w:rsidRDefault="005E74D2" w:rsidP="00A235AE">
            <w:pPr>
              <w:cnfStyle w:val="000000100000" w:firstRow="0" w:lastRow="0" w:firstColumn="0" w:lastColumn="0" w:oddVBand="0" w:evenVBand="0" w:oddHBand="1" w:evenHBand="0" w:firstRowFirstColumn="0" w:firstRowLastColumn="0" w:lastRowFirstColumn="0" w:lastRowLastColumn="0"/>
            </w:pPr>
            <w:r w:rsidRPr="00B62DD6">
              <w:t>AB, MB, MT, JW</w:t>
            </w:r>
          </w:p>
        </w:tc>
      </w:tr>
      <w:tr w:rsidR="005E74D2" w:rsidRPr="00B62DD6" w:rsidTr="00A235AE">
        <w:tc>
          <w:tcPr>
            <w:cnfStyle w:val="001000000000" w:firstRow="0" w:lastRow="0" w:firstColumn="1" w:lastColumn="0" w:oddVBand="0" w:evenVBand="0" w:oddHBand="0" w:evenHBand="0" w:firstRowFirstColumn="0" w:firstRowLastColumn="0" w:lastRowFirstColumn="0" w:lastRowLastColumn="0"/>
            <w:tcW w:w="3208" w:type="dxa"/>
          </w:tcPr>
          <w:p w:rsidR="005E74D2" w:rsidRPr="00B62DD6" w:rsidRDefault="005E74D2" w:rsidP="00A235AE">
            <w:r w:rsidRPr="00B62DD6">
              <w:t>Final Product Deployed</w:t>
            </w:r>
          </w:p>
        </w:tc>
        <w:tc>
          <w:tcPr>
            <w:tcW w:w="1220" w:type="dxa"/>
          </w:tcPr>
          <w:p w:rsidR="005E74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84 Days</w:t>
            </w:r>
          </w:p>
        </w:tc>
        <w:tc>
          <w:tcPr>
            <w:tcW w:w="1350" w:type="dxa"/>
          </w:tcPr>
          <w:p w:rsidR="005E74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11/28/2010</w:t>
            </w:r>
          </w:p>
        </w:tc>
        <w:tc>
          <w:tcPr>
            <w:tcW w:w="1350" w:type="dxa"/>
          </w:tcPr>
          <w:p w:rsidR="005E74D2" w:rsidRPr="00B62DD6" w:rsidRDefault="00287274" w:rsidP="00A235AE">
            <w:pPr>
              <w:cnfStyle w:val="000000000000" w:firstRow="0" w:lastRow="0" w:firstColumn="0" w:lastColumn="0" w:oddVBand="0" w:evenVBand="0" w:oddHBand="0" w:evenHBand="0" w:firstRowFirstColumn="0" w:firstRowLastColumn="0" w:lastRowFirstColumn="0" w:lastRowLastColumn="0"/>
            </w:pPr>
            <w:r w:rsidRPr="00B62DD6">
              <w:t>2/14/2011</w:t>
            </w:r>
          </w:p>
        </w:tc>
        <w:tc>
          <w:tcPr>
            <w:tcW w:w="720" w:type="dxa"/>
          </w:tcPr>
          <w:p w:rsidR="005E74D2" w:rsidRPr="00B62DD6" w:rsidRDefault="00506652" w:rsidP="00A235AE">
            <w:pPr>
              <w:cnfStyle w:val="000000000000" w:firstRow="0" w:lastRow="0" w:firstColumn="0" w:lastColumn="0" w:oddVBand="0" w:evenVBand="0" w:oddHBand="0" w:evenHBand="0" w:firstRowFirstColumn="0" w:firstRowLastColumn="0" w:lastRowFirstColumn="0" w:lastRowLastColumn="0"/>
            </w:pPr>
            <w:r w:rsidRPr="00B62DD6">
              <w:t>7</w:t>
            </w:r>
            <w:r w:rsidR="005E74D2" w:rsidRPr="00B62DD6">
              <w:t>0%</w:t>
            </w:r>
          </w:p>
        </w:tc>
        <w:tc>
          <w:tcPr>
            <w:tcW w:w="1728" w:type="dxa"/>
          </w:tcPr>
          <w:p w:rsidR="005E74D2" w:rsidRPr="00B62DD6" w:rsidRDefault="005E74D2" w:rsidP="00A235AE">
            <w:pPr>
              <w:cnfStyle w:val="000000000000" w:firstRow="0" w:lastRow="0" w:firstColumn="0" w:lastColumn="0" w:oddVBand="0" w:evenVBand="0" w:oddHBand="0" w:evenHBand="0" w:firstRowFirstColumn="0" w:firstRowLastColumn="0" w:lastRowFirstColumn="0" w:lastRowLastColumn="0"/>
            </w:pPr>
            <w:r w:rsidRPr="00B62DD6">
              <w:t>AB, MB, MT, JW</w:t>
            </w:r>
          </w:p>
        </w:tc>
      </w:tr>
    </w:tbl>
    <w:p w:rsidR="00447B27" w:rsidRDefault="00447B27" w:rsidP="00447B27">
      <w:pPr>
        <w:pStyle w:val="Heading1"/>
        <w:rPr>
          <w:rFonts w:eastAsia="Times New Roman"/>
        </w:rPr>
      </w:pPr>
      <w:bookmarkStart w:id="4" w:name="_Toc292992029"/>
      <w:r>
        <w:rPr>
          <w:rFonts w:eastAsia="Times New Roman"/>
        </w:rPr>
        <w:t>Schedule for Spring Quarter</w:t>
      </w:r>
      <w:bookmarkEnd w:id="4"/>
    </w:p>
    <w:p w:rsidR="00447B27" w:rsidRPr="00DC1BE7" w:rsidRDefault="00447B27" w:rsidP="00447B27">
      <w:pPr>
        <w:spacing w:before="0" w:after="0"/>
      </w:pPr>
    </w:p>
    <w:tbl>
      <w:tblPr>
        <w:tblStyle w:val="MediumGrid3-Accent1"/>
        <w:tblW w:w="0" w:type="auto"/>
        <w:tblLayout w:type="fixed"/>
        <w:tblLook w:val="04A0" w:firstRow="1" w:lastRow="0" w:firstColumn="1" w:lastColumn="0" w:noHBand="0" w:noVBand="1"/>
      </w:tblPr>
      <w:tblGrid>
        <w:gridCol w:w="3078"/>
        <w:gridCol w:w="1350"/>
        <w:gridCol w:w="1260"/>
        <w:gridCol w:w="1440"/>
        <w:gridCol w:w="720"/>
        <w:gridCol w:w="1728"/>
      </w:tblGrid>
      <w:tr w:rsidR="00287274" w:rsidRPr="00B62DD6" w:rsidTr="00607A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Task Name</w:t>
            </w:r>
          </w:p>
        </w:tc>
        <w:tc>
          <w:tcPr>
            <w:tcW w:w="1350" w:type="dxa"/>
          </w:tcPr>
          <w:p w:rsidR="00287274" w:rsidRPr="00B62DD6" w:rsidRDefault="00287274" w:rsidP="00607AC1">
            <w:pPr>
              <w:cnfStyle w:val="100000000000" w:firstRow="1" w:lastRow="0" w:firstColumn="0" w:lastColumn="0" w:oddVBand="0" w:evenVBand="0" w:oddHBand="0" w:evenHBand="0" w:firstRowFirstColumn="0" w:firstRowLastColumn="0" w:lastRowFirstColumn="0" w:lastRowLastColumn="0"/>
            </w:pPr>
            <w:r w:rsidRPr="00B62DD6">
              <w:t>Duration</w:t>
            </w:r>
          </w:p>
        </w:tc>
        <w:tc>
          <w:tcPr>
            <w:tcW w:w="1260" w:type="dxa"/>
          </w:tcPr>
          <w:p w:rsidR="00287274" w:rsidRPr="00B62DD6" w:rsidRDefault="00287274" w:rsidP="00607AC1">
            <w:pPr>
              <w:cnfStyle w:val="100000000000" w:firstRow="1" w:lastRow="0" w:firstColumn="0" w:lastColumn="0" w:oddVBand="0" w:evenVBand="0" w:oddHBand="0" w:evenHBand="0" w:firstRowFirstColumn="0" w:firstRowLastColumn="0" w:lastRowFirstColumn="0" w:lastRowLastColumn="0"/>
            </w:pPr>
            <w:r w:rsidRPr="00B62DD6">
              <w:t>Start Date</w:t>
            </w:r>
          </w:p>
        </w:tc>
        <w:tc>
          <w:tcPr>
            <w:tcW w:w="1440" w:type="dxa"/>
          </w:tcPr>
          <w:p w:rsidR="00287274" w:rsidRPr="00B62DD6" w:rsidRDefault="00287274" w:rsidP="00607AC1">
            <w:pPr>
              <w:cnfStyle w:val="100000000000" w:firstRow="1" w:lastRow="0" w:firstColumn="0" w:lastColumn="0" w:oddVBand="0" w:evenVBand="0" w:oddHBand="0" w:evenHBand="0" w:firstRowFirstColumn="0" w:firstRowLastColumn="0" w:lastRowFirstColumn="0" w:lastRowLastColumn="0"/>
            </w:pPr>
            <w:r w:rsidRPr="00B62DD6">
              <w:t>Finish Date</w:t>
            </w:r>
          </w:p>
        </w:tc>
        <w:tc>
          <w:tcPr>
            <w:tcW w:w="720" w:type="dxa"/>
          </w:tcPr>
          <w:p w:rsidR="00287274" w:rsidRPr="00B62DD6" w:rsidRDefault="00287274" w:rsidP="00607AC1">
            <w:pPr>
              <w:cnfStyle w:val="100000000000" w:firstRow="1" w:lastRow="0" w:firstColumn="0" w:lastColumn="0" w:oddVBand="0" w:evenVBand="0" w:oddHBand="0" w:evenHBand="0" w:firstRowFirstColumn="0" w:firstRowLastColumn="0" w:lastRowFirstColumn="0" w:lastRowLastColumn="0"/>
            </w:pPr>
            <w:r w:rsidRPr="00B62DD6">
              <w:t>%</w:t>
            </w:r>
          </w:p>
        </w:tc>
        <w:tc>
          <w:tcPr>
            <w:tcW w:w="1728" w:type="dxa"/>
          </w:tcPr>
          <w:p w:rsidR="00287274" w:rsidRPr="00B62DD6" w:rsidRDefault="00287274" w:rsidP="00607AC1">
            <w:pPr>
              <w:cnfStyle w:val="100000000000" w:firstRow="1" w:lastRow="0" w:firstColumn="0" w:lastColumn="0" w:oddVBand="0" w:evenVBand="0" w:oddHBand="0" w:evenHBand="0" w:firstRowFirstColumn="0" w:firstRowLastColumn="0" w:lastRowFirstColumn="0" w:lastRowLastColumn="0"/>
            </w:pPr>
            <w:r w:rsidRPr="00B62DD6">
              <w:t>Assigned To</w:t>
            </w:r>
          </w:p>
        </w:tc>
      </w:tr>
      <w:tr w:rsidR="00287274" w:rsidRPr="00B62DD6" w:rsidTr="00607A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lastRenderedPageBreak/>
              <w:t>Multiple Users</w:t>
            </w:r>
          </w:p>
        </w:tc>
        <w:tc>
          <w:tcPr>
            <w:tcW w:w="135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14 Days</w:t>
            </w:r>
          </w:p>
        </w:tc>
        <w:tc>
          <w:tcPr>
            <w:tcW w:w="126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3/7/2011</w:t>
            </w:r>
          </w:p>
        </w:tc>
        <w:tc>
          <w:tcPr>
            <w:tcW w:w="144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p>
        </w:tc>
        <w:tc>
          <w:tcPr>
            <w:tcW w:w="720" w:type="dxa"/>
          </w:tcPr>
          <w:p w:rsidR="00287274" w:rsidRPr="00B62DD6" w:rsidRDefault="000529A3" w:rsidP="00607AC1">
            <w:pPr>
              <w:cnfStyle w:val="000000100000" w:firstRow="0" w:lastRow="0" w:firstColumn="0" w:lastColumn="0" w:oddVBand="0" w:evenVBand="0" w:oddHBand="1" w:evenHBand="0" w:firstRowFirstColumn="0" w:firstRowLastColumn="0" w:lastRowFirstColumn="0" w:lastRowLastColumn="0"/>
            </w:pPr>
            <w:r>
              <w:t>7</w:t>
            </w:r>
            <w:r w:rsidR="00287274" w:rsidRPr="00B62DD6">
              <w:t>0%</w:t>
            </w:r>
          </w:p>
        </w:tc>
        <w:tc>
          <w:tcPr>
            <w:tcW w:w="1728"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MT, JW</w:t>
            </w:r>
          </w:p>
        </w:tc>
      </w:tr>
      <w:tr w:rsidR="00287274" w:rsidRPr="00B62DD6" w:rsidTr="00607AC1">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Fix Question Display for Map and Faded Picture</w:t>
            </w:r>
          </w:p>
        </w:tc>
        <w:tc>
          <w:tcPr>
            <w:tcW w:w="135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7 Days</w:t>
            </w:r>
          </w:p>
        </w:tc>
        <w:tc>
          <w:tcPr>
            <w:tcW w:w="126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3/7/2011</w:t>
            </w:r>
          </w:p>
        </w:tc>
        <w:tc>
          <w:tcPr>
            <w:tcW w:w="1440" w:type="dxa"/>
          </w:tcPr>
          <w:p w:rsidR="00287274" w:rsidRPr="00B62DD6" w:rsidRDefault="000529A3" w:rsidP="00607AC1">
            <w:pPr>
              <w:cnfStyle w:val="000000000000" w:firstRow="0" w:lastRow="0" w:firstColumn="0" w:lastColumn="0" w:oddVBand="0" w:evenVBand="0" w:oddHBand="0" w:evenHBand="0" w:firstRowFirstColumn="0" w:firstRowLastColumn="0" w:lastRowFirstColumn="0" w:lastRowLastColumn="0"/>
            </w:pPr>
            <w:r>
              <w:t>5/1/2011</w:t>
            </w:r>
          </w:p>
        </w:tc>
        <w:tc>
          <w:tcPr>
            <w:tcW w:w="720" w:type="dxa"/>
          </w:tcPr>
          <w:p w:rsidR="00287274" w:rsidRPr="00B62DD6" w:rsidRDefault="000529A3" w:rsidP="00607AC1">
            <w:pPr>
              <w:cnfStyle w:val="000000000000" w:firstRow="0" w:lastRow="0" w:firstColumn="0" w:lastColumn="0" w:oddVBand="0" w:evenVBand="0" w:oddHBand="0" w:evenHBand="0" w:firstRowFirstColumn="0" w:firstRowLastColumn="0" w:lastRowFirstColumn="0" w:lastRowLastColumn="0"/>
            </w:pPr>
            <w:r>
              <w:t>10</w:t>
            </w:r>
            <w:r w:rsidR="00287274" w:rsidRPr="00B62DD6">
              <w:t>0%</w:t>
            </w:r>
          </w:p>
        </w:tc>
        <w:tc>
          <w:tcPr>
            <w:tcW w:w="1728"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MT, JW</w:t>
            </w:r>
          </w:p>
        </w:tc>
      </w:tr>
      <w:tr w:rsidR="00287274" w:rsidRPr="00B62DD6" w:rsidTr="00607A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Code Refactoring</w:t>
            </w:r>
          </w:p>
        </w:tc>
        <w:tc>
          <w:tcPr>
            <w:tcW w:w="135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14 Days</w:t>
            </w:r>
          </w:p>
        </w:tc>
        <w:tc>
          <w:tcPr>
            <w:tcW w:w="126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3/7/2011</w:t>
            </w:r>
          </w:p>
        </w:tc>
        <w:tc>
          <w:tcPr>
            <w:tcW w:w="144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p>
        </w:tc>
        <w:tc>
          <w:tcPr>
            <w:tcW w:w="72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80%</w:t>
            </w:r>
          </w:p>
        </w:tc>
        <w:tc>
          <w:tcPr>
            <w:tcW w:w="1728"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AB, MB, MT, JW</w:t>
            </w:r>
          </w:p>
        </w:tc>
      </w:tr>
      <w:tr w:rsidR="00287274" w:rsidRPr="00B62DD6" w:rsidTr="00607AC1">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Information Screen</w:t>
            </w:r>
          </w:p>
        </w:tc>
        <w:tc>
          <w:tcPr>
            <w:tcW w:w="135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5 Days</w:t>
            </w:r>
          </w:p>
        </w:tc>
        <w:tc>
          <w:tcPr>
            <w:tcW w:w="126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3/7/2011</w:t>
            </w:r>
          </w:p>
        </w:tc>
        <w:tc>
          <w:tcPr>
            <w:tcW w:w="144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3/12/2011</w:t>
            </w:r>
          </w:p>
        </w:tc>
        <w:tc>
          <w:tcPr>
            <w:tcW w:w="72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100%</w:t>
            </w:r>
          </w:p>
        </w:tc>
        <w:tc>
          <w:tcPr>
            <w:tcW w:w="1728"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AB, MB</w:t>
            </w:r>
          </w:p>
        </w:tc>
      </w:tr>
      <w:tr w:rsidR="00287274" w:rsidRPr="00B62DD6" w:rsidTr="00607A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System Installer</w:t>
            </w:r>
          </w:p>
        </w:tc>
        <w:tc>
          <w:tcPr>
            <w:tcW w:w="135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14 Days</w:t>
            </w:r>
          </w:p>
        </w:tc>
        <w:tc>
          <w:tcPr>
            <w:tcW w:w="1260"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4/4/2011</w:t>
            </w:r>
          </w:p>
        </w:tc>
        <w:tc>
          <w:tcPr>
            <w:tcW w:w="1440" w:type="dxa"/>
          </w:tcPr>
          <w:p w:rsidR="00287274" w:rsidRPr="00B62DD6" w:rsidRDefault="000529A3" w:rsidP="00607AC1">
            <w:pPr>
              <w:cnfStyle w:val="000000100000" w:firstRow="0" w:lastRow="0" w:firstColumn="0" w:lastColumn="0" w:oddVBand="0" w:evenVBand="0" w:oddHBand="1" w:evenHBand="0" w:firstRowFirstColumn="0" w:firstRowLastColumn="0" w:lastRowFirstColumn="0" w:lastRowLastColumn="0"/>
            </w:pPr>
            <w:r>
              <w:t>4/29/2011</w:t>
            </w:r>
          </w:p>
        </w:tc>
        <w:tc>
          <w:tcPr>
            <w:tcW w:w="720" w:type="dxa"/>
          </w:tcPr>
          <w:p w:rsidR="00287274" w:rsidRPr="00B62DD6" w:rsidRDefault="000529A3" w:rsidP="00607AC1">
            <w:pPr>
              <w:cnfStyle w:val="000000100000" w:firstRow="0" w:lastRow="0" w:firstColumn="0" w:lastColumn="0" w:oddVBand="0" w:evenVBand="0" w:oddHBand="1" w:evenHBand="0" w:firstRowFirstColumn="0" w:firstRowLastColumn="0" w:lastRowFirstColumn="0" w:lastRowLastColumn="0"/>
            </w:pPr>
            <w:r>
              <w:t>100</w:t>
            </w:r>
            <w:r w:rsidR="00287274" w:rsidRPr="00B62DD6">
              <w:t>%</w:t>
            </w:r>
          </w:p>
        </w:tc>
        <w:tc>
          <w:tcPr>
            <w:tcW w:w="1728" w:type="dxa"/>
          </w:tcPr>
          <w:p w:rsidR="00287274" w:rsidRPr="00B62DD6" w:rsidRDefault="00287274" w:rsidP="00607AC1">
            <w:pPr>
              <w:cnfStyle w:val="000000100000" w:firstRow="0" w:lastRow="0" w:firstColumn="0" w:lastColumn="0" w:oddVBand="0" w:evenVBand="0" w:oddHBand="1" w:evenHBand="0" w:firstRowFirstColumn="0" w:firstRowLastColumn="0" w:lastRowFirstColumn="0" w:lastRowLastColumn="0"/>
            </w:pPr>
            <w:r w:rsidRPr="00B62DD6">
              <w:t>AB, MB, MT, JW</w:t>
            </w:r>
          </w:p>
        </w:tc>
      </w:tr>
      <w:tr w:rsidR="00287274" w:rsidRPr="00B62DD6" w:rsidTr="00607AC1">
        <w:tc>
          <w:tcPr>
            <w:cnfStyle w:val="001000000000" w:firstRow="0" w:lastRow="0" w:firstColumn="1" w:lastColumn="0" w:oddVBand="0" w:evenVBand="0" w:oddHBand="0" w:evenHBand="0" w:firstRowFirstColumn="0" w:firstRowLastColumn="0" w:lastRowFirstColumn="0" w:lastRowLastColumn="0"/>
            <w:tcW w:w="3078" w:type="dxa"/>
          </w:tcPr>
          <w:p w:rsidR="00287274" w:rsidRPr="00B62DD6" w:rsidRDefault="00287274" w:rsidP="00607AC1">
            <w:r w:rsidRPr="00B62DD6">
              <w:t>Bug Fixes</w:t>
            </w:r>
          </w:p>
        </w:tc>
        <w:tc>
          <w:tcPr>
            <w:tcW w:w="135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 xml:space="preserve"> 70 Days</w:t>
            </w:r>
          </w:p>
        </w:tc>
        <w:tc>
          <w:tcPr>
            <w:tcW w:w="126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3/7/2011</w:t>
            </w:r>
          </w:p>
        </w:tc>
        <w:tc>
          <w:tcPr>
            <w:tcW w:w="1440"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p>
        </w:tc>
        <w:tc>
          <w:tcPr>
            <w:tcW w:w="720" w:type="dxa"/>
          </w:tcPr>
          <w:p w:rsidR="00287274" w:rsidRPr="00B62DD6" w:rsidRDefault="000529A3" w:rsidP="00607AC1">
            <w:pPr>
              <w:cnfStyle w:val="000000000000" w:firstRow="0" w:lastRow="0" w:firstColumn="0" w:lastColumn="0" w:oddVBand="0" w:evenVBand="0" w:oddHBand="0" w:evenHBand="0" w:firstRowFirstColumn="0" w:firstRowLastColumn="0" w:lastRowFirstColumn="0" w:lastRowLastColumn="0"/>
            </w:pPr>
            <w:r>
              <w:t>50</w:t>
            </w:r>
            <w:r w:rsidR="00287274" w:rsidRPr="00B62DD6">
              <w:t>%</w:t>
            </w:r>
          </w:p>
        </w:tc>
        <w:tc>
          <w:tcPr>
            <w:tcW w:w="1728" w:type="dxa"/>
          </w:tcPr>
          <w:p w:rsidR="00287274" w:rsidRPr="00B62DD6" w:rsidRDefault="00287274" w:rsidP="00607AC1">
            <w:pPr>
              <w:cnfStyle w:val="000000000000" w:firstRow="0" w:lastRow="0" w:firstColumn="0" w:lastColumn="0" w:oddVBand="0" w:evenVBand="0" w:oddHBand="0" w:evenHBand="0" w:firstRowFirstColumn="0" w:firstRowLastColumn="0" w:lastRowFirstColumn="0" w:lastRowLastColumn="0"/>
            </w:pPr>
            <w:r w:rsidRPr="00B62DD6">
              <w:t>AB, MB, MT, JW</w:t>
            </w:r>
          </w:p>
        </w:tc>
      </w:tr>
    </w:tbl>
    <w:p w:rsidR="00310A30" w:rsidRDefault="00310A30" w:rsidP="00033691">
      <w:pPr>
        <w:pStyle w:val="Heading1"/>
      </w:pPr>
      <w:bookmarkStart w:id="5" w:name="_Toc292992030"/>
      <w:r>
        <w:t>Risks</w:t>
      </w:r>
      <w:bookmarkEnd w:id="5"/>
    </w:p>
    <w:p w:rsidR="00DC1BE7" w:rsidRDefault="00DC1BE7" w:rsidP="00D21D3C">
      <w:pPr>
        <w:spacing w:before="0" w:after="0"/>
      </w:pPr>
    </w:p>
    <w:p w:rsidR="002D6702" w:rsidRPr="00DC1BE7" w:rsidRDefault="002D6702" w:rsidP="00D21D3C">
      <w:pPr>
        <w:spacing w:before="0" w:after="0"/>
      </w:pPr>
      <w:r>
        <w:t>This is the key section we want to talk most about each week.  From our perspective, you should always be working on eliminating some risks, unless the project is done!</w:t>
      </w:r>
      <w:r w:rsidR="00F6127B">
        <w:t xml:space="preserve">  As you get to new phases of the project, you should be able to check some of these off, and you also will become aware of new ones, which then need to be listed.</w:t>
      </w:r>
    </w:p>
    <w:tbl>
      <w:tblPr>
        <w:tblStyle w:val="MediumGrid3-Accent1"/>
        <w:tblW w:w="0" w:type="auto"/>
        <w:tblLayout w:type="fixed"/>
        <w:tblLook w:val="04A0" w:firstRow="1" w:lastRow="0" w:firstColumn="1" w:lastColumn="0" w:noHBand="0" w:noVBand="1"/>
      </w:tblPr>
      <w:tblGrid>
        <w:gridCol w:w="468"/>
        <w:gridCol w:w="1800"/>
        <w:gridCol w:w="1260"/>
        <w:gridCol w:w="1260"/>
        <w:gridCol w:w="1980"/>
        <w:gridCol w:w="1680"/>
        <w:gridCol w:w="1128"/>
      </w:tblGrid>
      <w:tr w:rsidR="00A26987" w:rsidRPr="00B62DD6" w:rsidTr="00D21D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rsidR="00310A30" w:rsidRPr="00B62DD6" w:rsidRDefault="00310A30">
            <w:r w:rsidRPr="00B62DD6">
              <w:t>ID</w:t>
            </w:r>
          </w:p>
        </w:tc>
        <w:tc>
          <w:tcPr>
            <w:tcW w:w="1800"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Type</w:t>
            </w:r>
          </w:p>
        </w:tc>
        <w:tc>
          <w:tcPr>
            <w:tcW w:w="1260"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Probability</w:t>
            </w:r>
          </w:p>
        </w:tc>
        <w:tc>
          <w:tcPr>
            <w:tcW w:w="1260"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Impact</w:t>
            </w:r>
          </w:p>
        </w:tc>
        <w:tc>
          <w:tcPr>
            <w:tcW w:w="1980"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Strategy</w:t>
            </w:r>
          </w:p>
        </w:tc>
        <w:tc>
          <w:tcPr>
            <w:tcW w:w="1680"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Outcome</w:t>
            </w:r>
          </w:p>
        </w:tc>
        <w:tc>
          <w:tcPr>
            <w:tcW w:w="1128" w:type="dxa"/>
          </w:tcPr>
          <w:p w:rsidR="00310A30" w:rsidRPr="00B62DD6" w:rsidRDefault="00310A30">
            <w:pPr>
              <w:cnfStyle w:val="100000000000" w:firstRow="1" w:lastRow="0" w:firstColumn="0" w:lastColumn="0" w:oddVBand="0" w:evenVBand="0" w:oddHBand="0" w:evenHBand="0" w:firstRowFirstColumn="0" w:firstRowLastColumn="0" w:lastRowFirstColumn="0" w:lastRowLastColumn="0"/>
            </w:pPr>
            <w:r w:rsidRPr="00B62DD6">
              <w:t>Resources</w:t>
            </w:r>
          </w:p>
        </w:tc>
      </w:tr>
      <w:tr w:rsidR="00A2698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rsidR="00310A30" w:rsidRPr="00B62DD6" w:rsidRDefault="00310A30">
            <w:r w:rsidRPr="00B62DD6">
              <w:t>R1</w:t>
            </w:r>
          </w:p>
        </w:tc>
        <w:tc>
          <w:tcPr>
            <w:tcW w:w="180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Complications integrating with existing software</w:t>
            </w:r>
          </w:p>
        </w:tc>
        <w:tc>
          <w:tcPr>
            <w:tcW w:w="126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Medium</w:t>
            </w:r>
          </w:p>
        </w:tc>
        <w:tc>
          <w:tcPr>
            <w:tcW w:w="126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The schedule falls behind</w:t>
            </w:r>
          </w:p>
        </w:tc>
        <w:tc>
          <w:tcPr>
            <w:tcW w:w="1980" w:type="dxa"/>
          </w:tcPr>
          <w:p w:rsidR="00310A30" w:rsidRPr="00B62DD6" w:rsidRDefault="00B613A0">
            <w:pPr>
              <w:cnfStyle w:val="000000100000" w:firstRow="0" w:lastRow="0" w:firstColumn="0" w:lastColumn="0" w:oddVBand="0" w:evenVBand="0" w:oddHBand="1" w:evenHBand="0" w:firstRowFirstColumn="0" w:firstRowLastColumn="0" w:lastRowFirstColumn="0" w:lastRowLastColumn="0"/>
            </w:pPr>
            <w:r w:rsidRPr="00B62DD6">
              <w:t>Work closely with Q</w:t>
            </w:r>
            <w:r w:rsidR="00A26987" w:rsidRPr="00B62DD6">
              <w:t>warq developers</w:t>
            </w:r>
          </w:p>
        </w:tc>
        <w:tc>
          <w:tcPr>
            <w:tcW w:w="168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Prevent complications</w:t>
            </w:r>
          </w:p>
        </w:tc>
        <w:tc>
          <w:tcPr>
            <w:tcW w:w="1128" w:type="dxa"/>
          </w:tcPr>
          <w:p w:rsidR="00A26987" w:rsidRPr="00B62DD6" w:rsidRDefault="00A26987">
            <w:pPr>
              <w:cnfStyle w:val="000000100000" w:firstRow="0" w:lastRow="0" w:firstColumn="0" w:lastColumn="0" w:oddVBand="0" w:evenVBand="0" w:oddHBand="1" w:evenHBand="0" w:firstRowFirstColumn="0" w:firstRowLastColumn="0" w:lastRowFirstColumn="0" w:lastRowLastColumn="0"/>
            </w:pPr>
            <w:r w:rsidRPr="00B62DD6">
              <w:t>Time</w:t>
            </w:r>
          </w:p>
        </w:tc>
      </w:tr>
      <w:tr w:rsidR="00A26987" w:rsidRPr="00B62DD6" w:rsidTr="00D21D3C">
        <w:tc>
          <w:tcPr>
            <w:cnfStyle w:val="001000000000" w:firstRow="0" w:lastRow="0" w:firstColumn="1" w:lastColumn="0" w:oddVBand="0" w:evenVBand="0" w:oddHBand="0" w:evenHBand="0" w:firstRowFirstColumn="0" w:firstRowLastColumn="0" w:lastRowFirstColumn="0" w:lastRowLastColumn="0"/>
            <w:tcW w:w="468" w:type="dxa"/>
          </w:tcPr>
          <w:p w:rsidR="00310A30" w:rsidRPr="00B62DD6" w:rsidRDefault="00310A30">
            <w:r w:rsidRPr="00B62DD6">
              <w:t>R2</w:t>
            </w:r>
          </w:p>
        </w:tc>
        <w:tc>
          <w:tcPr>
            <w:tcW w:w="180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Client requests major changes</w:t>
            </w:r>
          </w:p>
        </w:tc>
        <w:tc>
          <w:tcPr>
            <w:tcW w:w="126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Low</w:t>
            </w:r>
          </w:p>
        </w:tc>
        <w:tc>
          <w:tcPr>
            <w:tcW w:w="126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The schedule falls behind</w:t>
            </w:r>
          </w:p>
        </w:tc>
        <w:tc>
          <w:tcPr>
            <w:tcW w:w="198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Continue frequent communication with client discussing progress</w:t>
            </w:r>
          </w:p>
        </w:tc>
        <w:tc>
          <w:tcPr>
            <w:tcW w:w="168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Client is able to suggest changes earlier in development</w:t>
            </w:r>
          </w:p>
        </w:tc>
        <w:tc>
          <w:tcPr>
            <w:tcW w:w="1128"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Time</w:t>
            </w:r>
          </w:p>
        </w:tc>
      </w:tr>
      <w:tr w:rsidR="00A26987" w:rsidRPr="00B62DD6" w:rsidTr="00D21D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rsidR="00310A30" w:rsidRPr="00B62DD6" w:rsidRDefault="00310A30">
            <w:r w:rsidRPr="00B62DD6">
              <w:t>R3</w:t>
            </w:r>
          </w:p>
        </w:tc>
        <w:tc>
          <w:tcPr>
            <w:tcW w:w="180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Project is more difficult that estimated</w:t>
            </w:r>
          </w:p>
        </w:tc>
        <w:tc>
          <w:tcPr>
            <w:tcW w:w="126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Low</w:t>
            </w:r>
          </w:p>
        </w:tc>
        <w:tc>
          <w:tcPr>
            <w:tcW w:w="126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The schedule falls behind</w:t>
            </w:r>
          </w:p>
        </w:tc>
        <w:tc>
          <w:tcPr>
            <w:tcW w:w="198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Revise work estimate and schedule</w:t>
            </w:r>
          </w:p>
        </w:tc>
        <w:tc>
          <w:tcPr>
            <w:tcW w:w="1680"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Minimal schedule delay</w:t>
            </w:r>
          </w:p>
        </w:tc>
        <w:tc>
          <w:tcPr>
            <w:tcW w:w="1128" w:type="dxa"/>
          </w:tcPr>
          <w:p w:rsidR="00310A30" w:rsidRPr="00B62DD6" w:rsidRDefault="00A26987">
            <w:pPr>
              <w:cnfStyle w:val="000000100000" w:firstRow="0" w:lastRow="0" w:firstColumn="0" w:lastColumn="0" w:oddVBand="0" w:evenVBand="0" w:oddHBand="1" w:evenHBand="0" w:firstRowFirstColumn="0" w:firstRowLastColumn="0" w:lastRowFirstColumn="0" w:lastRowLastColumn="0"/>
            </w:pPr>
            <w:r w:rsidRPr="00B62DD6">
              <w:t>Time</w:t>
            </w:r>
          </w:p>
        </w:tc>
      </w:tr>
      <w:tr w:rsidR="00A26987" w:rsidRPr="00B62DD6" w:rsidTr="00D21D3C">
        <w:tc>
          <w:tcPr>
            <w:cnfStyle w:val="001000000000" w:firstRow="0" w:lastRow="0" w:firstColumn="1" w:lastColumn="0" w:oddVBand="0" w:evenVBand="0" w:oddHBand="0" w:evenHBand="0" w:firstRowFirstColumn="0" w:firstRowLastColumn="0" w:lastRowFirstColumn="0" w:lastRowLastColumn="0"/>
            <w:tcW w:w="468" w:type="dxa"/>
          </w:tcPr>
          <w:p w:rsidR="00310A30" w:rsidRPr="00B62DD6" w:rsidRDefault="00310A30">
            <w:r w:rsidRPr="00B62DD6">
              <w:t>R4</w:t>
            </w:r>
          </w:p>
        </w:tc>
        <w:tc>
          <w:tcPr>
            <w:tcW w:w="180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Lack of interest in games</w:t>
            </w:r>
          </w:p>
        </w:tc>
        <w:tc>
          <w:tcPr>
            <w:tcW w:w="126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Low</w:t>
            </w:r>
          </w:p>
        </w:tc>
        <w:tc>
          <w:tcPr>
            <w:tcW w:w="126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The project may not be usable</w:t>
            </w:r>
          </w:p>
        </w:tc>
        <w:tc>
          <w:tcPr>
            <w:tcW w:w="198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Make use of usability testing to ensure interest</w:t>
            </w:r>
          </w:p>
        </w:tc>
        <w:tc>
          <w:tcPr>
            <w:tcW w:w="1680"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Develop a more interesting game</w:t>
            </w:r>
          </w:p>
        </w:tc>
        <w:tc>
          <w:tcPr>
            <w:tcW w:w="1128" w:type="dxa"/>
          </w:tcPr>
          <w:p w:rsidR="00310A30" w:rsidRPr="00B62DD6" w:rsidRDefault="00A26987">
            <w:pPr>
              <w:cnfStyle w:val="000000000000" w:firstRow="0" w:lastRow="0" w:firstColumn="0" w:lastColumn="0" w:oddVBand="0" w:evenVBand="0" w:oddHBand="0" w:evenHBand="0" w:firstRowFirstColumn="0" w:firstRowLastColumn="0" w:lastRowFirstColumn="0" w:lastRowLastColumn="0"/>
            </w:pPr>
            <w:r w:rsidRPr="00B62DD6">
              <w:t>Time</w:t>
            </w:r>
          </w:p>
        </w:tc>
      </w:tr>
    </w:tbl>
    <w:p w:rsidR="00287274" w:rsidRDefault="00287274"/>
    <w:p w:rsidR="00B62DD6" w:rsidRDefault="00B62DD6"/>
    <w:p w:rsidR="00B62DD6" w:rsidRDefault="00B62DD6"/>
    <w:p w:rsidR="00B62DD6" w:rsidRDefault="00B62DD6"/>
    <w:p w:rsidR="0097364A" w:rsidRDefault="00033691" w:rsidP="00033691">
      <w:pPr>
        <w:pStyle w:val="Heading1"/>
      </w:pPr>
      <w:bookmarkStart w:id="6" w:name="_Toc292992031"/>
      <w:r>
        <w:t>Configuration Management Plan</w:t>
      </w:r>
      <w:bookmarkEnd w:id="6"/>
      <w:r w:rsidR="002D6702">
        <w:t>, etc</w:t>
      </w:r>
    </w:p>
    <w:p w:rsidR="00F6127B" w:rsidRPr="00F6127B" w:rsidRDefault="00F6127B" w:rsidP="00B62DD6">
      <w:pPr>
        <w:jc w:val="both"/>
        <w:rPr>
          <w:rFonts w:eastAsia="Times New Roman"/>
        </w:rPr>
      </w:pPr>
      <w:r>
        <w:rPr>
          <w:rFonts w:eastAsia="Times New Roman"/>
        </w:rPr>
        <w:t>…</w:t>
      </w:r>
      <w:r w:rsidR="002D6702">
        <w:rPr>
          <w:rFonts w:eastAsia="Times New Roman"/>
        </w:rPr>
        <w:t>This was a bigger plan and they had more sections like this</w:t>
      </w:r>
      <w:proofErr w:type="gramStart"/>
      <w:r w:rsidR="002D6702">
        <w:rPr>
          <w:rFonts w:eastAsia="Times New Roman"/>
        </w:rPr>
        <w:t>!</w:t>
      </w:r>
      <w:r w:rsidR="0097364A" w:rsidRPr="0097364A">
        <w:rPr>
          <w:rFonts w:eastAsia="Times New Roman"/>
        </w:rPr>
        <w:t>.</w:t>
      </w:r>
      <w:proofErr w:type="gramEnd"/>
      <w:r>
        <w:rPr>
          <w:rFonts w:eastAsia="Times New Roman"/>
        </w:rPr>
        <w:t xml:space="preserve">  For some of your projects, configuration management is actually a big problem, which deserves some detail.  Like, if you are deploying it on someone else's servers, or on portable devices.  See this team's table of contents for suggested topics.</w:t>
      </w:r>
    </w:p>
    <w:p w:rsidR="00F33DB4" w:rsidRDefault="00F33DB4" w:rsidP="00F33DB4">
      <w:pPr>
        <w:pStyle w:val="Heading1"/>
      </w:pPr>
      <w:bookmarkStart w:id="7" w:name="_Toc280110698"/>
      <w:bookmarkStart w:id="8" w:name="_Toc292992044"/>
      <w:r>
        <w:t>Revision History</w:t>
      </w:r>
      <w:bookmarkEnd w:id="7"/>
      <w:bookmarkEnd w:id="8"/>
    </w:p>
    <w:p w:rsidR="00F33DB4" w:rsidRDefault="00F33DB4" w:rsidP="00F33DB4">
      <w:pPr>
        <w:tabs>
          <w:tab w:val="left" w:pos="2989"/>
        </w:tabs>
        <w:spacing w:before="0" w:after="0"/>
      </w:pPr>
    </w:p>
    <w:tbl>
      <w:tblPr>
        <w:tblStyle w:val="MediumGrid3-Accent1"/>
        <w:tblW w:w="0" w:type="auto"/>
        <w:tblLook w:val="04A0" w:firstRow="1" w:lastRow="0" w:firstColumn="1" w:lastColumn="0" w:noHBand="0" w:noVBand="1"/>
      </w:tblPr>
      <w:tblGrid>
        <w:gridCol w:w="1008"/>
        <w:gridCol w:w="1350"/>
        <w:gridCol w:w="1620"/>
        <w:gridCol w:w="5580"/>
      </w:tblGrid>
      <w:tr w:rsidR="00F33DB4" w:rsidTr="00B62D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rsidR="00F33DB4" w:rsidRDefault="00F33DB4" w:rsidP="00CC3D6E">
            <w:pPr>
              <w:tabs>
                <w:tab w:val="left" w:pos="2989"/>
              </w:tabs>
            </w:pPr>
            <w:r>
              <w:t xml:space="preserve">Revision </w:t>
            </w:r>
          </w:p>
        </w:tc>
        <w:tc>
          <w:tcPr>
            <w:tcW w:w="1350" w:type="dxa"/>
          </w:tcPr>
          <w:p w:rsidR="00F33DB4" w:rsidRDefault="00F33DB4" w:rsidP="00CC3D6E">
            <w:pPr>
              <w:tabs>
                <w:tab w:val="left" w:pos="2989"/>
              </w:tabs>
              <w:cnfStyle w:val="100000000000" w:firstRow="1" w:lastRow="0" w:firstColumn="0" w:lastColumn="0" w:oddVBand="0" w:evenVBand="0" w:oddHBand="0" w:evenHBand="0" w:firstRowFirstColumn="0" w:firstRowLastColumn="0" w:lastRowFirstColumn="0" w:lastRowLastColumn="0"/>
            </w:pPr>
            <w:r>
              <w:t>Date</w:t>
            </w:r>
          </w:p>
        </w:tc>
        <w:tc>
          <w:tcPr>
            <w:tcW w:w="1620" w:type="dxa"/>
          </w:tcPr>
          <w:p w:rsidR="00F33DB4" w:rsidRDefault="00F33DB4" w:rsidP="00CC3D6E">
            <w:pPr>
              <w:tabs>
                <w:tab w:val="left" w:pos="2989"/>
              </w:tabs>
              <w:cnfStyle w:val="100000000000" w:firstRow="1" w:lastRow="0" w:firstColumn="0" w:lastColumn="0" w:oddVBand="0" w:evenVBand="0" w:oddHBand="0" w:evenHBand="0" w:firstRowFirstColumn="0" w:firstRowLastColumn="0" w:lastRowFirstColumn="0" w:lastRowLastColumn="0"/>
            </w:pPr>
            <w:r>
              <w:t>Whom</w:t>
            </w:r>
          </w:p>
        </w:tc>
        <w:tc>
          <w:tcPr>
            <w:tcW w:w="5580" w:type="dxa"/>
          </w:tcPr>
          <w:p w:rsidR="00F33DB4" w:rsidRDefault="00F33DB4" w:rsidP="00CC3D6E">
            <w:pPr>
              <w:tabs>
                <w:tab w:val="left" w:pos="2989"/>
              </w:tabs>
              <w:cnfStyle w:val="100000000000" w:firstRow="1" w:lastRow="0" w:firstColumn="0" w:lastColumn="0" w:oddVBand="0" w:evenVBand="0" w:oddHBand="0" w:evenHBand="0" w:firstRowFirstColumn="0" w:firstRowLastColumn="0" w:lastRowFirstColumn="0" w:lastRowLastColumn="0"/>
            </w:pPr>
            <w:r>
              <w:t>Changes Made</w:t>
            </w:r>
          </w:p>
        </w:tc>
      </w:tr>
      <w:tr w:rsidR="00F33DB4" w:rsidTr="00B62D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rsidR="00F33DB4" w:rsidRDefault="00F33DB4" w:rsidP="00CC3D6E">
            <w:pPr>
              <w:tabs>
                <w:tab w:val="left" w:pos="2989"/>
              </w:tabs>
            </w:pPr>
            <w:r>
              <w:t>1.0</w:t>
            </w:r>
          </w:p>
        </w:tc>
        <w:tc>
          <w:tcPr>
            <w:tcW w:w="1350" w:type="dxa"/>
          </w:tcPr>
          <w:p w:rsidR="00F33DB4" w:rsidRDefault="00F33DB4" w:rsidP="00CC3D6E">
            <w:pPr>
              <w:tabs>
                <w:tab w:val="left" w:pos="2989"/>
              </w:tabs>
              <w:cnfStyle w:val="000000100000" w:firstRow="0" w:lastRow="0" w:firstColumn="0" w:lastColumn="0" w:oddVBand="0" w:evenVBand="0" w:oddHBand="1" w:evenHBand="0" w:firstRowFirstColumn="0" w:firstRowLastColumn="0" w:lastRowFirstColumn="0" w:lastRowLastColumn="0"/>
            </w:pPr>
            <w:r>
              <w:t>9/30/2010</w:t>
            </w:r>
          </w:p>
        </w:tc>
        <w:tc>
          <w:tcPr>
            <w:tcW w:w="1620" w:type="dxa"/>
          </w:tcPr>
          <w:p w:rsidR="00F33DB4" w:rsidRDefault="00F6127B" w:rsidP="00CC3D6E">
            <w:pPr>
              <w:tabs>
                <w:tab w:val="left" w:pos="2989"/>
              </w:tabs>
              <w:cnfStyle w:val="000000100000" w:firstRow="0" w:lastRow="0" w:firstColumn="0" w:lastColumn="0" w:oddVBand="0" w:evenVBand="0" w:oddHBand="1" w:evenHBand="0" w:firstRowFirstColumn="0" w:firstRowLastColumn="0" w:lastRowFirstColumn="0" w:lastRowLastColumn="0"/>
            </w:pPr>
            <w:r>
              <w:t>The people involved…</w:t>
            </w:r>
          </w:p>
          <w:p w:rsidR="00F33DB4" w:rsidRDefault="00F33DB4" w:rsidP="00CC3D6E">
            <w:pPr>
              <w:tabs>
                <w:tab w:val="left" w:pos="2989"/>
              </w:tabs>
              <w:cnfStyle w:val="000000100000" w:firstRow="0" w:lastRow="0" w:firstColumn="0" w:lastColumn="0" w:oddVBand="0" w:evenVBand="0" w:oddHBand="1" w:evenHBand="0" w:firstRowFirstColumn="0" w:firstRowLastColumn="0" w:lastRowFirstColumn="0" w:lastRowLastColumn="0"/>
            </w:pPr>
          </w:p>
        </w:tc>
        <w:tc>
          <w:tcPr>
            <w:tcW w:w="5580" w:type="dxa"/>
          </w:tcPr>
          <w:p w:rsidR="00F33DB4" w:rsidRDefault="00F33DB4" w:rsidP="00CC3D6E">
            <w:pPr>
              <w:tabs>
                <w:tab w:val="left" w:pos="2989"/>
              </w:tabs>
              <w:cnfStyle w:val="000000100000" w:firstRow="0" w:lastRow="0" w:firstColumn="0" w:lastColumn="0" w:oddVBand="0" w:evenVBand="0" w:oddHBand="1" w:evenHBand="0" w:firstRowFirstColumn="0" w:firstRowLastColumn="0" w:lastRowFirstColumn="0" w:lastRowLastColumn="0"/>
            </w:pPr>
            <w:r>
              <w:t>All sections of the first draft filed</w:t>
            </w:r>
          </w:p>
        </w:tc>
      </w:tr>
      <w:tr w:rsidR="00F33DB4" w:rsidTr="00B62DD6">
        <w:tc>
          <w:tcPr>
            <w:cnfStyle w:val="001000000000" w:firstRow="0" w:lastRow="0" w:firstColumn="1" w:lastColumn="0" w:oddVBand="0" w:evenVBand="0" w:oddHBand="0" w:evenHBand="0" w:firstRowFirstColumn="0" w:firstRowLastColumn="0" w:lastRowFirstColumn="0" w:lastRowLastColumn="0"/>
            <w:tcW w:w="1008" w:type="dxa"/>
          </w:tcPr>
          <w:p w:rsidR="00F33DB4" w:rsidRDefault="00F33DB4" w:rsidP="00CC3D6E">
            <w:pPr>
              <w:tabs>
                <w:tab w:val="left" w:pos="2989"/>
              </w:tabs>
            </w:pPr>
            <w:r>
              <w:lastRenderedPageBreak/>
              <w:t>2.0</w:t>
            </w:r>
          </w:p>
        </w:tc>
        <w:tc>
          <w:tcPr>
            <w:tcW w:w="1350" w:type="dxa"/>
          </w:tcPr>
          <w:p w:rsidR="00F33DB4" w:rsidRDefault="00F33DB4" w:rsidP="00CC3D6E">
            <w:pPr>
              <w:tabs>
                <w:tab w:val="left" w:pos="2989"/>
              </w:tabs>
              <w:cnfStyle w:val="000000000000" w:firstRow="0" w:lastRow="0" w:firstColumn="0" w:lastColumn="0" w:oddVBand="0" w:evenVBand="0" w:oddHBand="0" w:evenHBand="0" w:firstRowFirstColumn="0" w:firstRowLastColumn="0" w:lastRowFirstColumn="0" w:lastRowLastColumn="0"/>
            </w:pPr>
            <w:r>
              <w:t>12/15/2010</w:t>
            </w:r>
          </w:p>
        </w:tc>
        <w:tc>
          <w:tcPr>
            <w:tcW w:w="1620" w:type="dxa"/>
          </w:tcPr>
          <w:p w:rsidR="00F33DB4" w:rsidRDefault="00F33DB4" w:rsidP="00CC3D6E">
            <w:pPr>
              <w:tabs>
                <w:tab w:val="left" w:pos="2989"/>
              </w:tabs>
              <w:cnfStyle w:val="000000000000" w:firstRow="0" w:lastRow="0" w:firstColumn="0" w:lastColumn="0" w:oddVBand="0" w:evenVBand="0" w:oddHBand="0" w:evenHBand="0" w:firstRowFirstColumn="0" w:firstRowLastColumn="0" w:lastRowFirstColumn="0" w:lastRowLastColumn="0"/>
            </w:pPr>
          </w:p>
        </w:tc>
        <w:tc>
          <w:tcPr>
            <w:tcW w:w="5580" w:type="dxa"/>
          </w:tcPr>
          <w:p w:rsidR="00F33DB4" w:rsidRDefault="00F33DB4" w:rsidP="00CC3D6E">
            <w:pPr>
              <w:tabs>
                <w:tab w:val="left" w:pos="2989"/>
              </w:tabs>
              <w:cnfStyle w:val="000000000000" w:firstRow="0" w:lastRow="0" w:firstColumn="0" w:lastColumn="0" w:oddVBand="0" w:evenVBand="0" w:oddHBand="0" w:evenHBand="0" w:firstRowFirstColumn="0" w:firstRowLastColumn="0" w:lastRowFirstColumn="0" w:lastRowLastColumn="0"/>
            </w:pPr>
            <w:r>
              <w:t>Modified descriptions to reflect design changes</w:t>
            </w:r>
          </w:p>
        </w:tc>
      </w:tr>
      <w:tr w:rsidR="00B8730B" w:rsidTr="00B62D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rsidR="00B8730B" w:rsidRDefault="00B8730B" w:rsidP="00CC3D6E">
            <w:pPr>
              <w:tabs>
                <w:tab w:val="left" w:pos="2989"/>
              </w:tabs>
            </w:pPr>
            <w:r>
              <w:t>3.0</w:t>
            </w:r>
          </w:p>
        </w:tc>
        <w:tc>
          <w:tcPr>
            <w:tcW w:w="1350" w:type="dxa"/>
          </w:tcPr>
          <w:p w:rsidR="00B8730B" w:rsidRDefault="00B8730B" w:rsidP="00CC3D6E">
            <w:pPr>
              <w:tabs>
                <w:tab w:val="left" w:pos="2989"/>
              </w:tabs>
              <w:cnfStyle w:val="000000100000" w:firstRow="0" w:lastRow="0" w:firstColumn="0" w:lastColumn="0" w:oddVBand="0" w:evenVBand="0" w:oddHBand="1" w:evenHBand="0" w:firstRowFirstColumn="0" w:firstRowLastColumn="0" w:lastRowFirstColumn="0" w:lastRowLastColumn="0"/>
            </w:pPr>
            <w:r>
              <w:t>2/18/2011</w:t>
            </w:r>
          </w:p>
        </w:tc>
        <w:tc>
          <w:tcPr>
            <w:tcW w:w="1620" w:type="dxa"/>
          </w:tcPr>
          <w:p w:rsidR="00B8730B" w:rsidRDefault="00B8730B" w:rsidP="00CC3D6E">
            <w:pPr>
              <w:tabs>
                <w:tab w:val="left" w:pos="2989"/>
              </w:tabs>
              <w:cnfStyle w:val="000000100000" w:firstRow="0" w:lastRow="0" w:firstColumn="0" w:lastColumn="0" w:oddVBand="0" w:evenVBand="0" w:oddHBand="1" w:evenHBand="0" w:firstRowFirstColumn="0" w:firstRowLastColumn="0" w:lastRowFirstColumn="0" w:lastRowLastColumn="0"/>
            </w:pPr>
          </w:p>
        </w:tc>
        <w:tc>
          <w:tcPr>
            <w:tcW w:w="5580" w:type="dxa"/>
          </w:tcPr>
          <w:p w:rsidR="00B8730B" w:rsidRDefault="00B8730B" w:rsidP="00CC3D6E">
            <w:pPr>
              <w:tabs>
                <w:tab w:val="left" w:pos="2989"/>
              </w:tabs>
              <w:cnfStyle w:val="000000100000" w:firstRow="0" w:lastRow="0" w:firstColumn="0" w:lastColumn="0" w:oddVBand="0" w:evenVBand="0" w:oddHBand="1" w:evenHBand="0" w:firstRowFirstColumn="0" w:firstRowLastColumn="0" w:lastRowFirstColumn="0" w:lastRowLastColumn="0"/>
            </w:pPr>
            <w:r>
              <w:t>Added and updated schedules</w:t>
            </w:r>
          </w:p>
        </w:tc>
      </w:tr>
      <w:tr w:rsidR="00B8730B" w:rsidTr="00B62DD6">
        <w:tc>
          <w:tcPr>
            <w:cnfStyle w:val="001000000000" w:firstRow="0" w:lastRow="0" w:firstColumn="1" w:lastColumn="0" w:oddVBand="0" w:evenVBand="0" w:oddHBand="0" w:evenHBand="0" w:firstRowFirstColumn="0" w:firstRowLastColumn="0" w:lastRowFirstColumn="0" w:lastRowLastColumn="0"/>
            <w:tcW w:w="1008" w:type="dxa"/>
          </w:tcPr>
          <w:p w:rsidR="00B8730B" w:rsidRDefault="00B8730B" w:rsidP="00CC3D6E">
            <w:pPr>
              <w:tabs>
                <w:tab w:val="left" w:pos="2989"/>
              </w:tabs>
            </w:pPr>
            <w:r>
              <w:t>4.0</w:t>
            </w:r>
          </w:p>
        </w:tc>
        <w:tc>
          <w:tcPr>
            <w:tcW w:w="1350" w:type="dxa"/>
          </w:tcPr>
          <w:p w:rsidR="00B8730B" w:rsidRDefault="00B8730B" w:rsidP="00CC3D6E">
            <w:pPr>
              <w:tabs>
                <w:tab w:val="left" w:pos="2989"/>
              </w:tabs>
              <w:cnfStyle w:val="000000000000" w:firstRow="0" w:lastRow="0" w:firstColumn="0" w:lastColumn="0" w:oddVBand="0" w:evenVBand="0" w:oddHBand="0" w:evenHBand="0" w:firstRowFirstColumn="0" w:firstRowLastColumn="0" w:lastRowFirstColumn="0" w:lastRowLastColumn="0"/>
            </w:pPr>
            <w:r>
              <w:t>3/28/2011</w:t>
            </w:r>
          </w:p>
        </w:tc>
        <w:tc>
          <w:tcPr>
            <w:tcW w:w="1620" w:type="dxa"/>
          </w:tcPr>
          <w:p w:rsidR="00287274" w:rsidRDefault="00287274" w:rsidP="00CC3D6E">
            <w:pPr>
              <w:tabs>
                <w:tab w:val="left" w:pos="2989"/>
              </w:tabs>
              <w:cnfStyle w:val="000000000000" w:firstRow="0" w:lastRow="0" w:firstColumn="0" w:lastColumn="0" w:oddVBand="0" w:evenVBand="0" w:oddHBand="0" w:evenHBand="0" w:firstRowFirstColumn="0" w:firstRowLastColumn="0" w:lastRowFirstColumn="0" w:lastRowLastColumn="0"/>
            </w:pPr>
          </w:p>
        </w:tc>
        <w:tc>
          <w:tcPr>
            <w:tcW w:w="5580" w:type="dxa"/>
          </w:tcPr>
          <w:p w:rsidR="00B8730B" w:rsidRDefault="007134E1" w:rsidP="00CC3D6E">
            <w:pPr>
              <w:tabs>
                <w:tab w:val="left" w:pos="2989"/>
              </w:tabs>
              <w:cnfStyle w:val="000000000000" w:firstRow="0" w:lastRow="0" w:firstColumn="0" w:lastColumn="0" w:oddVBand="0" w:evenVBand="0" w:oddHBand="0" w:evenHBand="0" w:firstRowFirstColumn="0" w:firstRowLastColumn="0" w:lastRowFirstColumn="0" w:lastRowLastColumn="0"/>
            </w:pPr>
            <w:r>
              <w:t>Updated schedules</w:t>
            </w:r>
          </w:p>
        </w:tc>
      </w:tr>
      <w:tr w:rsidR="000529A3" w:rsidTr="00B62D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 w:type="dxa"/>
          </w:tcPr>
          <w:p w:rsidR="000529A3" w:rsidRDefault="000529A3" w:rsidP="00CC3D6E">
            <w:pPr>
              <w:tabs>
                <w:tab w:val="left" w:pos="2989"/>
              </w:tabs>
            </w:pPr>
            <w:r>
              <w:t>5.0</w:t>
            </w:r>
          </w:p>
        </w:tc>
        <w:tc>
          <w:tcPr>
            <w:tcW w:w="1350" w:type="dxa"/>
          </w:tcPr>
          <w:p w:rsidR="000529A3" w:rsidRDefault="000529A3" w:rsidP="00CC3D6E">
            <w:pPr>
              <w:tabs>
                <w:tab w:val="left" w:pos="2989"/>
              </w:tabs>
              <w:cnfStyle w:val="000000100000" w:firstRow="0" w:lastRow="0" w:firstColumn="0" w:lastColumn="0" w:oddVBand="0" w:evenVBand="0" w:oddHBand="1" w:evenHBand="0" w:firstRowFirstColumn="0" w:firstRowLastColumn="0" w:lastRowFirstColumn="0" w:lastRowLastColumn="0"/>
            </w:pPr>
            <w:r>
              <w:t>5/12/2011</w:t>
            </w:r>
          </w:p>
        </w:tc>
        <w:tc>
          <w:tcPr>
            <w:tcW w:w="1620" w:type="dxa"/>
          </w:tcPr>
          <w:p w:rsidR="000529A3" w:rsidRDefault="000529A3" w:rsidP="00CC3D6E">
            <w:pPr>
              <w:tabs>
                <w:tab w:val="left" w:pos="2989"/>
              </w:tabs>
              <w:cnfStyle w:val="000000100000" w:firstRow="0" w:lastRow="0" w:firstColumn="0" w:lastColumn="0" w:oddVBand="0" w:evenVBand="0" w:oddHBand="1" w:evenHBand="0" w:firstRowFirstColumn="0" w:firstRowLastColumn="0" w:lastRowFirstColumn="0" w:lastRowLastColumn="0"/>
            </w:pPr>
          </w:p>
        </w:tc>
        <w:tc>
          <w:tcPr>
            <w:tcW w:w="5580" w:type="dxa"/>
          </w:tcPr>
          <w:p w:rsidR="000529A3" w:rsidRDefault="000529A3" w:rsidP="00CC3D6E">
            <w:pPr>
              <w:tabs>
                <w:tab w:val="left" w:pos="2989"/>
              </w:tabs>
              <w:cnfStyle w:val="000000100000" w:firstRow="0" w:lastRow="0" w:firstColumn="0" w:lastColumn="0" w:oddVBand="0" w:evenVBand="0" w:oddHBand="1" w:evenHBand="0" w:firstRowFirstColumn="0" w:firstRowLastColumn="0" w:lastRowFirstColumn="0" w:lastRowLastColumn="0"/>
            </w:pPr>
            <w:r>
              <w:t xml:space="preserve">Updated content and schedules </w:t>
            </w:r>
          </w:p>
        </w:tc>
      </w:tr>
    </w:tbl>
    <w:p w:rsidR="00F33DB4" w:rsidRPr="00E301F1" w:rsidRDefault="00F33DB4" w:rsidP="00F33DB4">
      <w:pPr>
        <w:tabs>
          <w:tab w:val="left" w:pos="2989"/>
        </w:tabs>
      </w:pPr>
    </w:p>
    <w:p w:rsidR="00F33DB4" w:rsidRDefault="00F33DB4"/>
    <w:sectPr w:rsidR="00F33DB4" w:rsidSect="00DC1BE7">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C7F8C"/>
    <w:multiLevelType w:val="multilevel"/>
    <w:tmpl w:val="04D488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A6376D"/>
    <w:multiLevelType w:val="hybridMultilevel"/>
    <w:tmpl w:val="25DCC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966D66"/>
    <w:multiLevelType w:val="hybridMultilevel"/>
    <w:tmpl w:val="491AC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60104D"/>
    <w:multiLevelType w:val="multilevel"/>
    <w:tmpl w:val="6358C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numFmt w:val="bullet"/>
        <w:lvlText w:val=""/>
        <w:lvlJc w:val="left"/>
        <w:pPr>
          <w:tabs>
            <w:tab w:val="num" w:pos="2880"/>
          </w:tabs>
          <w:ind w:left="2880" w:hanging="360"/>
        </w:pPr>
        <w:rPr>
          <w:rFonts w:ascii="Symbol" w:hAnsi="Symbol" w:hint="default"/>
          <w:sz w:val="20"/>
        </w:rPr>
      </w:lvl>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040C59"/>
    <w:rsid w:val="00027DB1"/>
    <w:rsid w:val="00033691"/>
    <w:rsid w:val="00040C59"/>
    <w:rsid w:val="000529A3"/>
    <w:rsid w:val="00054838"/>
    <w:rsid w:val="0008335F"/>
    <w:rsid w:val="00092510"/>
    <w:rsid w:val="001A2082"/>
    <w:rsid w:val="001B7663"/>
    <w:rsid w:val="001C11F9"/>
    <w:rsid w:val="00287274"/>
    <w:rsid w:val="002A0AE3"/>
    <w:rsid w:val="002B57E0"/>
    <w:rsid w:val="002D6702"/>
    <w:rsid w:val="00310A30"/>
    <w:rsid w:val="0034515C"/>
    <w:rsid w:val="0035533A"/>
    <w:rsid w:val="003F61D9"/>
    <w:rsid w:val="00425B54"/>
    <w:rsid w:val="00447B27"/>
    <w:rsid w:val="004B640F"/>
    <w:rsid w:val="00506652"/>
    <w:rsid w:val="005243FC"/>
    <w:rsid w:val="00554DAA"/>
    <w:rsid w:val="005D3D48"/>
    <w:rsid w:val="005E6379"/>
    <w:rsid w:val="005E7252"/>
    <w:rsid w:val="005E74D2"/>
    <w:rsid w:val="006151A7"/>
    <w:rsid w:val="006B7613"/>
    <w:rsid w:val="007134E1"/>
    <w:rsid w:val="00716364"/>
    <w:rsid w:val="009229D2"/>
    <w:rsid w:val="009262B0"/>
    <w:rsid w:val="0093361C"/>
    <w:rsid w:val="0094218C"/>
    <w:rsid w:val="0097364A"/>
    <w:rsid w:val="00A26987"/>
    <w:rsid w:val="00AA3545"/>
    <w:rsid w:val="00AB08BB"/>
    <w:rsid w:val="00AF5B8E"/>
    <w:rsid w:val="00AF610E"/>
    <w:rsid w:val="00B56DCE"/>
    <w:rsid w:val="00B613A0"/>
    <w:rsid w:val="00B62DD6"/>
    <w:rsid w:val="00B8730B"/>
    <w:rsid w:val="00BB2BAA"/>
    <w:rsid w:val="00BE7385"/>
    <w:rsid w:val="00C12E71"/>
    <w:rsid w:val="00D21D3C"/>
    <w:rsid w:val="00DA16D1"/>
    <w:rsid w:val="00DC1BE7"/>
    <w:rsid w:val="00E34447"/>
    <w:rsid w:val="00E53570"/>
    <w:rsid w:val="00F26FB0"/>
    <w:rsid w:val="00F33DB4"/>
    <w:rsid w:val="00F40AFC"/>
    <w:rsid w:val="00F6127B"/>
    <w:rsid w:val="00F66701"/>
    <w:rsid w:val="00FD07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rules v:ext="edit">
        <o:r id="V:Rule1" type="connector" idref="#_x0000_s1033"/>
        <o:r id="V:Rule2" type="connector" idref="#_x0000_s1038"/>
        <o:r id="V:Rule3"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BE7"/>
    <w:rPr>
      <w:sz w:val="20"/>
      <w:szCs w:val="20"/>
    </w:rPr>
  </w:style>
  <w:style w:type="paragraph" w:styleId="Heading1">
    <w:name w:val="heading 1"/>
    <w:basedOn w:val="Normal"/>
    <w:next w:val="Normal"/>
    <w:link w:val="Heading1Char"/>
    <w:uiPriority w:val="9"/>
    <w:qFormat/>
    <w:rsid w:val="00DC1BE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DC1BE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DC1BE7"/>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DC1BE7"/>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DC1BE7"/>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DC1BE7"/>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DC1BE7"/>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DC1BE7"/>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C1BE7"/>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40C5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C1BE7"/>
    <w:pPr>
      <w:ind w:left="720"/>
      <w:contextualSpacing/>
    </w:pPr>
  </w:style>
  <w:style w:type="table" w:styleId="TableGrid">
    <w:name w:val="Table Grid"/>
    <w:basedOn w:val="TableNormal"/>
    <w:uiPriority w:val="59"/>
    <w:rsid w:val="00BB2B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DC1BE7"/>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DC1BE7"/>
    <w:rPr>
      <w:caps/>
      <w:spacing w:val="15"/>
      <w:shd w:val="clear" w:color="auto" w:fill="DBE5F1" w:themeFill="accent1" w:themeFillTint="33"/>
    </w:rPr>
  </w:style>
  <w:style w:type="character" w:customStyle="1" w:styleId="Heading3Char">
    <w:name w:val="Heading 3 Char"/>
    <w:basedOn w:val="DefaultParagraphFont"/>
    <w:link w:val="Heading3"/>
    <w:uiPriority w:val="9"/>
    <w:rsid w:val="00DC1BE7"/>
    <w:rPr>
      <w:caps/>
      <w:color w:val="243F60" w:themeColor="accent1" w:themeShade="7F"/>
      <w:spacing w:val="15"/>
    </w:rPr>
  </w:style>
  <w:style w:type="character" w:customStyle="1" w:styleId="Heading4Char">
    <w:name w:val="Heading 4 Char"/>
    <w:basedOn w:val="DefaultParagraphFont"/>
    <w:link w:val="Heading4"/>
    <w:uiPriority w:val="9"/>
    <w:rsid w:val="00DC1BE7"/>
    <w:rPr>
      <w:caps/>
      <w:color w:val="365F91" w:themeColor="accent1" w:themeShade="BF"/>
      <w:spacing w:val="10"/>
    </w:rPr>
  </w:style>
  <w:style w:type="character" w:customStyle="1" w:styleId="Heading5Char">
    <w:name w:val="Heading 5 Char"/>
    <w:basedOn w:val="DefaultParagraphFont"/>
    <w:link w:val="Heading5"/>
    <w:uiPriority w:val="9"/>
    <w:rsid w:val="00DC1BE7"/>
    <w:rPr>
      <w:caps/>
      <w:color w:val="365F91" w:themeColor="accent1" w:themeShade="BF"/>
      <w:spacing w:val="10"/>
    </w:rPr>
  </w:style>
  <w:style w:type="paragraph" w:styleId="TOCHeading">
    <w:name w:val="TOC Heading"/>
    <w:basedOn w:val="Heading1"/>
    <w:next w:val="Normal"/>
    <w:uiPriority w:val="39"/>
    <w:semiHidden/>
    <w:unhideWhenUsed/>
    <w:qFormat/>
    <w:rsid w:val="00DC1BE7"/>
    <w:pPr>
      <w:outlineLvl w:val="9"/>
    </w:pPr>
  </w:style>
  <w:style w:type="paragraph" w:styleId="TOC2">
    <w:name w:val="toc 2"/>
    <w:basedOn w:val="Normal"/>
    <w:next w:val="Normal"/>
    <w:autoRedefine/>
    <w:uiPriority w:val="39"/>
    <w:unhideWhenUsed/>
    <w:qFormat/>
    <w:rsid w:val="00033691"/>
    <w:pPr>
      <w:spacing w:after="100"/>
      <w:ind w:left="220"/>
    </w:pPr>
  </w:style>
  <w:style w:type="paragraph" w:styleId="TOC1">
    <w:name w:val="toc 1"/>
    <w:basedOn w:val="Normal"/>
    <w:next w:val="Normal"/>
    <w:autoRedefine/>
    <w:uiPriority w:val="39"/>
    <w:unhideWhenUsed/>
    <w:qFormat/>
    <w:rsid w:val="00033691"/>
    <w:pPr>
      <w:spacing w:after="100"/>
    </w:pPr>
  </w:style>
  <w:style w:type="paragraph" w:styleId="TOC3">
    <w:name w:val="toc 3"/>
    <w:basedOn w:val="Normal"/>
    <w:next w:val="Normal"/>
    <w:autoRedefine/>
    <w:uiPriority w:val="39"/>
    <w:unhideWhenUsed/>
    <w:qFormat/>
    <w:rsid w:val="00033691"/>
    <w:pPr>
      <w:spacing w:after="100"/>
      <w:ind w:left="440"/>
    </w:pPr>
  </w:style>
  <w:style w:type="paragraph" w:styleId="BalloonText">
    <w:name w:val="Balloon Text"/>
    <w:basedOn w:val="Normal"/>
    <w:link w:val="BalloonTextChar"/>
    <w:uiPriority w:val="99"/>
    <w:semiHidden/>
    <w:unhideWhenUsed/>
    <w:rsid w:val="000336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3691"/>
    <w:rPr>
      <w:rFonts w:ascii="Tahoma" w:hAnsi="Tahoma" w:cs="Tahoma"/>
      <w:sz w:val="16"/>
      <w:szCs w:val="16"/>
    </w:rPr>
  </w:style>
  <w:style w:type="character" w:styleId="Hyperlink">
    <w:name w:val="Hyperlink"/>
    <w:basedOn w:val="DefaultParagraphFont"/>
    <w:uiPriority w:val="99"/>
    <w:unhideWhenUsed/>
    <w:rsid w:val="00033691"/>
    <w:rPr>
      <w:color w:val="0000FF" w:themeColor="hyperlink"/>
      <w:u w:val="single"/>
    </w:rPr>
  </w:style>
  <w:style w:type="paragraph" w:styleId="NoSpacing">
    <w:name w:val="No Spacing"/>
    <w:basedOn w:val="Normal"/>
    <w:link w:val="NoSpacingChar"/>
    <w:uiPriority w:val="1"/>
    <w:qFormat/>
    <w:rsid w:val="00DC1BE7"/>
    <w:pPr>
      <w:spacing w:before="0" w:after="0" w:line="240" w:lineRule="auto"/>
    </w:pPr>
  </w:style>
  <w:style w:type="character" w:customStyle="1" w:styleId="NoSpacingChar">
    <w:name w:val="No Spacing Char"/>
    <w:basedOn w:val="DefaultParagraphFont"/>
    <w:link w:val="NoSpacing"/>
    <w:uiPriority w:val="1"/>
    <w:rsid w:val="00DC1BE7"/>
    <w:rPr>
      <w:sz w:val="20"/>
      <w:szCs w:val="20"/>
    </w:rPr>
  </w:style>
  <w:style w:type="character" w:customStyle="1" w:styleId="Heading6Char">
    <w:name w:val="Heading 6 Char"/>
    <w:basedOn w:val="DefaultParagraphFont"/>
    <w:link w:val="Heading6"/>
    <w:uiPriority w:val="9"/>
    <w:semiHidden/>
    <w:rsid w:val="00DC1BE7"/>
    <w:rPr>
      <w:caps/>
      <w:color w:val="365F91" w:themeColor="accent1" w:themeShade="BF"/>
      <w:spacing w:val="10"/>
    </w:rPr>
  </w:style>
  <w:style w:type="character" w:customStyle="1" w:styleId="Heading7Char">
    <w:name w:val="Heading 7 Char"/>
    <w:basedOn w:val="DefaultParagraphFont"/>
    <w:link w:val="Heading7"/>
    <w:uiPriority w:val="9"/>
    <w:semiHidden/>
    <w:rsid w:val="00DC1BE7"/>
    <w:rPr>
      <w:caps/>
      <w:color w:val="365F91" w:themeColor="accent1" w:themeShade="BF"/>
      <w:spacing w:val="10"/>
    </w:rPr>
  </w:style>
  <w:style w:type="character" w:customStyle="1" w:styleId="Heading8Char">
    <w:name w:val="Heading 8 Char"/>
    <w:basedOn w:val="DefaultParagraphFont"/>
    <w:link w:val="Heading8"/>
    <w:uiPriority w:val="9"/>
    <w:semiHidden/>
    <w:rsid w:val="00DC1BE7"/>
    <w:rPr>
      <w:caps/>
      <w:spacing w:val="10"/>
      <w:sz w:val="18"/>
      <w:szCs w:val="18"/>
    </w:rPr>
  </w:style>
  <w:style w:type="character" w:customStyle="1" w:styleId="Heading9Char">
    <w:name w:val="Heading 9 Char"/>
    <w:basedOn w:val="DefaultParagraphFont"/>
    <w:link w:val="Heading9"/>
    <w:uiPriority w:val="9"/>
    <w:semiHidden/>
    <w:rsid w:val="00DC1BE7"/>
    <w:rPr>
      <w:i/>
      <w:caps/>
      <w:spacing w:val="10"/>
      <w:sz w:val="18"/>
      <w:szCs w:val="18"/>
    </w:rPr>
  </w:style>
  <w:style w:type="paragraph" w:styleId="Caption">
    <w:name w:val="caption"/>
    <w:basedOn w:val="Normal"/>
    <w:next w:val="Normal"/>
    <w:uiPriority w:val="35"/>
    <w:semiHidden/>
    <w:unhideWhenUsed/>
    <w:qFormat/>
    <w:rsid w:val="00DC1BE7"/>
    <w:rPr>
      <w:b/>
      <w:bCs/>
      <w:color w:val="365F91" w:themeColor="accent1" w:themeShade="BF"/>
      <w:sz w:val="16"/>
      <w:szCs w:val="16"/>
    </w:rPr>
  </w:style>
  <w:style w:type="paragraph" w:styleId="Title">
    <w:name w:val="Title"/>
    <w:basedOn w:val="Normal"/>
    <w:next w:val="Normal"/>
    <w:link w:val="TitleChar"/>
    <w:uiPriority w:val="10"/>
    <w:qFormat/>
    <w:rsid w:val="00DC1BE7"/>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DC1BE7"/>
    <w:rPr>
      <w:caps/>
      <w:color w:val="4F81BD" w:themeColor="accent1"/>
      <w:spacing w:val="10"/>
      <w:kern w:val="28"/>
      <w:sz w:val="52"/>
      <w:szCs w:val="52"/>
    </w:rPr>
  </w:style>
  <w:style w:type="paragraph" w:styleId="Subtitle">
    <w:name w:val="Subtitle"/>
    <w:basedOn w:val="Normal"/>
    <w:next w:val="Normal"/>
    <w:link w:val="SubtitleChar"/>
    <w:uiPriority w:val="11"/>
    <w:qFormat/>
    <w:rsid w:val="00DC1BE7"/>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C1BE7"/>
    <w:rPr>
      <w:caps/>
      <w:color w:val="595959" w:themeColor="text1" w:themeTint="A6"/>
      <w:spacing w:val="10"/>
      <w:sz w:val="24"/>
      <w:szCs w:val="24"/>
    </w:rPr>
  </w:style>
  <w:style w:type="character" w:styleId="Strong">
    <w:name w:val="Strong"/>
    <w:uiPriority w:val="22"/>
    <w:qFormat/>
    <w:rsid w:val="00DC1BE7"/>
    <w:rPr>
      <w:b/>
      <w:bCs/>
    </w:rPr>
  </w:style>
  <w:style w:type="character" w:styleId="Emphasis">
    <w:name w:val="Emphasis"/>
    <w:uiPriority w:val="20"/>
    <w:qFormat/>
    <w:rsid w:val="00DC1BE7"/>
    <w:rPr>
      <w:caps/>
      <w:color w:val="243F60" w:themeColor="accent1" w:themeShade="7F"/>
      <w:spacing w:val="5"/>
    </w:rPr>
  </w:style>
  <w:style w:type="paragraph" w:styleId="Quote">
    <w:name w:val="Quote"/>
    <w:basedOn w:val="Normal"/>
    <w:next w:val="Normal"/>
    <w:link w:val="QuoteChar"/>
    <w:uiPriority w:val="29"/>
    <w:qFormat/>
    <w:rsid w:val="00DC1BE7"/>
    <w:rPr>
      <w:i/>
      <w:iCs/>
    </w:rPr>
  </w:style>
  <w:style w:type="character" w:customStyle="1" w:styleId="QuoteChar">
    <w:name w:val="Quote Char"/>
    <w:basedOn w:val="DefaultParagraphFont"/>
    <w:link w:val="Quote"/>
    <w:uiPriority w:val="29"/>
    <w:rsid w:val="00DC1BE7"/>
    <w:rPr>
      <w:i/>
      <w:iCs/>
      <w:sz w:val="20"/>
      <w:szCs w:val="20"/>
    </w:rPr>
  </w:style>
  <w:style w:type="paragraph" w:styleId="IntenseQuote">
    <w:name w:val="Intense Quote"/>
    <w:basedOn w:val="Normal"/>
    <w:next w:val="Normal"/>
    <w:link w:val="IntenseQuoteChar"/>
    <w:uiPriority w:val="30"/>
    <w:qFormat/>
    <w:rsid w:val="00DC1BE7"/>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DC1BE7"/>
    <w:rPr>
      <w:i/>
      <w:iCs/>
      <w:color w:val="4F81BD" w:themeColor="accent1"/>
      <w:sz w:val="20"/>
      <w:szCs w:val="20"/>
    </w:rPr>
  </w:style>
  <w:style w:type="character" w:styleId="SubtleEmphasis">
    <w:name w:val="Subtle Emphasis"/>
    <w:uiPriority w:val="19"/>
    <w:qFormat/>
    <w:rsid w:val="00DC1BE7"/>
    <w:rPr>
      <w:i/>
      <w:iCs/>
      <w:color w:val="243F60" w:themeColor="accent1" w:themeShade="7F"/>
    </w:rPr>
  </w:style>
  <w:style w:type="character" w:styleId="IntenseEmphasis">
    <w:name w:val="Intense Emphasis"/>
    <w:uiPriority w:val="21"/>
    <w:qFormat/>
    <w:rsid w:val="00DC1BE7"/>
    <w:rPr>
      <w:b/>
      <w:bCs/>
      <w:caps/>
      <w:color w:val="243F60" w:themeColor="accent1" w:themeShade="7F"/>
      <w:spacing w:val="10"/>
    </w:rPr>
  </w:style>
  <w:style w:type="character" w:styleId="SubtleReference">
    <w:name w:val="Subtle Reference"/>
    <w:uiPriority w:val="31"/>
    <w:qFormat/>
    <w:rsid w:val="00DC1BE7"/>
    <w:rPr>
      <w:b/>
      <w:bCs/>
      <w:color w:val="4F81BD" w:themeColor="accent1"/>
    </w:rPr>
  </w:style>
  <w:style w:type="character" w:styleId="IntenseReference">
    <w:name w:val="Intense Reference"/>
    <w:uiPriority w:val="32"/>
    <w:qFormat/>
    <w:rsid w:val="00DC1BE7"/>
    <w:rPr>
      <w:b/>
      <w:bCs/>
      <w:i/>
      <w:iCs/>
      <w:caps/>
      <w:color w:val="4F81BD" w:themeColor="accent1"/>
    </w:rPr>
  </w:style>
  <w:style w:type="character" w:styleId="BookTitle">
    <w:name w:val="Book Title"/>
    <w:uiPriority w:val="33"/>
    <w:qFormat/>
    <w:rsid w:val="00DC1BE7"/>
    <w:rPr>
      <w:b/>
      <w:bCs/>
      <w:i/>
      <w:iCs/>
      <w:spacing w:val="9"/>
    </w:rPr>
  </w:style>
  <w:style w:type="table" w:customStyle="1" w:styleId="MediumShading2-Accent11">
    <w:name w:val="Medium Shading 2 - Accent 11"/>
    <w:basedOn w:val="TableNormal"/>
    <w:uiPriority w:val="64"/>
    <w:rsid w:val="00DC1BE7"/>
    <w:pPr>
      <w:spacing w:before="0"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eNormal"/>
    <w:uiPriority w:val="63"/>
    <w:rsid w:val="00DC1BE7"/>
    <w:pPr>
      <w:spacing w:before="0"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rsid w:val="00D21D3C"/>
    <w:pPr>
      <w:spacing w:before="0"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623193">
      <w:bodyDiv w:val="1"/>
      <w:marLeft w:val="0"/>
      <w:marRight w:val="0"/>
      <w:marTop w:val="0"/>
      <w:marBottom w:val="0"/>
      <w:divBdr>
        <w:top w:val="none" w:sz="0" w:space="0" w:color="auto"/>
        <w:left w:val="none" w:sz="0" w:space="0" w:color="auto"/>
        <w:bottom w:val="none" w:sz="0" w:space="0" w:color="auto"/>
        <w:right w:val="none" w:sz="0" w:space="0" w:color="auto"/>
      </w:divBdr>
      <w:divsChild>
        <w:div w:id="1790321570">
          <w:marLeft w:val="0"/>
          <w:marRight w:val="0"/>
          <w:marTop w:val="0"/>
          <w:marBottom w:val="0"/>
          <w:divBdr>
            <w:top w:val="none" w:sz="0" w:space="0" w:color="auto"/>
            <w:left w:val="none" w:sz="0" w:space="0" w:color="auto"/>
            <w:bottom w:val="none" w:sz="0" w:space="0" w:color="auto"/>
            <w:right w:val="none" w:sz="0" w:space="0" w:color="auto"/>
          </w:divBdr>
        </w:div>
      </w:divsChild>
    </w:div>
    <w:div w:id="802382381">
      <w:bodyDiv w:val="1"/>
      <w:marLeft w:val="0"/>
      <w:marRight w:val="0"/>
      <w:marTop w:val="0"/>
      <w:marBottom w:val="0"/>
      <w:divBdr>
        <w:top w:val="none" w:sz="0" w:space="0" w:color="auto"/>
        <w:left w:val="none" w:sz="0" w:space="0" w:color="auto"/>
        <w:bottom w:val="none" w:sz="0" w:space="0" w:color="auto"/>
        <w:right w:val="none" w:sz="0" w:space="0" w:color="auto"/>
      </w:divBdr>
      <w:divsChild>
        <w:div w:id="1559393102">
          <w:marLeft w:val="0"/>
          <w:marRight w:val="0"/>
          <w:marTop w:val="0"/>
          <w:marBottom w:val="0"/>
          <w:divBdr>
            <w:top w:val="none" w:sz="0" w:space="0" w:color="auto"/>
            <w:left w:val="none" w:sz="0" w:space="0" w:color="auto"/>
            <w:bottom w:val="none" w:sz="0" w:space="0" w:color="auto"/>
            <w:right w:val="none" w:sz="0" w:space="0" w:color="auto"/>
          </w:divBdr>
        </w:div>
      </w:divsChild>
    </w:div>
    <w:div w:id="1060444924">
      <w:bodyDiv w:val="1"/>
      <w:marLeft w:val="0"/>
      <w:marRight w:val="0"/>
      <w:marTop w:val="0"/>
      <w:marBottom w:val="0"/>
      <w:divBdr>
        <w:top w:val="none" w:sz="0" w:space="0" w:color="auto"/>
        <w:left w:val="none" w:sz="0" w:space="0" w:color="auto"/>
        <w:bottom w:val="none" w:sz="0" w:space="0" w:color="auto"/>
        <w:right w:val="none" w:sz="0" w:space="0" w:color="auto"/>
      </w:divBdr>
      <w:divsChild>
        <w:div w:id="1428430288">
          <w:marLeft w:val="0"/>
          <w:marRight w:val="0"/>
          <w:marTop w:val="0"/>
          <w:marBottom w:val="0"/>
          <w:divBdr>
            <w:top w:val="none" w:sz="0" w:space="0" w:color="auto"/>
            <w:left w:val="none" w:sz="0" w:space="0" w:color="auto"/>
            <w:bottom w:val="none" w:sz="0" w:space="0" w:color="auto"/>
            <w:right w:val="none" w:sz="0" w:space="0" w:color="auto"/>
          </w:divBdr>
        </w:div>
      </w:divsChild>
    </w:div>
    <w:div w:id="1622833702">
      <w:bodyDiv w:val="1"/>
      <w:marLeft w:val="0"/>
      <w:marRight w:val="0"/>
      <w:marTop w:val="0"/>
      <w:marBottom w:val="0"/>
      <w:divBdr>
        <w:top w:val="none" w:sz="0" w:space="0" w:color="auto"/>
        <w:left w:val="none" w:sz="0" w:space="0" w:color="auto"/>
        <w:bottom w:val="none" w:sz="0" w:space="0" w:color="auto"/>
        <w:right w:val="none" w:sz="0" w:space="0" w:color="auto"/>
      </w:divBdr>
      <w:divsChild>
        <w:div w:id="1334991397">
          <w:marLeft w:val="0"/>
          <w:marRight w:val="0"/>
          <w:marTop w:val="0"/>
          <w:marBottom w:val="0"/>
          <w:divBdr>
            <w:top w:val="none" w:sz="0" w:space="0" w:color="auto"/>
            <w:left w:val="none" w:sz="0" w:space="0" w:color="auto"/>
            <w:bottom w:val="none" w:sz="0" w:space="0" w:color="auto"/>
            <w:right w:val="none" w:sz="0" w:space="0" w:color="auto"/>
          </w:divBdr>
        </w:div>
      </w:divsChild>
    </w:div>
    <w:div w:id="1907492330">
      <w:bodyDiv w:val="1"/>
      <w:marLeft w:val="0"/>
      <w:marRight w:val="0"/>
      <w:marTop w:val="0"/>
      <w:marBottom w:val="0"/>
      <w:divBdr>
        <w:top w:val="none" w:sz="0" w:space="0" w:color="auto"/>
        <w:left w:val="none" w:sz="0" w:space="0" w:color="auto"/>
        <w:bottom w:val="none" w:sz="0" w:space="0" w:color="auto"/>
        <w:right w:val="none" w:sz="0" w:space="0" w:color="auto"/>
      </w:divBdr>
      <w:divsChild>
        <w:div w:id="454829625">
          <w:marLeft w:val="0"/>
          <w:marRight w:val="0"/>
          <w:marTop w:val="0"/>
          <w:marBottom w:val="0"/>
          <w:divBdr>
            <w:top w:val="none" w:sz="0" w:space="0" w:color="auto"/>
            <w:left w:val="none" w:sz="0" w:space="0" w:color="auto"/>
            <w:bottom w:val="none" w:sz="0" w:space="0" w:color="auto"/>
            <w:right w:val="none" w:sz="0" w:space="0" w:color="auto"/>
          </w:divBdr>
        </w:div>
      </w:divsChild>
    </w:div>
    <w:div w:id="2069378797">
      <w:bodyDiv w:val="1"/>
      <w:marLeft w:val="0"/>
      <w:marRight w:val="0"/>
      <w:marTop w:val="0"/>
      <w:marBottom w:val="0"/>
      <w:divBdr>
        <w:top w:val="none" w:sz="0" w:space="0" w:color="auto"/>
        <w:left w:val="none" w:sz="0" w:space="0" w:color="auto"/>
        <w:bottom w:val="none" w:sz="0" w:space="0" w:color="auto"/>
        <w:right w:val="none" w:sz="0" w:space="0" w:color="auto"/>
      </w:divBdr>
      <w:divsChild>
        <w:div w:id="6405024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2011-03-28T00:00:00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D82EF9D-AD75-4C13-82C5-D85FCEE6B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5</Pages>
  <Words>918</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Project Plan</vt:lpstr>
    </vt:vector>
  </TitlesOfParts>
  <Company>Rose-Hulman Institute of Technology</Company>
  <LinksUpToDate>false</LinksUpToDate>
  <CharactersWithSpaces>6145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Plan</dc:title>
  <dc:subject>For a senior project, done in MS-Word</dc:subject>
  <dc:creator>RHIT</dc:creator>
  <cp:keywords/>
  <dc:description/>
  <cp:lastModifiedBy>Chenoweth, Stephen V</cp:lastModifiedBy>
  <cp:revision>23</cp:revision>
  <dcterms:created xsi:type="dcterms:W3CDTF">2010-12-14T22:25:00Z</dcterms:created>
  <dcterms:modified xsi:type="dcterms:W3CDTF">2011-12-05T13:09:00Z</dcterms:modified>
</cp:coreProperties>
</file>