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D8" w:rsidRDefault="00DE5C6A" w:rsidP="009D1880">
      <w:pPr>
        <w:spacing w:before="120"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“Backgrounder” </w:t>
      </w:r>
      <w:r w:rsidR="009D1880" w:rsidRPr="009D1880">
        <w:rPr>
          <w:rFonts w:ascii="Times New Roman" w:hAnsi="Times New Roman"/>
          <w:b/>
          <w:sz w:val="36"/>
          <w:szCs w:val="36"/>
        </w:rPr>
        <w:t>Design Questions</w:t>
      </w:r>
      <w:r w:rsidR="00D94B73">
        <w:rPr>
          <w:rFonts w:ascii="Times New Roman" w:hAnsi="Times New Roman"/>
          <w:b/>
          <w:sz w:val="36"/>
          <w:szCs w:val="36"/>
        </w:rPr>
        <w:t xml:space="preserve"> for </w:t>
      </w:r>
      <w:r>
        <w:rPr>
          <w:rFonts w:ascii="Times New Roman" w:hAnsi="Times New Roman"/>
          <w:b/>
          <w:sz w:val="36"/>
          <w:szCs w:val="36"/>
        </w:rPr>
        <w:t>Characters</w:t>
      </w:r>
    </w:p>
    <w:p w:rsidR="00DE5C6A" w:rsidRPr="00DE5C6A" w:rsidRDefault="00DE5C6A" w:rsidP="00DE5C6A">
      <w:pPr>
        <w:spacing w:before="12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Steve </w:t>
      </w:r>
      <w:proofErr w:type="spellStart"/>
      <w:r>
        <w:rPr>
          <w:rFonts w:ascii="Times New Roman" w:hAnsi="Times New Roman"/>
          <w:b/>
          <w:sz w:val="28"/>
          <w:szCs w:val="28"/>
        </w:rPr>
        <w:t>Meretzky</w:t>
      </w:r>
      <w:proofErr w:type="spellEnd"/>
      <w:r>
        <w:rPr>
          <w:rFonts w:ascii="Times New Roman" w:hAnsi="Times New Roman"/>
          <w:b/>
          <w:sz w:val="28"/>
          <w:szCs w:val="28"/>
        </w:rPr>
        <w:br/>
      </w:r>
      <w:r w:rsidRPr="00DE5C6A">
        <w:rPr>
          <w:rFonts w:ascii="Times New Roman" w:hAnsi="Times New Roman"/>
          <w:sz w:val="28"/>
          <w:szCs w:val="28"/>
        </w:rPr>
        <w:t>from “Building Character: An Analysis of Character Creation”, 2001</w:t>
      </w:r>
    </w:p>
    <w:p w:rsidR="00DE5C6A" w:rsidRDefault="009D1880" w:rsidP="009D1880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questions are taken </w:t>
      </w:r>
      <w:r w:rsidR="002466C2">
        <w:rPr>
          <w:rFonts w:ascii="Times New Roman" w:hAnsi="Times New Roman"/>
          <w:sz w:val="24"/>
          <w:szCs w:val="24"/>
        </w:rPr>
        <w:t xml:space="preserve">(slightly modified) </w:t>
      </w:r>
      <w:r>
        <w:rPr>
          <w:rFonts w:ascii="Times New Roman" w:hAnsi="Times New Roman"/>
          <w:sz w:val="24"/>
          <w:szCs w:val="24"/>
        </w:rPr>
        <w:t xml:space="preserve">from </w:t>
      </w:r>
      <w:r w:rsidR="00DE5C6A">
        <w:rPr>
          <w:rFonts w:ascii="Times New Roman" w:hAnsi="Times New Roman"/>
          <w:sz w:val="24"/>
          <w:szCs w:val="24"/>
        </w:rPr>
        <w:t>pages 167-168</w:t>
      </w:r>
      <w:r>
        <w:rPr>
          <w:rFonts w:ascii="Times New Roman" w:hAnsi="Times New Roman"/>
          <w:sz w:val="24"/>
          <w:szCs w:val="24"/>
        </w:rPr>
        <w:t xml:space="preserve"> of Chapter </w:t>
      </w:r>
      <w:r w:rsidR="00DE5C6A">
        <w:rPr>
          <w:rFonts w:ascii="Times New Roman" w:hAnsi="Times New Roman"/>
          <w:sz w:val="24"/>
          <w:szCs w:val="24"/>
        </w:rPr>
        <w:t>6 (</w:t>
      </w:r>
      <w:r w:rsidR="00DE5C6A" w:rsidRPr="00DE5C6A">
        <w:rPr>
          <w:rFonts w:ascii="Times New Roman" w:hAnsi="Times New Roman"/>
          <w:i/>
          <w:sz w:val="24"/>
          <w:szCs w:val="24"/>
        </w:rPr>
        <w:t>Character Development</w:t>
      </w:r>
      <w:r w:rsidR="00DE5C6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of your textbook</w:t>
      </w:r>
      <w:r w:rsidR="00007A0A">
        <w:rPr>
          <w:rFonts w:ascii="Times New Roman" w:hAnsi="Times New Roman"/>
          <w:sz w:val="24"/>
          <w:szCs w:val="24"/>
        </w:rPr>
        <w:t xml:space="preserve">, </w:t>
      </w:r>
      <w:r w:rsidR="00007A0A" w:rsidRPr="00DE5C6A">
        <w:rPr>
          <w:rFonts w:ascii="Times New Roman" w:hAnsi="Times New Roman"/>
          <w:i/>
          <w:sz w:val="24"/>
          <w:szCs w:val="24"/>
        </w:rPr>
        <w:t>Fundamentals of Game Design</w:t>
      </w:r>
      <w:r w:rsidR="00007A0A">
        <w:rPr>
          <w:rFonts w:ascii="Times New Roman" w:hAnsi="Times New Roman"/>
          <w:sz w:val="24"/>
          <w:szCs w:val="24"/>
        </w:rPr>
        <w:t>, by Ernest Adams and Andrew Rollings</w:t>
      </w:r>
      <w:r w:rsidR="00DE5C6A">
        <w:rPr>
          <w:rFonts w:ascii="Times New Roman" w:hAnsi="Times New Roman"/>
          <w:sz w:val="24"/>
          <w:szCs w:val="24"/>
        </w:rPr>
        <w:t>.</w:t>
      </w:r>
    </w:p>
    <w:p w:rsidR="00DE5C6A" w:rsidRDefault="00DE5C6A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 these questions in bullet form: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initiate your thinking about the character from a story-driven perspective, and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maintain a document that provides the details of the character’s background.</w:t>
      </w:r>
    </w:p>
    <w:p w:rsidR="009D1880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Many of the answers</w:t>
      </w:r>
      <w:r w:rsidR="00D94B73">
        <w:rPr>
          <w:rFonts w:ascii="Times New Roman" w:hAnsi="Times New Roman"/>
          <w:sz w:val="24"/>
          <w:szCs w:val="24"/>
        </w:rPr>
        <w:t xml:space="preserve"> should </w:t>
      </w:r>
      <w:r w:rsidR="00DE5C6A">
        <w:rPr>
          <w:rFonts w:ascii="Times New Roman" w:hAnsi="Times New Roman"/>
          <w:sz w:val="24"/>
          <w:szCs w:val="24"/>
        </w:rPr>
        <w:t>make their way in appropriate form into appropriate places</w:t>
      </w:r>
      <w:r w:rsidR="00D94B73">
        <w:rPr>
          <w:rFonts w:ascii="Times New Roman" w:hAnsi="Times New Roman"/>
          <w:sz w:val="24"/>
          <w:szCs w:val="24"/>
        </w:rPr>
        <w:t xml:space="preserve"> in your </w:t>
      </w:r>
      <w:r w:rsidR="00DE5C6A">
        <w:rPr>
          <w:rFonts w:ascii="Times New Roman" w:hAnsi="Times New Roman"/>
          <w:sz w:val="24"/>
          <w:szCs w:val="24"/>
        </w:rPr>
        <w:t>Character Design document for the character</w:t>
      </w:r>
      <w:r w:rsidR="00D94B73">
        <w:rPr>
          <w:rFonts w:ascii="Times New Roman" w:hAnsi="Times New Roman"/>
          <w:sz w:val="24"/>
          <w:szCs w:val="24"/>
        </w:rPr>
        <w:t>.</w:t>
      </w:r>
    </w:p>
    <w:p w:rsidR="002466C2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questions apply to ordinary humans; adjust the list for </w:t>
      </w:r>
      <w:proofErr w:type="spellStart"/>
      <w:r>
        <w:rPr>
          <w:rFonts w:ascii="Times New Roman" w:hAnsi="Times New Roman"/>
          <w:sz w:val="24"/>
          <w:szCs w:val="24"/>
        </w:rPr>
        <w:t>nonhumanoids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569D0" w:rsidRDefault="003569D0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 w:rsidRPr="003569D0">
        <w:rPr>
          <w:rFonts w:ascii="Times New Roman" w:hAnsi="Times New Roman"/>
          <w:i/>
          <w:sz w:val="24"/>
          <w:szCs w:val="24"/>
        </w:rPr>
        <w:t>Add questions that you find helpful</w:t>
      </w:r>
      <w:r>
        <w:rPr>
          <w:rFonts w:ascii="Times New Roman" w:hAnsi="Times New Roman"/>
          <w:sz w:val="24"/>
          <w:szCs w:val="24"/>
        </w:rPr>
        <w:t>, if you like.</w:t>
      </w:r>
    </w:p>
    <w:p w:rsidR="009D1880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was the character born?</w:t>
      </w:r>
      <w:bookmarkStart w:id="0" w:name="_GoBack"/>
      <w:bookmarkEnd w:id="0"/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family life like as a kid?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education?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does she live now?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job.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finances.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taste in clothes, books, movies, etc.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foods?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activities?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hobbies?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any particular personality traits and how they manifest.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shy or outgoing?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greedy or giving?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quirks?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superstitions?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phobias?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were the traumatic moments in her life?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What were her biggest triumphs?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important past romances.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current romantic involvement or involvements.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does she treat friends?  Lovers?  Bosses?  Servants?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political beliefs, past and present.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religious beliefs, past and present.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interesting or important possessions?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pets?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unusual talents?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best thing that could happen to her?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worst thing that could happen to her?</w:t>
      </w:r>
    </w:p>
    <w:p w:rsidR="00D94B73" w:rsidRPr="002466C2" w:rsidRDefault="002466C2" w:rsidP="002466C2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drink tea or coffee?</w:t>
      </w:r>
    </w:p>
    <w:sectPr w:rsidR="00D94B73" w:rsidRPr="002466C2" w:rsidSect="00AA1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320F3"/>
    <w:multiLevelType w:val="hybridMultilevel"/>
    <w:tmpl w:val="76421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07EC7"/>
    <w:multiLevelType w:val="hybridMultilevel"/>
    <w:tmpl w:val="4528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880"/>
    <w:rsid w:val="00007A0A"/>
    <w:rsid w:val="002466C2"/>
    <w:rsid w:val="00306053"/>
    <w:rsid w:val="003569D0"/>
    <w:rsid w:val="00413C39"/>
    <w:rsid w:val="0058572F"/>
    <w:rsid w:val="006E1990"/>
    <w:rsid w:val="00780575"/>
    <w:rsid w:val="007831B8"/>
    <w:rsid w:val="009D1880"/>
    <w:rsid w:val="00AA19F1"/>
    <w:rsid w:val="00C137D8"/>
    <w:rsid w:val="00C73C43"/>
    <w:rsid w:val="00D94B73"/>
    <w:rsid w:val="00DE5C6A"/>
    <w:rsid w:val="00E54E5F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C. Mutchler</dc:creator>
  <cp:keywords/>
  <dc:description/>
  <cp:lastModifiedBy>Brandon S. Kmetz</cp:lastModifiedBy>
  <cp:revision>5</cp:revision>
  <dcterms:created xsi:type="dcterms:W3CDTF">2011-01-21T16:04:00Z</dcterms:created>
  <dcterms:modified xsi:type="dcterms:W3CDTF">2011-02-28T02:28:00Z</dcterms:modified>
</cp:coreProperties>
</file>