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68" w:rsidRDefault="00EE0BBA" w:rsidP="009A62EF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4F0600">
        <w:rPr>
          <w:rFonts w:ascii="Comic Sans MS" w:hAnsi="Comic Sans MS" w:cs="Courier New"/>
          <w:sz w:val="36"/>
          <w:szCs w:val="36"/>
          <w:highlight w:val="green"/>
        </w:rPr>
        <w:t>16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="00CF7EED">
        <w:rPr>
          <w:rFonts w:ascii="Comic Sans MS" w:hAnsi="Comic Sans MS" w:cs="Courier New"/>
          <w:sz w:val="36"/>
          <w:szCs w:val="36"/>
          <w:highlight w:val="green"/>
        </w:rPr>
        <w:t>–</w:t>
      </w:r>
      <w:r w:rsidR="004F0600">
        <w:rPr>
          <w:rFonts w:ascii="Comic Sans MS" w:hAnsi="Comic Sans MS" w:cs="Courier New"/>
          <w:sz w:val="36"/>
          <w:szCs w:val="36"/>
          <w:highlight w:val="green"/>
        </w:rPr>
        <w:t xml:space="preserve"> Arrays and </w:t>
      </w:r>
      <w:proofErr w:type="spellStart"/>
      <w:r w:rsidR="004F0600">
        <w:rPr>
          <w:rFonts w:ascii="Comic Sans MS" w:hAnsi="Comic Sans MS" w:cs="Courier New"/>
          <w:sz w:val="36"/>
          <w:szCs w:val="36"/>
          <w:highlight w:val="green"/>
        </w:rPr>
        <w:t>ArrayList’s</w:t>
      </w:r>
      <w:proofErr w:type="spellEnd"/>
      <w:r w:rsidR="00CF7EED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C73168" w:rsidRDefault="00C73168" w:rsidP="009A62EF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28"/>
          <w:szCs w:val="28"/>
        </w:rPr>
        <w:sectPr w:rsidR="00C73168" w:rsidSect="00C73168">
          <w:type w:val="continuous"/>
          <w:pgSz w:w="15840" w:h="12240" w:orient="landscape" w:code="1"/>
          <w:pgMar w:top="432" w:right="432" w:bottom="432" w:left="432" w:header="0" w:footer="0" w:gutter="0"/>
          <w:cols w:sep="1" w:space="720"/>
          <w:noEndnote/>
          <w:docGrid w:linePitch="299"/>
        </w:sectPr>
      </w:pPr>
    </w:p>
    <w:p w:rsidR="001E5CFF" w:rsidRPr="00DB4FE7" w:rsidRDefault="00D64D4B" w:rsidP="009A62EF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DB4FE7"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C849D6" w:rsidRDefault="004F0600" w:rsidP="009A62E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>
        <w:rPr>
          <w:rFonts w:ascii="Comic Sans MS" w:hAnsi="Comic Sans MS" w:cs="Courier New"/>
        </w:rPr>
        <w:t xml:space="preserve">An </w:t>
      </w:r>
      <w:r w:rsidRPr="004F0600">
        <w:rPr>
          <w:rFonts w:ascii="Comic Sans MS" w:hAnsi="Comic Sans MS" w:cs="Courier New"/>
          <w:b/>
          <w:i/>
          <w:color w:val="FF0000"/>
        </w:rPr>
        <w:t>array</w:t>
      </w:r>
      <w:r>
        <w:rPr>
          <w:rFonts w:ascii="Comic Sans MS" w:hAnsi="Comic Sans MS" w:cs="Courier New"/>
        </w:rPr>
        <w:t xml:space="preserve"> is a </w:t>
      </w:r>
      <w:r w:rsidRPr="004F0600">
        <w:rPr>
          <w:rFonts w:ascii="Comic Sans MS" w:hAnsi="Comic Sans MS" w:cs="Courier New"/>
          <w:i/>
          <w:color w:val="0070C0"/>
        </w:rPr>
        <w:t>collection of data organized by a single nam</w:t>
      </w:r>
      <w:r w:rsidRPr="004F0600">
        <w:rPr>
          <w:rFonts w:ascii="Comic Sans MS" w:hAnsi="Comic Sans MS" w:cs="Courier New"/>
          <w:color w:val="0070C0"/>
        </w:rPr>
        <w:t>e</w:t>
      </w:r>
      <w:r>
        <w:rPr>
          <w:rFonts w:ascii="Comic Sans MS" w:hAnsi="Comic Sans MS" w:cs="Courier New"/>
        </w:rPr>
        <w:t xml:space="preserve">.  One refers to the elements of the collection by using </w:t>
      </w:r>
      <w:r>
        <w:rPr>
          <w:rFonts w:ascii="Comic Sans MS" w:hAnsi="Comic Sans MS" w:cs="Courier New"/>
          <w:b/>
          <w:i/>
          <w:color w:val="0070C0"/>
        </w:rPr>
        <w:t>indices</w:t>
      </w:r>
      <w:r w:rsidRPr="004F0600">
        <w:rPr>
          <w:rFonts w:ascii="Comic Sans MS" w:hAnsi="Comic Sans MS" w:cs="Courier New"/>
          <w:i/>
          <w:color w:val="0070C0"/>
        </w:rPr>
        <w:t xml:space="preserve"> (</w:t>
      </w:r>
      <w:r>
        <w:rPr>
          <w:rFonts w:ascii="Comic Sans MS" w:hAnsi="Comic Sans MS" w:cs="Courier New"/>
          <w:i/>
          <w:color w:val="0070C0"/>
        </w:rPr>
        <w:t xml:space="preserve">aka </w:t>
      </w:r>
      <w:r w:rsidRPr="004F0600">
        <w:rPr>
          <w:rFonts w:ascii="Comic Sans MS" w:hAnsi="Comic Sans MS" w:cs="Courier New"/>
          <w:i/>
          <w:color w:val="0070C0"/>
        </w:rPr>
        <w:t>subscripts)</w:t>
      </w:r>
      <w:r w:rsidRPr="004F0600">
        <w:rPr>
          <w:rFonts w:ascii="Comic Sans MS" w:hAnsi="Comic Sans MS" w:cs="Courier New"/>
        </w:rPr>
        <w:t>.</w:t>
      </w:r>
    </w:p>
    <w:p w:rsidR="004F0600" w:rsidRDefault="004F0600" w:rsidP="009A62EF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>
        <w:rPr>
          <w:rFonts w:ascii="Comic Sans MS" w:hAnsi="Comic Sans MS" w:cs="Courier New"/>
        </w:rPr>
        <w:t xml:space="preserve">An </w:t>
      </w:r>
      <w:proofErr w:type="spellStart"/>
      <w:r w:rsidRPr="004F0600">
        <w:rPr>
          <w:rFonts w:ascii="Comic Sans MS" w:hAnsi="Comic Sans MS" w:cs="Courier New"/>
          <w:b/>
          <w:i/>
          <w:color w:val="FF0000"/>
        </w:rPr>
        <w:t>ArrayList</w:t>
      </w:r>
      <w:proofErr w:type="spellEnd"/>
      <w:r>
        <w:rPr>
          <w:rFonts w:ascii="Comic Sans MS" w:hAnsi="Comic Sans MS" w:cs="Courier New"/>
        </w:rPr>
        <w:t xml:space="preserve"> is also a </w:t>
      </w:r>
      <w:r w:rsidRPr="004F0600">
        <w:rPr>
          <w:rFonts w:ascii="Comic Sans MS" w:hAnsi="Comic Sans MS" w:cs="Courier New"/>
          <w:i/>
          <w:color w:val="0070C0"/>
        </w:rPr>
        <w:t>collection of data organized by a single nam</w:t>
      </w:r>
      <w:r w:rsidRPr="004F0600">
        <w:rPr>
          <w:rFonts w:ascii="Comic Sans MS" w:hAnsi="Comic Sans MS" w:cs="Courier New"/>
          <w:color w:val="0070C0"/>
        </w:rPr>
        <w:t>e</w:t>
      </w:r>
      <w:r>
        <w:rPr>
          <w:rFonts w:ascii="Comic Sans MS" w:hAnsi="Comic Sans MS" w:cs="Courier New"/>
        </w:rPr>
        <w:t xml:space="preserve">.  </w:t>
      </w:r>
      <w:proofErr w:type="spellStart"/>
      <w:r>
        <w:rPr>
          <w:rFonts w:ascii="Comic Sans MS" w:hAnsi="Comic Sans MS" w:cs="Courier New"/>
        </w:rPr>
        <w:t>ArrayList</w:t>
      </w:r>
      <w:proofErr w:type="spellEnd"/>
      <w:r>
        <w:rPr>
          <w:rFonts w:ascii="Comic Sans MS" w:hAnsi="Comic Sans MS" w:cs="Courier New"/>
        </w:rPr>
        <w:t xml:space="preserve"> is a class, hence has methods, can be extended, and so forth.  </w:t>
      </w:r>
      <w:r w:rsidR="00902140">
        <w:rPr>
          <w:rFonts w:ascii="Comic Sans MS" w:hAnsi="Comic Sans MS" w:cs="Courier New"/>
        </w:rPr>
        <w:t xml:space="preserve">They also resize themselves as needed.  </w:t>
      </w:r>
      <w:r>
        <w:rPr>
          <w:rFonts w:ascii="Comic Sans MS" w:hAnsi="Comic Sans MS" w:cs="Courier New"/>
        </w:rPr>
        <w:t xml:space="preserve">Because </w:t>
      </w:r>
      <w:proofErr w:type="spellStart"/>
      <w:r>
        <w:rPr>
          <w:rFonts w:ascii="Comic Sans MS" w:hAnsi="Comic Sans MS" w:cs="Courier New"/>
        </w:rPr>
        <w:t>ArrayList’s</w:t>
      </w:r>
      <w:proofErr w:type="spellEnd"/>
      <w:r>
        <w:rPr>
          <w:rFonts w:ascii="Comic Sans MS" w:hAnsi="Comic Sans MS" w:cs="Courier New"/>
        </w:rPr>
        <w:t xml:space="preserve"> are objects</w:t>
      </w:r>
      <w:r w:rsidR="00902140">
        <w:rPr>
          <w:rFonts w:ascii="Comic Sans MS" w:hAnsi="Comic Sans MS" w:cs="Courier New"/>
        </w:rPr>
        <w:t xml:space="preserve"> and because they resize themselves</w:t>
      </w:r>
      <w:r>
        <w:rPr>
          <w:rFonts w:ascii="Comic Sans MS" w:hAnsi="Comic Sans MS" w:cs="Courier New"/>
        </w:rPr>
        <w:t>, they are generally more convenient that the more primitive arrays.</w:t>
      </w:r>
    </w:p>
    <w:p w:rsidR="003D1F27" w:rsidRPr="00975068" w:rsidRDefault="00196072" w:rsidP="009A62E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975068">
        <w:rPr>
          <w:rFonts w:ascii="Comic Sans MS" w:hAnsi="Comic Sans MS" w:cs="Courier New"/>
          <w:sz w:val="28"/>
          <w:szCs w:val="28"/>
        </w:rPr>
        <w:t>Example</w:t>
      </w:r>
      <w:r w:rsidR="004F0600">
        <w:rPr>
          <w:rFonts w:ascii="Comic Sans MS" w:hAnsi="Comic Sans MS" w:cs="Courier New"/>
          <w:sz w:val="28"/>
          <w:szCs w:val="28"/>
        </w:rPr>
        <w:t>s</w:t>
      </w:r>
    </w:p>
    <w:p w:rsidR="004F0600" w:rsidRPr="00AF0169" w:rsidRDefault="004F060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Declaring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or (more generically) List.</w:t>
      </w:r>
    </w:p>
    <w:p w:rsidR="00637AA5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="004F0600" w:rsidRPr="004F060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[</w:t>
      </w:r>
      <w:proofErr w:type="gramEnd"/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] data;</w:t>
      </w:r>
    </w:p>
    <w:p w:rsidR="004F0600" w:rsidRDefault="00637AA5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 xml:space="preserve">    </w:t>
      </w:r>
      <w:proofErr w:type="gramStart"/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Employee[</w:t>
      </w:r>
      <w:proofErr w:type="gramEnd"/>
      <w:r w:rsidR="004F0600" w:rsidRPr="004F0600">
        <w:rPr>
          <w:rFonts w:ascii="Courier New" w:eastAsia="Times New Roman" w:hAnsi="Courier New" w:cs="Courier New"/>
          <w:b/>
          <w:bCs/>
          <w:sz w:val="20"/>
          <w:szCs w:val="20"/>
        </w:rPr>
        <w:t>] employees;</w:t>
      </w:r>
    </w:p>
    <w:p w:rsidR="00637AA5" w:rsidRPr="004F0600" w:rsidRDefault="00637AA5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&lt;Double&gt; scores;</w:t>
      </w: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&lt;Student&gt; students;</w:t>
      </w: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4F0600" w:rsidRPr="004F0600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List&lt;Double&gt; </w:t>
      </w:r>
      <w:r w:rsidR="00AF0169"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</w:t>
      </w: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>cores;</w:t>
      </w:r>
    </w:p>
    <w:p w:rsidR="004F0600" w:rsidRPr="00AF0169" w:rsidRDefault="004F060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4F060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List&lt;Student&gt; students;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Allocating space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an array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 Assuming the declarations above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data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[50];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employees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Employee[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numberOfEmployees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scores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&lt;Double&gt;();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&lt;Student&gt;();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You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also can declare and allocate space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in a single statement: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double[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]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moreData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[100];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List&lt;Student&gt;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moreStudents</w:t>
      </w:r>
      <w:proofErr w:type="spellEnd"/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        = new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&lt;Student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&gt;(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lastRenderedPageBreak/>
        <w:t xml:space="preserve">    // Note the use of interface-type</w:t>
      </w:r>
    </w:p>
    <w:p w:rsid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for the above declaration.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Getting (accessing) elements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in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. Examples (assuming declarations above, and also see examples </w:t>
      </w:r>
      <w:r>
        <w:rPr>
          <w:rFonts w:ascii="Times New Roman" w:eastAsia="Times New Roman" w:hAnsi="Times New Roman" w:cs="Times New Roman"/>
          <w:sz w:val="24"/>
          <w:szCs w:val="24"/>
        </w:rPr>
        <w:t>that follow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data[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4]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employees[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k]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scores.get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4)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...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students.get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k) ...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Setting (mutating) elements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in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. Examples (assuming declarations above, and also see examples </w:t>
      </w:r>
      <w:r>
        <w:rPr>
          <w:rFonts w:ascii="Times New Roman" w:eastAsia="Times New Roman" w:hAnsi="Times New Roman" w:cs="Times New Roman"/>
          <w:sz w:val="24"/>
          <w:szCs w:val="24"/>
        </w:rPr>
        <w:t>that follow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data[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4] =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valueFromFile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employees[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k]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Employee(...);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scores.set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4,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scoreFromFile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students.set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k,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Student(...)) ...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</w:t>
      </w:r>
      <w:proofErr w:type="gramStart"/>
      <w:r>
        <w:rPr>
          <w:rFonts w:ascii="Courier New" w:eastAsia="Times New Roman" w:hAnsi="Courier New" w:cs="Courier New"/>
          <w:b/>
          <w:bCs/>
          <w:sz w:val="20"/>
          <w:szCs w:val="20"/>
        </w:rPr>
        <w:t>You</w:t>
      </w:r>
      <w:proofErr w:type="gramEnd"/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can also can add elements to the end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// 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of an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, and more: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students.add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Student(...));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students.remove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j); // Remove element at index j,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</w:t>
      </w: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    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// shifting the elements behind it</w:t>
      </w:r>
    </w:p>
    <w:p w:rsidR="00AF0169" w:rsidRPr="00AF0169" w:rsidRDefault="00AF0169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Initializing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 all elements of an array or </w:t>
      </w:r>
      <w:proofErr w:type="spellStart"/>
      <w:r w:rsidRPr="00AF0169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F016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using old-style loops</w:t>
      </w:r>
      <w:r w:rsidRPr="00AF016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AF0169" w:rsidRPr="00AF0169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Dog[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] dogs = </w:t>
      </w:r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Dog[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numberOfDogs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];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AF0169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dogs.length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; ++k) {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dogs[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k] = new Dog(...);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List&lt;Cat&gt; cats = new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&lt;Cat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&gt;(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);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int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numberOfCats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; ++k) {</w:t>
      </w:r>
    </w:p>
    <w:p w:rsidR="00AF0169" w:rsidRPr="00AF0169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cats.add</w:t>
      </w:r>
      <w:proofErr w:type="spell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>new Cat(...));</w:t>
      </w:r>
    </w:p>
    <w:p w:rsidR="00902140" w:rsidRPr="00637AA5" w:rsidRDefault="00AF0169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ind w:left="360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F0169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lastRenderedPageBreak/>
        <w:t>Counting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array or </w:t>
      </w:r>
      <w:proofErr w:type="spellStart"/>
      <w:r w:rsidRPr="00902140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elements that satisfy a given property, </w:t>
      </w: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using old-style loops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02140" w:rsidRPr="00902140" w:rsidRDefault="00902140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count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dogs.length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; ++k)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if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(... dogs[k] ...)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++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count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otherCount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cats.size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(); ++k)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if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(...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cats.get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(k) ...)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++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otherCount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Summing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array or </w:t>
      </w:r>
      <w:proofErr w:type="spellStart"/>
      <w:r w:rsidRPr="00902140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elements, </w:t>
      </w: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using NEW-style loops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02140" w:rsidRPr="00902140" w:rsidRDefault="00902140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double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totalWeight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(Dog dog : dogs)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totalWeight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+=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dog.weight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totalAge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= 0;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(Cat cat : cats)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totalAge</w:t>
      </w:r>
      <w:proofErr w:type="spellEnd"/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+=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cat.age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Note: you can NOT use the enhanced for loop to </w:t>
      </w:r>
      <w:r w:rsidRPr="00902140">
        <w:rPr>
          <w:rFonts w:ascii="Times New Roman" w:eastAsia="Times New Roman" w:hAnsi="Times New Roman" w:cs="Times New Roman"/>
          <w:i/>
          <w:iCs/>
          <w:sz w:val="24"/>
          <w:szCs w:val="24"/>
        </w:rPr>
        <w:t>modify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 element </w:t>
      </w:r>
      <w:r w:rsidR="001F51D4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 array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>The “</w:t>
      </w: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histogram loop pattern</w:t>
      </w:r>
      <w:r>
        <w:rPr>
          <w:rFonts w:ascii="Times New Roman" w:eastAsia="Times New Roman" w:hAnsi="Times New Roman" w:cs="Times New Roman"/>
          <w:sz w:val="24"/>
          <w:szCs w:val="24"/>
        </w:rPr>
        <w:t>”:</w:t>
      </w:r>
    </w:p>
    <w:p w:rsidR="00637AA5" w:rsidRDefault="00902140" w:rsidP="00637AA5">
      <w:pPr>
        <w:pStyle w:val="ListParagraph"/>
        <w:numPr>
          <w:ilvl w:val="1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Declare an array or </w:t>
      </w:r>
      <w:proofErr w:type="spellStart"/>
      <w:r w:rsidRPr="00902140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that will hold histogram values </w:t>
      </w:r>
      <w:proofErr w:type="gramStart"/>
      <w:r w:rsidRPr="00902140">
        <w:rPr>
          <w:rFonts w:ascii="Times New Roman" w:eastAsia="Times New Roman" w:hAnsi="Times New Roman" w:cs="Times New Roman"/>
          <w:sz w:val="24"/>
          <w:szCs w:val="24"/>
        </w:rPr>
        <w:t>0 ..</w:t>
      </w:r>
      <w:proofErr w:type="gram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proofErr w:type="gram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, where events are numbered and </w:t>
      </w:r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 is the biggest event that can occur.</w:t>
      </w:r>
    </w:p>
    <w:p w:rsidR="00637AA5" w:rsidRDefault="00902140" w:rsidP="00637AA5">
      <w:pPr>
        <w:pStyle w:val="ListParagraph"/>
        <w:numPr>
          <w:ilvl w:val="1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>Initialize all elements of the histogram to 0.</w:t>
      </w:r>
    </w:p>
    <w:p w:rsidR="00637AA5" w:rsidRDefault="00902140" w:rsidP="00637AA5">
      <w:pPr>
        <w:pStyle w:val="ListParagraph"/>
        <w:numPr>
          <w:ilvl w:val="1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>Repeatedly:</w:t>
      </w:r>
    </w:p>
    <w:p w:rsidR="00637AA5" w:rsidRDefault="00902140" w:rsidP="00637AA5">
      <w:pPr>
        <w:pStyle w:val="ListParagraph"/>
        <w:numPr>
          <w:ilvl w:val="2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Get one event (call it </w:t>
      </w:r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637AA5">
        <w:rPr>
          <w:rFonts w:ascii="Times New Roman" w:eastAsia="Times New Roman" w:hAnsi="Times New Roman" w:cs="Times New Roman"/>
          <w:sz w:val="24"/>
          <w:szCs w:val="24"/>
        </w:rPr>
        <w:t>) from which the histogram is to be built.</w:t>
      </w:r>
    </w:p>
    <w:p w:rsidR="00637AA5" w:rsidRDefault="00902140" w:rsidP="00637AA5">
      <w:pPr>
        <w:pStyle w:val="ListParagraph"/>
        <w:numPr>
          <w:ilvl w:val="2"/>
          <w:numId w:val="20"/>
        </w:numPr>
        <w:spacing w:before="6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Increment the histogram count at index </w:t>
      </w:r>
      <w:r w:rsidRPr="00637AA5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637A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2140" w:rsidRPr="00637AA5" w:rsidRDefault="00902140" w:rsidP="00637AA5">
      <w:pPr>
        <w:spacing w:before="60"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The array or </w:t>
      </w:r>
      <w:proofErr w:type="spellStart"/>
      <w:r w:rsidRPr="00637AA5">
        <w:rPr>
          <w:rFonts w:ascii="Times New Roman" w:eastAsia="Times New Roman" w:hAnsi="Times New Roman" w:cs="Times New Roman"/>
          <w:sz w:val="24"/>
          <w:szCs w:val="24"/>
        </w:rPr>
        <w:t>ArrayList</w:t>
      </w:r>
      <w:proofErr w:type="spellEnd"/>
      <w:r w:rsidRPr="00637AA5">
        <w:rPr>
          <w:rFonts w:ascii="Times New Roman" w:eastAsia="Times New Roman" w:hAnsi="Times New Roman" w:cs="Times New Roman"/>
          <w:sz w:val="24"/>
          <w:szCs w:val="24"/>
        </w:rPr>
        <w:t xml:space="preserve"> now holds the desired histogram. </w:t>
      </w:r>
    </w:p>
    <w:p w:rsidR="00902140" w:rsidRPr="00902140" w:rsidRDefault="00902140" w:rsidP="009A62EF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lastRenderedPageBreak/>
        <w:t xml:space="preserve">Two (or more) dimensional arrays or </w:t>
      </w:r>
      <w:proofErr w:type="spellStart"/>
      <w:r w:rsidRPr="0090214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ArrayList's</w:t>
      </w:r>
      <w:proofErr w:type="spellEnd"/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, as in these examples: </w:t>
      </w:r>
    </w:p>
    <w:p w:rsidR="00902140" w:rsidRPr="00902140" w:rsidRDefault="00902140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Integer[m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][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n] matrix = </w:t>
      </w:r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Integer[m][n];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j = 0; j &lt;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matrix.length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; ++j)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="002C6464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matrix[j</w:t>
      </w: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].length; ++k)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matrix[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j][k] = ...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2C6464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List&lt;List&lt;Integer&gt;&gt; matrix =</w:t>
      </w:r>
    </w:p>
    <w:p w:rsidR="00902140" w:rsidRPr="00902140" w:rsidRDefault="002C6464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          </w:t>
      </w:r>
      <w:proofErr w:type="gramStart"/>
      <w:r w:rsidR="00902140"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new</w:t>
      </w:r>
      <w:proofErr w:type="gramEnd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</w:t>
      </w:r>
      <w:proofErr w:type="spellStart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="00902140" w:rsidRPr="00902140">
        <w:rPr>
          <w:rFonts w:ascii="Courier New" w:eastAsia="Times New Roman" w:hAnsi="Courier New" w:cs="Courier New"/>
          <w:b/>
          <w:bCs/>
          <w:sz w:val="20"/>
          <w:szCs w:val="20"/>
        </w:rPr>
        <w:t>&lt;List&lt;Integer&gt;&gt;();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j = 0; j &lt; m; ++j)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matrix.add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new </w:t>
      </w:r>
      <w:proofErr w:type="spell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ArrayList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&lt;Integer&gt;());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</w:t>
      </w:r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for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(</w:t>
      </w:r>
      <w:proofErr w:type="spellStart"/>
      <w:r w:rsidRPr="00902140">
        <w:rPr>
          <w:rFonts w:ascii="Courier New" w:eastAsia="Times New Roman" w:hAnsi="Courier New" w:cs="Courier New"/>
          <w:b/>
          <w:bCs/>
          <w:color w:val="7030A0"/>
          <w:sz w:val="20"/>
          <w:szCs w:val="20"/>
        </w:rPr>
        <w:t>int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k = 0; k &lt; n; ++k) {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    </w:t>
      </w:r>
      <w:proofErr w:type="spellStart"/>
      <w:proofErr w:type="gramStart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matrix.get</w:t>
      </w:r>
      <w:proofErr w:type="spell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(</w:t>
      </w:r>
      <w:proofErr w:type="gramEnd"/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>j).add(...);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    }</w:t>
      </w:r>
    </w:p>
    <w:p w:rsidR="00902140" w:rsidRPr="00902140" w:rsidRDefault="00902140" w:rsidP="00637A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902140">
        <w:rPr>
          <w:rFonts w:ascii="Courier New" w:eastAsia="Times New Roman" w:hAnsi="Courier New" w:cs="Courier New"/>
          <w:b/>
          <w:bCs/>
          <w:sz w:val="20"/>
          <w:szCs w:val="20"/>
        </w:rPr>
        <w:t xml:space="preserve">    }</w:t>
      </w:r>
    </w:p>
    <w:p w:rsidR="00902140" w:rsidRPr="00902140" w:rsidRDefault="00902140" w:rsidP="009A62E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The above examples show why arrays are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often preferable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ArrayList's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2140">
        <w:rPr>
          <w:rFonts w:ascii="Times New Roman" w:eastAsia="Times New Roman" w:hAnsi="Times New Roman" w:cs="Times New Roman"/>
          <w:sz w:val="24"/>
          <w:szCs w:val="24"/>
        </w:rPr>
        <w:t xml:space="preserve">when two or more dimensions are required. </w:t>
      </w:r>
    </w:p>
    <w:p w:rsidR="00AF0169" w:rsidRPr="004F0600" w:rsidRDefault="00AF0169" w:rsidP="009A62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</w:rPr>
      </w:pPr>
    </w:p>
    <w:p w:rsidR="0018198F" w:rsidRPr="0070169F" w:rsidRDefault="00B17176" w:rsidP="009A62E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637AA5" w:rsidRDefault="00637AA5" w:rsidP="009A62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Chapter 7 of </w:t>
      </w:r>
      <w:r w:rsidRPr="00637AA5">
        <w:rPr>
          <w:rFonts w:ascii="Comic Sans MS" w:hAnsi="Comic Sans MS" w:cs="Courier New"/>
          <w:i/>
          <w:sz w:val="24"/>
          <w:szCs w:val="24"/>
        </w:rPr>
        <w:t>Big Java</w:t>
      </w:r>
    </w:p>
    <w:p w:rsidR="00637AA5" w:rsidRDefault="00637AA5" w:rsidP="009A62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The notes on:</w:t>
      </w:r>
    </w:p>
    <w:p w:rsidR="00637AA5" w:rsidRDefault="00637AA5" w:rsidP="00637AA5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Arrays and </w:t>
      </w:r>
      <w:proofErr w:type="spellStart"/>
      <w:r>
        <w:rPr>
          <w:rFonts w:ascii="Comic Sans MS" w:hAnsi="Comic Sans MS" w:cs="Courier New"/>
          <w:sz w:val="24"/>
          <w:szCs w:val="24"/>
        </w:rPr>
        <w:t>ArrayList’s</w:t>
      </w:r>
      <w:proofErr w:type="spellEnd"/>
      <w:r w:rsidR="00C407FF">
        <w:rPr>
          <w:rFonts w:ascii="Comic Sans MS" w:hAnsi="Comic Sans MS" w:cs="Courier New"/>
          <w:sz w:val="24"/>
          <w:szCs w:val="24"/>
        </w:rPr>
        <w:br/>
        <w:t>(</w:t>
      </w:r>
      <w:hyperlink r:id="rId5" w:history="1">
        <w:r w:rsidR="00C407FF">
          <w:rPr>
            <w:rStyle w:val="Hyperlink"/>
            <w:rFonts w:ascii="Comic Sans MS" w:hAnsi="Comic Sans MS" w:cs="Courier New"/>
            <w:sz w:val="24"/>
            <w:szCs w:val="24"/>
          </w:rPr>
          <w:t>10</w:t>
        </w:r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 xml:space="preserve"> </w:t>
        </w:r>
        <w:proofErr w:type="spellStart"/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>ArraysAndArrayLists</w:t>
        </w:r>
        <w:proofErr w:type="spellEnd"/>
      </w:hyperlink>
      <w:r w:rsidR="00C407FF">
        <w:rPr>
          <w:rFonts w:ascii="Comic Sans MS" w:hAnsi="Comic Sans MS" w:cs="Courier New"/>
          <w:sz w:val="24"/>
          <w:szCs w:val="24"/>
        </w:rPr>
        <w:t>)</w:t>
      </w:r>
    </w:p>
    <w:p w:rsidR="00C407FF" w:rsidRPr="00C407FF" w:rsidRDefault="00637AA5" w:rsidP="00C407FF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Wrapper classes and </w:t>
      </w:r>
      <w:proofErr w:type="spellStart"/>
      <w:r>
        <w:rPr>
          <w:rFonts w:ascii="Comic Sans MS" w:hAnsi="Comic Sans MS" w:cs="Courier New"/>
          <w:sz w:val="24"/>
          <w:szCs w:val="24"/>
        </w:rPr>
        <w:t>autoboxin</w:t>
      </w:r>
      <w:r w:rsidR="00C407FF">
        <w:rPr>
          <w:rFonts w:ascii="Comic Sans MS" w:hAnsi="Comic Sans MS" w:cs="Courier New"/>
          <w:sz w:val="24"/>
          <w:szCs w:val="24"/>
        </w:rPr>
        <w:t>g</w:t>
      </w:r>
      <w:proofErr w:type="spellEnd"/>
      <w:r w:rsidR="00C407FF">
        <w:rPr>
          <w:rFonts w:ascii="Comic Sans MS" w:hAnsi="Comic Sans MS" w:cs="Courier New"/>
          <w:sz w:val="24"/>
          <w:szCs w:val="24"/>
        </w:rPr>
        <w:br/>
        <w:t>(</w:t>
      </w:r>
      <w:hyperlink r:id="rId6" w:history="1">
        <w:r w:rsidR="00C407FF">
          <w:rPr>
            <w:rStyle w:val="Hyperlink"/>
            <w:rFonts w:ascii="Comic Sans MS" w:hAnsi="Comic Sans MS" w:cs="Courier New"/>
            <w:sz w:val="24"/>
            <w:szCs w:val="24"/>
          </w:rPr>
          <w:t>10</w:t>
        </w:r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 xml:space="preserve"> </w:t>
        </w:r>
        <w:proofErr w:type="spellStart"/>
        <w:r w:rsidR="00C407FF" w:rsidRPr="00C407FF">
          <w:rPr>
            <w:rStyle w:val="Hyperlink"/>
            <w:rFonts w:ascii="Comic Sans MS" w:hAnsi="Comic Sans MS" w:cs="Courier New"/>
            <w:sz w:val="24"/>
            <w:szCs w:val="24"/>
          </w:rPr>
          <w:t>ArraysAndArrayLists</w:t>
        </w:r>
        <w:proofErr w:type="spellEnd"/>
      </w:hyperlink>
      <w:r w:rsidR="00C407FF">
        <w:rPr>
          <w:rFonts w:ascii="Comic Sans MS" w:hAnsi="Comic Sans MS" w:cs="Courier New"/>
          <w:sz w:val="24"/>
          <w:szCs w:val="24"/>
        </w:rPr>
        <w:t>)</w:t>
      </w:r>
    </w:p>
    <w:p w:rsidR="00637AA5" w:rsidRDefault="00637AA5" w:rsidP="00637AA5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Two-dimensional arrays</w:t>
      </w:r>
      <w:r w:rsidR="00C407FF">
        <w:rPr>
          <w:rFonts w:ascii="Comic Sans MS" w:hAnsi="Comic Sans MS" w:cs="Courier New"/>
          <w:sz w:val="24"/>
          <w:szCs w:val="24"/>
        </w:rPr>
        <w:br/>
        <w:t>(</w:t>
      </w:r>
      <w:hyperlink r:id="rId7" w:history="1">
        <w:r w:rsidR="00380A5C">
          <w:rPr>
            <w:rStyle w:val="Hyperlink"/>
            <w:rFonts w:ascii="Comic Sans MS" w:hAnsi="Comic Sans MS" w:cs="Courier New"/>
            <w:sz w:val="24"/>
            <w:szCs w:val="24"/>
          </w:rPr>
          <w:t xml:space="preserve">11 </w:t>
        </w:r>
        <w:proofErr w:type="spellStart"/>
        <w:r w:rsidR="00380A5C">
          <w:rPr>
            <w:rStyle w:val="Hyperlink"/>
            <w:rFonts w:ascii="Comic Sans MS" w:hAnsi="Comic Sans MS" w:cs="Courier New"/>
            <w:sz w:val="24"/>
            <w:szCs w:val="24"/>
          </w:rPr>
          <w:t>Two</w:t>
        </w:r>
        <w:r w:rsidR="00C407FF" w:rsidRPr="00380A5C">
          <w:rPr>
            <w:rStyle w:val="Hyperlink"/>
            <w:rFonts w:ascii="Comic Sans MS" w:hAnsi="Comic Sans MS" w:cs="Courier New"/>
            <w:sz w:val="24"/>
            <w:szCs w:val="24"/>
          </w:rPr>
          <w:t>DArrays</w:t>
        </w:r>
        <w:proofErr w:type="spellEnd"/>
      </w:hyperlink>
      <w:r w:rsidR="00C407FF">
        <w:rPr>
          <w:rFonts w:ascii="Comic Sans MS" w:hAnsi="Comic Sans MS" w:cs="Courier New"/>
          <w:sz w:val="24"/>
          <w:szCs w:val="24"/>
        </w:rPr>
        <w:t>)</w:t>
      </w:r>
    </w:p>
    <w:p w:rsidR="00637AA5" w:rsidRDefault="00637AA5" w:rsidP="00637AA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</w:t>
      </w:r>
      <w:hyperlink r:id="rId8" w:history="1">
        <w:r w:rsidRPr="000D63BC">
          <w:rPr>
            <w:rStyle w:val="Hyperlink"/>
            <w:rFonts w:ascii="Comic Sans MS" w:hAnsi="Comic Sans MS" w:cs="Courier New"/>
            <w:sz w:val="24"/>
            <w:szCs w:val="24"/>
          </w:rPr>
          <w:t>Arrays</w:t>
        </w:r>
      </w:hyperlink>
      <w:r w:rsidRPr="000D63BC">
        <w:rPr>
          <w:rFonts w:ascii="Comic Sans MS" w:hAnsi="Comic Sans MS" w:cs="Courier New"/>
          <w:sz w:val="24"/>
          <w:szCs w:val="24"/>
        </w:rPr>
        <w:t xml:space="preserve"> </w:t>
      </w:r>
      <w:r>
        <w:rPr>
          <w:rFonts w:ascii="Comic Sans MS" w:hAnsi="Comic Sans MS" w:cs="Courier New"/>
          <w:sz w:val="24"/>
          <w:szCs w:val="24"/>
        </w:rPr>
        <w:t xml:space="preserve">and </w:t>
      </w:r>
      <w:hyperlink r:id="rId9" w:history="1">
        <w:r w:rsidRPr="000D63BC">
          <w:rPr>
            <w:rStyle w:val="Hyperlink"/>
            <w:rFonts w:ascii="Comic Sans MS" w:hAnsi="Comic Sans MS" w:cs="Courier New"/>
            <w:sz w:val="24"/>
            <w:szCs w:val="24"/>
          </w:rPr>
          <w:t>Collections</w:t>
        </w:r>
      </w:hyperlink>
      <w:r>
        <w:rPr>
          <w:rFonts w:ascii="Comic Sans MS" w:hAnsi="Comic Sans MS" w:cs="Courier New"/>
          <w:sz w:val="24"/>
          <w:szCs w:val="24"/>
        </w:rPr>
        <w:t xml:space="preserve"> classes</w:t>
      </w:r>
    </w:p>
    <w:p w:rsidR="00C73168" w:rsidRPr="00C73168" w:rsidRDefault="00B17176" w:rsidP="009A62E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sectPr w:rsidR="00C73168" w:rsidRPr="00C73168" w:rsidSect="00DB4FE7">
      <w:type w:val="continuous"/>
      <w:pgSz w:w="15840" w:h="12240" w:orient="landscape" w:code="1"/>
      <w:pgMar w:top="432" w:right="432" w:bottom="432" w:left="432" w:header="0" w:footer="0" w:gutter="0"/>
      <w:cols w:num="2"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B52"/>
    <w:multiLevelType w:val="multilevel"/>
    <w:tmpl w:val="B2862D1C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entative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1">
    <w:nsid w:val="07F913C2"/>
    <w:multiLevelType w:val="multilevel"/>
    <w:tmpl w:val="6C50B0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C296A"/>
    <w:multiLevelType w:val="hybridMultilevel"/>
    <w:tmpl w:val="0E068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687E6B"/>
    <w:multiLevelType w:val="hybridMultilevel"/>
    <w:tmpl w:val="C37A9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105DD2"/>
    <w:multiLevelType w:val="multilevel"/>
    <w:tmpl w:val="117AE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6A104E"/>
    <w:multiLevelType w:val="hybridMultilevel"/>
    <w:tmpl w:val="6DA013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2C7DA3"/>
    <w:multiLevelType w:val="multilevel"/>
    <w:tmpl w:val="3606E0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374BC8"/>
    <w:multiLevelType w:val="hybridMultilevel"/>
    <w:tmpl w:val="DFEE413A"/>
    <w:lvl w:ilvl="0" w:tplc="B80419C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410040A">
      <w:start w:val="2682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67685B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BE4853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53217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3035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A821A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6E0FF1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72C13D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54C25894"/>
    <w:multiLevelType w:val="multilevel"/>
    <w:tmpl w:val="EA2E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390104"/>
    <w:multiLevelType w:val="multilevel"/>
    <w:tmpl w:val="4AB09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>
    <w:nsid w:val="5D6C3DEC"/>
    <w:multiLevelType w:val="hybridMultilevel"/>
    <w:tmpl w:val="A0266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143DFD"/>
    <w:multiLevelType w:val="hybridMultilevel"/>
    <w:tmpl w:val="1D2A2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95E7C0A"/>
    <w:multiLevelType w:val="hybridMultilevel"/>
    <w:tmpl w:val="C4441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676388"/>
    <w:multiLevelType w:val="hybridMultilevel"/>
    <w:tmpl w:val="BFF22A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3C518D7"/>
    <w:multiLevelType w:val="hybridMultilevel"/>
    <w:tmpl w:val="5B44A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010131"/>
    <w:multiLevelType w:val="multilevel"/>
    <w:tmpl w:val="E58A9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67573D"/>
    <w:multiLevelType w:val="hybridMultilevel"/>
    <w:tmpl w:val="FAB822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2"/>
  </w:num>
  <w:num w:numId="3">
    <w:abstractNumId w:val="4"/>
  </w:num>
  <w:num w:numId="4">
    <w:abstractNumId w:val="14"/>
  </w:num>
  <w:num w:numId="5">
    <w:abstractNumId w:val="2"/>
  </w:num>
  <w:num w:numId="6">
    <w:abstractNumId w:val="6"/>
  </w:num>
  <w:num w:numId="7">
    <w:abstractNumId w:val="7"/>
  </w:num>
  <w:num w:numId="8">
    <w:abstractNumId w:val="18"/>
  </w:num>
  <w:num w:numId="9">
    <w:abstractNumId w:val="11"/>
  </w:num>
  <w:num w:numId="10">
    <w:abstractNumId w:val="17"/>
  </w:num>
  <w:num w:numId="11">
    <w:abstractNumId w:val="3"/>
  </w:num>
  <w:num w:numId="12">
    <w:abstractNumId w:val="15"/>
  </w:num>
  <w:num w:numId="13">
    <w:abstractNumId w:val="19"/>
  </w:num>
  <w:num w:numId="14">
    <w:abstractNumId w:val="5"/>
  </w:num>
  <w:num w:numId="15">
    <w:abstractNumId w:val="21"/>
  </w:num>
  <w:num w:numId="16">
    <w:abstractNumId w:val="12"/>
  </w:num>
  <w:num w:numId="17">
    <w:abstractNumId w:val="8"/>
  </w:num>
  <w:num w:numId="18">
    <w:abstractNumId w:val="1"/>
  </w:num>
  <w:num w:numId="19">
    <w:abstractNumId w:val="13"/>
  </w:num>
  <w:num w:numId="20">
    <w:abstractNumId w:val="9"/>
  </w:num>
  <w:num w:numId="21">
    <w:abstractNumId w:val="0"/>
  </w:num>
  <w:num w:numId="22">
    <w:abstractNumId w:val="20"/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0D63BC"/>
    <w:rsid w:val="001035EA"/>
    <w:rsid w:val="001146B8"/>
    <w:rsid w:val="00132297"/>
    <w:rsid w:val="00174041"/>
    <w:rsid w:val="0018198F"/>
    <w:rsid w:val="00196072"/>
    <w:rsid w:val="001961B2"/>
    <w:rsid w:val="001C2C13"/>
    <w:rsid w:val="001E5CFF"/>
    <w:rsid w:val="001E7B6A"/>
    <w:rsid w:val="001F51D4"/>
    <w:rsid w:val="002C47AE"/>
    <w:rsid w:val="002C6464"/>
    <w:rsid w:val="00335EC2"/>
    <w:rsid w:val="00380A5C"/>
    <w:rsid w:val="003D1F27"/>
    <w:rsid w:val="0043038E"/>
    <w:rsid w:val="00467C78"/>
    <w:rsid w:val="004A0E84"/>
    <w:rsid w:val="004F0600"/>
    <w:rsid w:val="00504B1A"/>
    <w:rsid w:val="00522035"/>
    <w:rsid w:val="00533521"/>
    <w:rsid w:val="00536BCC"/>
    <w:rsid w:val="0054428C"/>
    <w:rsid w:val="00545143"/>
    <w:rsid w:val="0057684A"/>
    <w:rsid w:val="0058572F"/>
    <w:rsid w:val="005D2877"/>
    <w:rsid w:val="00637AA5"/>
    <w:rsid w:val="006822AD"/>
    <w:rsid w:val="006D5775"/>
    <w:rsid w:val="006D5F0D"/>
    <w:rsid w:val="0070169F"/>
    <w:rsid w:val="00707039"/>
    <w:rsid w:val="00723AF9"/>
    <w:rsid w:val="007967A1"/>
    <w:rsid w:val="007A457F"/>
    <w:rsid w:val="007D78C9"/>
    <w:rsid w:val="00814AFF"/>
    <w:rsid w:val="00846BFC"/>
    <w:rsid w:val="00866CF1"/>
    <w:rsid w:val="00902140"/>
    <w:rsid w:val="00907EFE"/>
    <w:rsid w:val="00927235"/>
    <w:rsid w:val="00975068"/>
    <w:rsid w:val="00982E03"/>
    <w:rsid w:val="009A62EF"/>
    <w:rsid w:val="009B4DCE"/>
    <w:rsid w:val="00A13C46"/>
    <w:rsid w:val="00A27254"/>
    <w:rsid w:val="00A65F02"/>
    <w:rsid w:val="00A67D89"/>
    <w:rsid w:val="00A75BFF"/>
    <w:rsid w:val="00AC08B2"/>
    <w:rsid w:val="00AC55D4"/>
    <w:rsid w:val="00AE3BF3"/>
    <w:rsid w:val="00AF0169"/>
    <w:rsid w:val="00B139AB"/>
    <w:rsid w:val="00B17176"/>
    <w:rsid w:val="00B23211"/>
    <w:rsid w:val="00B43699"/>
    <w:rsid w:val="00B515D2"/>
    <w:rsid w:val="00B76143"/>
    <w:rsid w:val="00B940F0"/>
    <w:rsid w:val="00B96386"/>
    <w:rsid w:val="00BC1944"/>
    <w:rsid w:val="00BE02CE"/>
    <w:rsid w:val="00BE4DCA"/>
    <w:rsid w:val="00C02892"/>
    <w:rsid w:val="00C124B6"/>
    <w:rsid w:val="00C407FF"/>
    <w:rsid w:val="00C5464A"/>
    <w:rsid w:val="00C73168"/>
    <w:rsid w:val="00C73C43"/>
    <w:rsid w:val="00C849D6"/>
    <w:rsid w:val="00C85621"/>
    <w:rsid w:val="00CA1512"/>
    <w:rsid w:val="00CA7212"/>
    <w:rsid w:val="00CB25DB"/>
    <w:rsid w:val="00CF7EED"/>
    <w:rsid w:val="00D334B7"/>
    <w:rsid w:val="00D379C1"/>
    <w:rsid w:val="00D57EB8"/>
    <w:rsid w:val="00D64D4B"/>
    <w:rsid w:val="00D70646"/>
    <w:rsid w:val="00D944D9"/>
    <w:rsid w:val="00DB4FE7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paragraph" w:styleId="Heading2">
    <w:name w:val="heading 2"/>
    <w:basedOn w:val="Normal"/>
    <w:link w:val="Heading2Char"/>
    <w:uiPriority w:val="9"/>
    <w:qFormat/>
    <w:rsid w:val="004F06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04B1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F060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F0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F0600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06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F0600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F060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745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3925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83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3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39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6083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19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2ee.me/javase/6/docs/api/java/util/Arrays.html" TargetMode="External"/><Relationship Id="rId3" Type="http://schemas.openxmlformats.org/officeDocument/2006/relationships/settings" Target="settings.xml"/><Relationship Id="rId7" Type="http://schemas.openxmlformats.org/officeDocument/2006/relationships/hyperlink" Target="../Slides/11%20TwoDArray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../Slides/10%20ArraysAndLists.pdf" TargetMode="External"/><Relationship Id="rId11" Type="http://schemas.openxmlformats.org/officeDocument/2006/relationships/theme" Target="theme/theme1.xml"/><Relationship Id="rId5" Type="http://schemas.openxmlformats.org/officeDocument/2006/relationships/hyperlink" Target="../Slides/10%20ArraysAndLists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java.sun.com/javase/6/docs/api/java/util/Collection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13</cp:revision>
  <cp:lastPrinted>2009-12-26T21:43:00Z</cp:lastPrinted>
  <dcterms:created xsi:type="dcterms:W3CDTF">2009-09-14T15:20:00Z</dcterms:created>
  <dcterms:modified xsi:type="dcterms:W3CDTF">2009-12-26T21:45:00Z</dcterms:modified>
</cp:coreProperties>
</file>