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C42" w:rsidRDefault="00931DC7">
      <w:r>
        <w:t xml:space="preserve">Helpful </w:t>
      </w:r>
      <w:r w:rsidR="004060B5">
        <w:t>Swing References:</w:t>
      </w:r>
    </w:p>
    <w:p w:rsidR="004060B5" w:rsidRDefault="004060B5"/>
    <w:p w:rsidR="004060B5" w:rsidRDefault="00931DC7">
      <w:hyperlink r:id="rId4" w:history="1">
        <w:r w:rsidR="004060B5" w:rsidRPr="00931DC7">
          <w:rPr>
            <w:rStyle w:val="Hyperlink"/>
          </w:rPr>
          <w:t>Visual overview of Swing Component types</w:t>
        </w:r>
      </w:hyperlink>
      <w:r w:rsidR="004060B5">
        <w:t>, with links on how to use each one</w:t>
      </w:r>
      <w:r>
        <w:t xml:space="preserve"> (from Sun's Java Tutorial)</w:t>
      </w:r>
    </w:p>
    <w:p w:rsidR="004060B5" w:rsidRDefault="004060B5"/>
    <w:p w:rsidR="004060B5" w:rsidRDefault="004060B5">
      <w:hyperlink r:id="rId5" w:history="1">
        <w:r w:rsidRPr="004060B5">
          <w:rPr>
            <w:rStyle w:val="Hyperlink"/>
          </w:rPr>
          <w:t>Hierarchy of Swing Classes</w:t>
        </w:r>
      </w:hyperlink>
      <w:r>
        <w:t xml:space="preserve"> (taken from section 1.3 of </w:t>
      </w:r>
      <w:r w:rsidRPr="00931DC7">
        <w:rPr>
          <w:i/>
        </w:rPr>
        <w:t>Java Swing</w:t>
      </w:r>
      <w:r>
        <w:t>, available from Safari Tech Books online):</w:t>
      </w:r>
    </w:p>
    <w:p w:rsidR="004060B5" w:rsidRDefault="004060B5">
      <w:r>
        <w:t>As I said in class, this on-line book</w:t>
      </w:r>
      <w:r w:rsidR="00931DC7">
        <w:t>,</w:t>
      </w:r>
      <w:r w:rsidR="00931DC7" w:rsidRPr="00931DC7">
        <w:rPr>
          <w:i/>
        </w:rPr>
        <w:t xml:space="preserve"> Java </w:t>
      </w:r>
      <w:proofErr w:type="gramStart"/>
      <w:r w:rsidR="00931DC7" w:rsidRPr="00931DC7">
        <w:rPr>
          <w:i/>
        </w:rPr>
        <w:t>Swing</w:t>
      </w:r>
      <w:r w:rsidR="00931DC7">
        <w:t xml:space="preserve"> </w:t>
      </w:r>
      <w:r>
        <w:t xml:space="preserve"> </w:t>
      </w:r>
      <w:r w:rsidR="00931DC7">
        <w:t>,</w:t>
      </w:r>
      <w:proofErr w:type="gramEnd"/>
      <w:r w:rsidR="00931DC7">
        <w:t xml:space="preserve"> </w:t>
      </w:r>
      <w:r>
        <w:t>is has good examples and explanation of everything Swing.</w:t>
      </w:r>
    </w:p>
    <w:p w:rsidR="004060B5" w:rsidRDefault="004060B5">
      <w:r>
        <w:t xml:space="preserve">See the </w:t>
      </w:r>
      <w:hyperlink r:id="rId6" w:history="1">
        <w:r w:rsidRPr="004060B5">
          <w:rPr>
            <w:rStyle w:val="Hyperlink"/>
          </w:rPr>
          <w:t xml:space="preserve">Syllabus </w:t>
        </w:r>
      </w:hyperlink>
      <w:r>
        <w:t>for details of how to get to it</w:t>
      </w:r>
      <w:r w:rsidR="00931DC7">
        <w:t>.</w:t>
      </w:r>
    </w:p>
    <w:p w:rsidR="004060B5" w:rsidRDefault="004060B5"/>
    <w:sectPr w:rsidR="004060B5" w:rsidSect="001F3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60B5"/>
    <w:rsid w:val="001F3C42"/>
    <w:rsid w:val="004060B5"/>
    <w:rsid w:val="00931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C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60B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e-hulman.edu/class/cs/csse220/200920/syllabus.html" TargetMode="External"/><Relationship Id="rId5" Type="http://schemas.openxmlformats.org/officeDocument/2006/relationships/hyperlink" Target="http://www.rose-hulman.edu/class/cs/csse220/200920/Resources/swingHeierchy.gif" TargetMode="External"/><Relationship Id="rId4" Type="http://schemas.openxmlformats.org/officeDocument/2006/relationships/hyperlink" Target="http://java.sun.com/docs/books/tutorial/ui/features/compWi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Claude W. Anderson</cp:lastModifiedBy>
  <cp:revision>1</cp:revision>
  <dcterms:created xsi:type="dcterms:W3CDTF">2009-01-30T18:26:00Z</dcterms:created>
  <dcterms:modified xsi:type="dcterms:W3CDTF">2009-01-30T18:38:00Z</dcterms:modified>
</cp:coreProperties>
</file>