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0A1445" w:rsidRDefault="00416A3D" w:rsidP="00BF345C">
      <w:pPr>
        <w:spacing w:before="120" w:after="0" w:line="240" w:lineRule="auto"/>
        <w:jc w:val="center"/>
        <w:rPr>
          <w:b/>
          <w:sz w:val="28"/>
        </w:rPr>
      </w:pPr>
      <w:r w:rsidRPr="000A1445">
        <w:rPr>
          <w:b/>
          <w:sz w:val="28"/>
        </w:rPr>
        <w:t>CSSE 120 – Introduction to Softwar</w:t>
      </w:r>
      <w:r w:rsidR="000A1445" w:rsidRPr="000A1445">
        <w:rPr>
          <w:b/>
          <w:sz w:val="28"/>
        </w:rPr>
        <w:t>e Development</w:t>
      </w:r>
    </w:p>
    <w:p w:rsidR="00416A3D" w:rsidRPr="000A1445" w:rsidRDefault="009C7647" w:rsidP="00BF345C">
      <w:pPr>
        <w:spacing w:before="120" w:after="0" w:line="240" w:lineRule="auto"/>
        <w:jc w:val="center"/>
        <w:rPr>
          <w:b/>
          <w:sz w:val="36"/>
        </w:rPr>
      </w:pPr>
      <w:r w:rsidRPr="000A1445">
        <w:rPr>
          <w:b/>
          <w:sz w:val="36"/>
        </w:rPr>
        <w:t>Concept</w:t>
      </w:r>
      <w:r w:rsidR="00E76019" w:rsidRPr="000A1445">
        <w:rPr>
          <w:b/>
          <w:sz w:val="36"/>
        </w:rPr>
        <w:t xml:space="preserve">:  </w:t>
      </w:r>
      <w:r w:rsidR="000A1445" w:rsidRPr="000A1445">
        <w:rPr>
          <w:b/>
          <w:i/>
          <w:sz w:val="36"/>
        </w:rPr>
        <w:t xml:space="preserve">Overloading the </w:t>
      </w:r>
      <w:r w:rsidR="000A1445">
        <w:rPr>
          <w:b/>
          <w:i/>
          <w:sz w:val="36"/>
        </w:rPr>
        <w:t xml:space="preserve">  </w:t>
      </w:r>
      <w:r w:rsidR="000A1445" w:rsidRPr="000A1445">
        <w:rPr>
          <w:b/>
          <w:i/>
          <w:sz w:val="36"/>
        </w:rPr>
        <w:t>+</w:t>
      </w:r>
      <w:r w:rsidR="000A1445">
        <w:rPr>
          <w:b/>
          <w:i/>
          <w:sz w:val="36"/>
        </w:rPr>
        <w:t xml:space="preserve">  </w:t>
      </w:r>
      <w:r w:rsidR="000A1445" w:rsidRPr="000A1445">
        <w:rPr>
          <w:b/>
          <w:i/>
          <w:sz w:val="36"/>
        </w:rPr>
        <w:t xml:space="preserve"> Symbol</w:t>
      </w:r>
    </w:p>
    <w:p w:rsidR="000A1445" w:rsidRPr="000A1445" w:rsidRDefault="000A1445" w:rsidP="00BF345C">
      <w:pPr>
        <w:spacing w:before="240" w:after="0" w:line="240" w:lineRule="auto"/>
        <w:rPr>
          <w:sz w:val="24"/>
          <w:szCs w:val="24"/>
        </w:rPr>
      </w:pPr>
      <w:r w:rsidRPr="000A1445">
        <w:rPr>
          <w:sz w:val="24"/>
          <w:szCs w:val="24"/>
        </w:rPr>
        <w:t>In English</w:t>
      </w:r>
      <w:r w:rsidR="00E6277A">
        <w:rPr>
          <w:sz w:val="24"/>
          <w:szCs w:val="24"/>
        </w:rPr>
        <w:t xml:space="preserve"> and other natural languages</w:t>
      </w:r>
      <w:r w:rsidRPr="000A1445">
        <w:rPr>
          <w:sz w:val="24"/>
          <w:szCs w:val="24"/>
        </w:rPr>
        <w:t>, one word often has several different meanings.  For example, consider the word “</w:t>
      </w:r>
      <w:r w:rsidRPr="000A1445">
        <w:rPr>
          <w:i/>
          <w:sz w:val="24"/>
          <w:szCs w:val="24"/>
        </w:rPr>
        <w:t>bark</w:t>
      </w:r>
      <w:r w:rsidRPr="000A1445">
        <w:rPr>
          <w:sz w:val="24"/>
          <w:szCs w:val="24"/>
        </w:rPr>
        <w:t>”:</w:t>
      </w:r>
    </w:p>
    <w:p w:rsidR="000A1445" w:rsidRPr="000A1445" w:rsidRDefault="000A1445" w:rsidP="00BF345C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sz w:val="24"/>
          <w:szCs w:val="24"/>
        </w:rPr>
      </w:pPr>
      <w:r w:rsidRPr="000A1445">
        <w:rPr>
          <w:sz w:val="24"/>
          <w:szCs w:val="24"/>
        </w:rPr>
        <w:t xml:space="preserve">The dog’s </w:t>
      </w:r>
      <w:r w:rsidRPr="000A1445">
        <w:rPr>
          <w:i/>
          <w:sz w:val="24"/>
          <w:szCs w:val="24"/>
        </w:rPr>
        <w:t>bark</w:t>
      </w:r>
      <w:r w:rsidRPr="000A1445">
        <w:rPr>
          <w:sz w:val="24"/>
          <w:szCs w:val="24"/>
        </w:rPr>
        <w:t xml:space="preserve"> woke me up.</w:t>
      </w:r>
    </w:p>
    <w:p w:rsidR="000A1445" w:rsidRPr="000A1445" w:rsidRDefault="000A1445" w:rsidP="00BF345C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sz w:val="24"/>
          <w:szCs w:val="24"/>
        </w:rPr>
      </w:pPr>
      <w:r w:rsidRPr="000A1445">
        <w:rPr>
          <w:sz w:val="24"/>
          <w:szCs w:val="24"/>
        </w:rPr>
        <w:t xml:space="preserve">The aspen tree’s </w:t>
      </w:r>
      <w:r w:rsidRPr="000A1445">
        <w:rPr>
          <w:i/>
          <w:sz w:val="24"/>
          <w:szCs w:val="24"/>
        </w:rPr>
        <w:t>bark</w:t>
      </w:r>
      <w:r w:rsidRPr="000A1445">
        <w:rPr>
          <w:sz w:val="24"/>
          <w:szCs w:val="24"/>
        </w:rPr>
        <w:t xml:space="preserve"> was a silver gray.</w:t>
      </w:r>
    </w:p>
    <w:p w:rsidR="00BF345C" w:rsidRDefault="000A1445" w:rsidP="00BF345C">
      <w:pPr>
        <w:spacing w:before="120" w:after="0" w:line="240" w:lineRule="auto"/>
        <w:rPr>
          <w:sz w:val="24"/>
          <w:szCs w:val="24"/>
        </w:rPr>
      </w:pPr>
      <w:r w:rsidRPr="000A1445">
        <w:rPr>
          <w:sz w:val="24"/>
          <w:szCs w:val="24"/>
        </w:rPr>
        <w:t xml:space="preserve">One word – </w:t>
      </w:r>
      <w:r w:rsidRPr="000A1445">
        <w:rPr>
          <w:i/>
          <w:sz w:val="24"/>
          <w:szCs w:val="24"/>
        </w:rPr>
        <w:t>bark</w:t>
      </w:r>
      <w:r w:rsidRPr="000A1445">
        <w:rPr>
          <w:sz w:val="24"/>
          <w:szCs w:val="24"/>
        </w:rPr>
        <w:t xml:space="preserve"> – but two completely different mean</w:t>
      </w:r>
      <w:r w:rsidR="00747EB8">
        <w:rPr>
          <w:sz w:val="24"/>
          <w:szCs w:val="24"/>
        </w:rPr>
        <w:t xml:space="preserve">ings!  We determine the meaning </w:t>
      </w:r>
      <w:r w:rsidRPr="000A1445">
        <w:rPr>
          <w:sz w:val="24"/>
          <w:szCs w:val="24"/>
        </w:rPr>
        <w:t>(</w:t>
      </w:r>
      <w:r w:rsidR="00345A1C">
        <w:rPr>
          <w:sz w:val="24"/>
          <w:szCs w:val="24"/>
        </w:rPr>
        <w:t xml:space="preserve">i.e., the </w:t>
      </w:r>
      <w:r w:rsidRPr="00345A1C">
        <w:rPr>
          <w:b/>
          <w:i/>
          <w:sz w:val="24"/>
          <w:szCs w:val="24"/>
        </w:rPr>
        <w:t>semantics</w:t>
      </w:r>
      <w:r w:rsidRPr="000A1445">
        <w:rPr>
          <w:sz w:val="24"/>
          <w:szCs w:val="24"/>
        </w:rPr>
        <w:t xml:space="preserve">) of the word </w:t>
      </w:r>
      <w:r w:rsidR="007C1AC9">
        <w:rPr>
          <w:sz w:val="24"/>
          <w:szCs w:val="24"/>
        </w:rPr>
        <w:t xml:space="preserve">  </w:t>
      </w:r>
      <w:r w:rsidRPr="000A1445">
        <w:rPr>
          <w:i/>
          <w:sz w:val="24"/>
          <w:szCs w:val="24"/>
        </w:rPr>
        <w:t>bark</w:t>
      </w:r>
      <w:r w:rsidRPr="000A1445">
        <w:rPr>
          <w:sz w:val="24"/>
          <w:szCs w:val="24"/>
        </w:rPr>
        <w:t xml:space="preserve"> </w:t>
      </w:r>
      <w:r w:rsidR="007C1AC9">
        <w:rPr>
          <w:sz w:val="24"/>
          <w:szCs w:val="24"/>
        </w:rPr>
        <w:t xml:space="preserve">  </w:t>
      </w:r>
      <w:r w:rsidRPr="000A1445">
        <w:rPr>
          <w:sz w:val="24"/>
          <w:szCs w:val="24"/>
        </w:rPr>
        <w:t>from the context in which it is used.</w:t>
      </w:r>
    </w:p>
    <w:p w:rsidR="000A1445" w:rsidRPr="000A1445" w:rsidRDefault="000A1445" w:rsidP="00BF345C">
      <w:pPr>
        <w:spacing w:before="240" w:after="0" w:line="240" w:lineRule="auto"/>
        <w:rPr>
          <w:sz w:val="24"/>
          <w:szCs w:val="24"/>
        </w:rPr>
      </w:pPr>
      <w:r w:rsidRPr="000A1445">
        <w:rPr>
          <w:sz w:val="24"/>
          <w:szCs w:val="24"/>
        </w:rPr>
        <w:t xml:space="preserve">In </w:t>
      </w:r>
      <w:r w:rsidRPr="00E6277A">
        <w:rPr>
          <w:b/>
          <w:i/>
          <w:sz w:val="24"/>
          <w:szCs w:val="24"/>
        </w:rPr>
        <w:t>programming languages</w:t>
      </w:r>
      <w:r w:rsidRPr="000A1445">
        <w:rPr>
          <w:sz w:val="24"/>
          <w:szCs w:val="24"/>
        </w:rPr>
        <w:t xml:space="preserve">, we say that a symbol is </w:t>
      </w:r>
      <w:r w:rsidRPr="000A1445">
        <w:rPr>
          <w:b/>
          <w:i/>
          <w:sz w:val="24"/>
          <w:szCs w:val="24"/>
        </w:rPr>
        <w:t>overloaded</w:t>
      </w:r>
      <w:r w:rsidRPr="000A1445">
        <w:rPr>
          <w:sz w:val="24"/>
          <w:szCs w:val="24"/>
        </w:rPr>
        <w:t xml:space="preserve"> if it has </w:t>
      </w:r>
      <w:r w:rsidR="00305615">
        <w:rPr>
          <w:sz w:val="24"/>
          <w:szCs w:val="24"/>
        </w:rPr>
        <w:t>two or more</w:t>
      </w:r>
      <w:r w:rsidRPr="000A1445">
        <w:rPr>
          <w:sz w:val="24"/>
          <w:szCs w:val="24"/>
        </w:rPr>
        <w:t xml:space="preserve"> meanings that are distinguished by the context in which the symbol is used.  The </w:t>
      </w:r>
      <w:r w:rsidRPr="000A1445">
        <w:rPr>
          <w:b/>
          <w:sz w:val="24"/>
          <w:szCs w:val="24"/>
        </w:rPr>
        <w:t xml:space="preserve">plus symbol </w:t>
      </w:r>
      <w:r w:rsidR="007C1AC9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</w:t>
      </w:r>
      <w:r w:rsidR="006B2C2D">
        <w:rPr>
          <w:b/>
          <w:sz w:val="24"/>
          <w:szCs w:val="24"/>
        </w:rPr>
        <w:t xml:space="preserve"> </w:t>
      </w:r>
      <w:r w:rsidRPr="000A1445">
        <w:rPr>
          <w:rFonts w:ascii="Consolas" w:hAnsi="Consolas" w:cs="Consolas"/>
          <w:b/>
          <w:sz w:val="28"/>
          <w:szCs w:val="24"/>
        </w:rPr>
        <w:t>+</w:t>
      </w:r>
      <w:r>
        <w:rPr>
          <w:rFonts w:ascii="Consolas" w:hAnsi="Consolas" w:cs="Consolas"/>
          <w:b/>
          <w:sz w:val="28"/>
          <w:szCs w:val="24"/>
        </w:rPr>
        <w:t xml:space="preserve"> </w:t>
      </w:r>
      <w:r w:rsidR="007C1AC9">
        <w:rPr>
          <w:rFonts w:ascii="Consolas" w:hAnsi="Consolas" w:cs="Consolas"/>
          <w:b/>
          <w:sz w:val="28"/>
          <w:szCs w:val="24"/>
        </w:rPr>
        <w:t xml:space="preserve"> </w:t>
      </w:r>
      <w:r w:rsidRPr="000A1445">
        <w:rPr>
          <w:b/>
          <w:sz w:val="24"/>
          <w:szCs w:val="24"/>
        </w:rPr>
        <w:t xml:space="preserve"> is overloaded</w:t>
      </w:r>
      <w:r w:rsidRPr="000A1445">
        <w:rPr>
          <w:sz w:val="24"/>
          <w:szCs w:val="24"/>
        </w:rPr>
        <w:t xml:space="preserve"> as follows:</w:t>
      </w:r>
    </w:p>
    <w:p w:rsidR="000A1445" w:rsidRDefault="000A1445" w:rsidP="00BF345C">
      <w:pPr>
        <w:pStyle w:val="ListParagraph"/>
        <w:numPr>
          <w:ilvl w:val="0"/>
          <w:numId w:val="14"/>
        </w:numPr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When its operands are </w:t>
      </w:r>
      <w:r w:rsidRPr="000A1445">
        <w:rPr>
          <w:i/>
          <w:sz w:val="24"/>
          <w:szCs w:val="24"/>
        </w:rPr>
        <w:t>numbers</w:t>
      </w:r>
      <w:r>
        <w:rPr>
          <w:sz w:val="24"/>
          <w:szCs w:val="24"/>
        </w:rPr>
        <w:t xml:space="preserve">, </w:t>
      </w:r>
      <w:r w:rsidR="007C1AC9">
        <w:rPr>
          <w:sz w:val="24"/>
          <w:szCs w:val="24"/>
        </w:rPr>
        <w:t xml:space="preserve">   </w:t>
      </w:r>
      <w:r w:rsidRPr="000A1445">
        <w:rPr>
          <w:rFonts w:ascii="Consolas" w:hAnsi="Consolas" w:cs="Consolas"/>
          <w:b/>
          <w:sz w:val="28"/>
          <w:szCs w:val="24"/>
        </w:rPr>
        <w:t>+</w:t>
      </w:r>
      <w:r w:rsidRPr="000A1445">
        <w:rPr>
          <w:sz w:val="28"/>
          <w:szCs w:val="24"/>
        </w:rPr>
        <w:t xml:space="preserve"> </w:t>
      </w:r>
      <w:r w:rsidR="007C1AC9">
        <w:rPr>
          <w:sz w:val="28"/>
          <w:szCs w:val="24"/>
        </w:rPr>
        <w:t xml:space="preserve">   </w:t>
      </w:r>
      <w:r>
        <w:rPr>
          <w:sz w:val="24"/>
          <w:szCs w:val="24"/>
        </w:rPr>
        <w:t xml:space="preserve">means </w:t>
      </w:r>
      <w:r w:rsidR="00747EB8">
        <w:rPr>
          <w:sz w:val="24"/>
          <w:szCs w:val="24"/>
        </w:rPr>
        <w:t xml:space="preserve">  </w:t>
      </w:r>
      <w:r w:rsidRPr="000A1445">
        <w:rPr>
          <w:b/>
          <w:i/>
          <w:sz w:val="24"/>
          <w:szCs w:val="24"/>
        </w:rPr>
        <w:t>addition</w:t>
      </w:r>
      <w:r w:rsidR="00747EB8">
        <w:rPr>
          <w:sz w:val="24"/>
          <w:szCs w:val="24"/>
        </w:rPr>
        <w:t>.</w:t>
      </w:r>
      <w:r w:rsidR="00747EB8">
        <w:rPr>
          <w:sz w:val="24"/>
          <w:szCs w:val="24"/>
        </w:rPr>
        <w:br/>
      </w:r>
      <w:r>
        <w:rPr>
          <w:sz w:val="24"/>
          <w:szCs w:val="24"/>
        </w:rPr>
        <w:t>For example:</w:t>
      </w:r>
    </w:p>
    <w:p w:rsidR="000A1445" w:rsidRPr="00345A1C" w:rsidRDefault="000A1445" w:rsidP="00BF345C">
      <w:pPr>
        <w:pStyle w:val="ListParagraph"/>
        <w:spacing w:before="120" w:after="0" w:line="240" w:lineRule="auto"/>
        <w:ind w:left="1080"/>
        <w:contextualSpacing w:val="0"/>
        <w:rPr>
          <w:rFonts w:ascii="Consolas" w:hAnsi="Consolas" w:cs="Consolas"/>
          <w:b/>
          <w:color w:val="0070C0"/>
          <w:sz w:val="24"/>
          <w:szCs w:val="24"/>
        </w:rPr>
      </w:pP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5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3</w:t>
      </w:r>
      <w:r w:rsidR="00E6277A" w:rsidRPr="00345A1C">
        <w:rPr>
          <w:rFonts w:ascii="Consolas" w:hAnsi="Consolas" w:cs="Consolas"/>
          <w:b/>
          <w:color w:val="0070C0"/>
          <w:sz w:val="24"/>
          <w:szCs w:val="24"/>
        </w:rPr>
        <w:tab/>
      </w:r>
      <w:r w:rsidR="00E6277A">
        <w:rPr>
          <w:rFonts w:ascii="Consolas" w:hAnsi="Consolas" w:cs="Consolas"/>
          <w:b/>
          <w:sz w:val="24"/>
          <w:szCs w:val="24"/>
        </w:rPr>
        <w:tab/>
      </w:r>
      <w:r w:rsidR="00E6277A" w:rsidRPr="00E6277A">
        <w:rPr>
          <w:rFonts w:cstheme="minorHAnsi"/>
          <w:i/>
          <w:sz w:val="24"/>
          <w:szCs w:val="24"/>
        </w:rPr>
        <w:t xml:space="preserve">evaluates to the </w:t>
      </w:r>
      <w:r w:rsidR="00E6277A" w:rsidRPr="00345A1C">
        <w:rPr>
          <w:rFonts w:cstheme="minorHAnsi"/>
          <w:b/>
          <w:i/>
          <w:color w:val="0070C0"/>
          <w:sz w:val="24"/>
          <w:szCs w:val="24"/>
        </w:rPr>
        <w:t>number</w:t>
      </w:r>
      <w:r w:rsidR="00E6277A" w:rsidRPr="00345A1C">
        <w:rPr>
          <w:rFonts w:ascii="Consolas" w:hAnsi="Consolas" w:cs="Consolas"/>
          <w:b/>
          <w:color w:val="0070C0"/>
          <w:sz w:val="24"/>
          <w:szCs w:val="24"/>
        </w:rPr>
        <w:tab/>
        <w:t>8</w:t>
      </w:r>
    </w:p>
    <w:p w:rsidR="00E6277A" w:rsidRPr="00345A1C" w:rsidRDefault="00E6277A" w:rsidP="00BF345C">
      <w:pPr>
        <w:pStyle w:val="ListParagraph"/>
        <w:spacing w:before="120" w:after="0" w:line="240" w:lineRule="auto"/>
        <w:ind w:left="1080"/>
        <w:contextualSpacing w:val="0"/>
        <w:rPr>
          <w:rFonts w:ascii="Consolas" w:hAnsi="Consolas" w:cs="Consolas"/>
          <w:b/>
          <w:color w:val="0070C0"/>
          <w:sz w:val="24"/>
          <w:szCs w:val="24"/>
        </w:rPr>
      </w:pP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7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5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1</w:t>
      </w:r>
      <w:r>
        <w:rPr>
          <w:rFonts w:ascii="Consolas" w:hAnsi="Consolas" w:cs="Consolas"/>
          <w:b/>
          <w:sz w:val="24"/>
          <w:szCs w:val="24"/>
        </w:rPr>
        <w:tab/>
      </w:r>
      <w:r w:rsidRPr="00E6277A">
        <w:rPr>
          <w:rFonts w:cstheme="minorHAnsi"/>
          <w:i/>
          <w:sz w:val="24"/>
          <w:szCs w:val="24"/>
        </w:rPr>
        <w:t xml:space="preserve">evaluates to the </w:t>
      </w:r>
      <w:r w:rsidRPr="00345A1C">
        <w:rPr>
          <w:rFonts w:cstheme="minorHAnsi"/>
          <w:b/>
          <w:i/>
          <w:color w:val="0070C0"/>
          <w:sz w:val="24"/>
          <w:szCs w:val="24"/>
        </w:rPr>
        <w:t>number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ab/>
        <w:t>13</w:t>
      </w:r>
    </w:p>
    <w:p w:rsidR="00747EB8" w:rsidRDefault="000A1445" w:rsidP="00BF345C">
      <w:pPr>
        <w:pStyle w:val="ListParagraph"/>
        <w:numPr>
          <w:ilvl w:val="0"/>
          <w:numId w:val="14"/>
        </w:numPr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When its operands are </w:t>
      </w:r>
      <w:r w:rsidRPr="000A1445">
        <w:rPr>
          <w:i/>
          <w:sz w:val="24"/>
          <w:szCs w:val="24"/>
        </w:rPr>
        <w:t>sequences</w:t>
      </w:r>
      <w:r>
        <w:rPr>
          <w:sz w:val="24"/>
          <w:szCs w:val="24"/>
        </w:rPr>
        <w:t xml:space="preserve">, </w:t>
      </w:r>
      <w:r w:rsidR="007C1AC9">
        <w:rPr>
          <w:sz w:val="24"/>
          <w:szCs w:val="24"/>
        </w:rPr>
        <w:t xml:space="preserve">   </w:t>
      </w:r>
      <w:r w:rsidRPr="000A1445">
        <w:rPr>
          <w:rFonts w:ascii="Consolas" w:hAnsi="Consolas" w:cs="Consolas"/>
          <w:b/>
          <w:sz w:val="28"/>
          <w:szCs w:val="24"/>
        </w:rPr>
        <w:t>+</w:t>
      </w:r>
      <w:r>
        <w:rPr>
          <w:sz w:val="24"/>
          <w:szCs w:val="24"/>
        </w:rPr>
        <w:t xml:space="preserve"> </w:t>
      </w:r>
      <w:r w:rsidR="007C1AC9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means </w:t>
      </w:r>
      <w:r w:rsidR="00747EB8">
        <w:rPr>
          <w:sz w:val="24"/>
          <w:szCs w:val="24"/>
        </w:rPr>
        <w:t xml:space="preserve">  </w:t>
      </w:r>
      <w:r w:rsidRPr="000A1445">
        <w:rPr>
          <w:b/>
          <w:i/>
          <w:sz w:val="24"/>
          <w:szCs w:val="24"/>
        </w:rPr>
        <w:t>concatenation</w:t>
      </w:r>
      <w:r w:rsidR="007C1AC9">
        <w:rPr>
          <w:b/>
          <w:i/>
          <w:sz w:val="24"/>
          <w:szCs w:val="24"/>
        </w:rPr>
        <w:t xml:space="preserve"> </w:t>
      </w:r>
      <w:r w:rsidR="007C1AC9" w:rsidRPr="007C1AC9">
        <w:rPr>
          <w:sz w:val="24"/>
          <w:szCs w:val="24"/>
        </w:rPr>
        <w:t>(i.e., “stitching together” two things, one after the other)</w:t>
      </w:r>
      <w:r w:rsidR="00747EB8">
        <w:rPr>
          <w:sz w:val="24"/>
          <w:szCs w:val="24"/>
        </w:rPr>
        <w:t>.</w:t>
      </w:r>
      <w:r w:rsidR="00747EB8">
        <w:rPr>
          <w:sz w:val="24"/>
          <w:szCs w:val="24"/>
        </w:rPr>
        <w:br/>
      </w:r>
      <w:r w:rsidRPr="007C1AC9">
        <w:rPr>
          <w:sz w:val="24"/>
          <w:szCs w:val="24"/>
        </w:rPr>
        <w:t>F</w:t>
      </w:r>
      <w:r>
        <w:rPr>
          <w:sz w:val="24"/>
          <w:szCs w:val="24"/>
        </w:rPr>
        <w:t>or example:</w:t>
      </w:r>
    </w:p>
    <w:p w:rsidR="00747EB8" w:rsidRDefault="00747EB8" w:rsidP="00BF345C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b/>
          <w:color w:val="7030A0"/>
          <w:sz w:val="24"/>
          <w:szCs w:val="24"/>
        </w:rPr>
      </w:pPr>
      <w:r>
        <w:rPr>
          <w:sz w:val="24"/>
          <w:szCs w:val="24"/>
        </w:rPr>
        <w:t xml:space="preserve">   </w:t>
      </w:r>
      <w:r w:rsidR="00D50D7F" w:rsidRPr="00BF345C">
        <w:rPr>
          <w:rFonts w:ascii="Consolas" w:hAnsi="Consolas" w:cs="Consolas"/>
          <w:b/>
          <w:color w:val="FF0000"/>
          <w:sz w:val="24"/>
          <w:szCs w:val="24"/>
        </w:rPr>
        <w:t>[4, 3]</w:t>
      </w:r>
      <w:r w:rsidR="00357D7E" w:rsidRPr="00BF345C">
        <w:rPr>
          <w:rFonts w:ascii="Consolas" w:hAnsi="Consolas" w:cs="Consolas"/>
          <w:b/>
          <w:color w:val="FF0000"/>
          <w:sz w:val="24"/>
          <w:szCs w:val="24"/>
        </w:rPr>
        <w:t xml:space="preserve"> </w:t>
      </w:r>
      <w:r w:rsidR="00D50D7F" w:rsidRPr="00BF345C">
        <w:rPr>
          <w:rFonts w:ascii="Consolas" w:hAnsi="Consolas" w:cs="Consolas"/>
          <w:b/>
          <w:color w:val="FF0000"/>
          <w:sz w:val="24"/>
          <w:szCs w:val="24"/>
        </w:rPr>
        <w:t>+ [1, 7, 2, 4]</w:t>
      </w:r>
      <w:r w:rsidR="00BF345C">
        <w:rPr>
          <w:rFonts w:ascii="Consolas" w:hAnsi="Consolas" w:cs="Consolas"/>
          <w:b/>
          <w:sz w:val="24"/>
          <w:szCs w:val="24"/>
        </w:rPr>
        <w:br/>
        <w:t xml:space="preserve"> </w:t>
      </w:r>
      <w:r w:rsidR="00BF345C">
        <w:rPr>
          <w:rFonts w:ascii="Consolas" w:hAnsi="Consolas" w:cs="Consolas"/>
          <w:b/>
          <w:sz w:val="24"/>
          <w:szCs w:val="24"/>
        </w:rPr>
        <w:tab/>
      </w:r>
      <w:r w:rsidR="00BF345C">
        <w:rPr>
          <w:rFonts w:ascii="Consolas" w:hAnsi="Consolas" w:cs="Consolas"/>
          <w:b/>
          <w:sz w:val="24"/>
          <w:szCs w:val="24"/>
        </w:rPr>
        <w:tab/>
      </w:r>
      <w:r w:rsidR="00BF345C">
        <w:rPr>
          <w:rFonts w:ascii="Consolas" w:hAnsi="Consolas" w:cs="Consolas"/>
          <w:b/>
          <w:sz w:val="24"/>
          <w:szCs w:val="24"/>
        </w:rPr>
        <w:tab/>
        <w:t xml:space="preserve"> </w:t>
      </w:r>
      <w:r w:rsidR="00E6277A" w:rsidRPr="00747EB8">
        <w:rPr>
          <w:rFonts w:cstheme="minorHAnsi"/>
          <w:i/>
          <w:sz w:val="24"/>
          <w:szCs w:val="24"/>
        </w:rPr>
        <w:t xml:space="preserve">evaluates to the </w:t>
      </w:r>
      <w:r w:rsidRPr="00BF345C">
        <w:rPr>
          <w:rFonts w:cstheme="minorHAnsi"/>
          <w:b/>
          <w:i/>
          <w:color w:val="FF0000"/>
          <w:sz w:val="24"/>
          <w:szCs w:val="24"/>
        </w:rPr>
        <w:t>li</w:t>
      </w:r>
      <w:r w:rsidR="00BF345C" w:rsidRPr="00BF345C">
        <w:rPr>
          <w:rFonts w:cstheme="minorHAnsi"/>
          <w:b/>
          <w:i/>
          <w:color w:val="FF0000"/>
          <w:sz w:val="24"/>
          <w:szCs w:val="24"/>
        </w:rPr>
        <w:t xml:space="preserve">st   </w:t>
      </w:r>
      <w:r w:rsidR="00BF345C">
        <w:rPr>
          <w:rFonts w:ascii="Consolas" w:hAnsi="Consolas" w:cs="Consolas"/>
          <w:b/>
          <w:color w:val="FF0000"/>
          <w:sz w:val="24"/>
          <w:szCs w:val="24"/>
        </w:rPr>
        <w:t xml:space="preserve"> </w:t>
      </w:r>
      <w:r w:rsidR="00E6277A" w:rsidRPr="00BF345C">
        <w:rPr>
          <w:rFonts w:ascii="Consolas" w:hAnsi="Consolas" w:cs="Consolas"/>
          <w:b/>
          <w:color w:val="FF0000"/>
          <w:sz w:val="24"/>
          <w:szCs w:val="24"/>
        </w:rPr>
        <w:t>[4, 3, 1, 7, 2, 4]</w:t>
      </w:r>
    </w:p>
    <w:p w:rsidR="00747EB8" w:rsidRPr="00BF345C" w:rsidRDefault="00BF345C" w:rsidP="00BF345C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b/>
          <w:color w:val="7030A0"/>
          <w:sz w:val="24"/>
          <w:szCs w:val="24"/>
        </w:rPr>
      </w:pPr>
      <w:r w:rsidRPr="000A144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354073A7" wp14:editId="04A1A736">
                <wp:simplePos x="0" y="0"/>
                <wp:positionH relativeFrom="column">
                  <wp:posOffset>4629150</wp:posOffset>
                </wp:positionH>
                <wp:positionV relativeFrom="paragraph">
                  <wp:posOffset>232410</wp:posOffset>
                </wp:positionV>
                <wp:extent cx="4733925" cy="1504950"/>
                <wp:effectExtent l="0" t="0" r="28575" b="17780"/>
                <wp:wrapTight wrapText="bothSides">
                  <wp:wrapPolygon edited="0">
                    <wp:start x="522" y="0"/>
                    <wp:lineTo x="0" y="1750"/>
                    <wp:lineTo x="0" y="20414"/>
                    <wp:lineTo x="522" y="21581"/>
                    <wp:lineTo x="21209" y="21581"/>
                    <wp:lineTo x="21643" y="20122"/>
                    <wp:lineTo x="21643" y="1750"/>
                    <wp:lineTo x="21122" y="0"/>
                    <wp:lineTo x="522" y="0"/>
                  </wp:wrapPolygon>
                </wp:wrapTight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3925" cy="15049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2D5D" w:rsidRDefault="00132D5D" w:rsidP="00BF345C">
                            <w:pPr>
                              <w:spacing w:after="0" w:line="240" w:lineRule="auto"/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 xml:space="preserve">Make sure that you understand </w:t>
                            </w:r>
                            <w:r w:rsidRPr="00056867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why</w:t>
                            </w:r>
                            <w:r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>:</w:t>
                            </w:r>
                          </w:p>
                          <w:p w:rsidR="00056867" w:rsidRDefault="00132D5D" w:rsidP="00132D5D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60" w:after="0" w:line="240" w:lineRule="auto"/>
                              <w:ind w:left="360"/>
                              <w:contextualSpacing w:val="0"/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 xml:space="preserve">The </w:t>
                            </w:r>
                            <w:r w:rsidR="00056867"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 xml:space="preserve">first and </w:t>
                            </w:r>
                            <w:r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>second</w:t>
                            </w:r>
                            <w:r w:rsidR="00BF345C"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 xml:space="preserve"> of the above</w:t>
                            </w:r>
                            <w:r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056867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print</w:t>
                            </w:r>
                            <w:r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 xml:space="preserve"> statement</w:t>
                            </w:r>
                            <w:r w:rsidR="00056867"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 xml:space="preserve">s print the same thing, except that the output from the first </w:t>
                            </w:r>
                            <w:r w:rsidR="00056867" w:rsidRPr="00056867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print</w:t>
                            </w:r>
                            <w:r w:rsidR="00056867"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 xml:space="preserve"> statement includes spaces while the output from the second one does not.</w:t>
                            </w:r>
                          </w:p>
                          <w:p w:rsidR="00132D5D" w:rsidRPr="00132D5D" w:rsidRDefault="00132D5D" w:rsidP="00132D5D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60" w:after="0" w:line="240" w:lineRule="auto"/>
                              <w:ind w:left="360"/>
                              <w:contextualSpacing w:val="0"/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 xml:space="preserve">The second and third </w:t>
                            </w:r>
                            <w:r w:rsidRPr="00056867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print</w:t>
                            </w:r>
                            <w:r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 xml:space="preserve"> statem</w:t>
                            </w:r>
                            <w:r w:rsidR="00056867"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>ents compute (and hence print) completely different th</w:t>
                            </w:r>
                            <w:r>
                              <w:rPr>
                                <w:rFonts w:cs="Consolas"/>
                                <w:color w:val="000000" w:themeColor="text1"/>
                                <w:sz w:val="24"/>
                              </w:rPr>
                              <w:t>ings.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6" style="position:absolute;left:0;text-align:left;margin-left:364.5pt;margin-top:18.3pt;width:372.75pt;height:118.5p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" fillcolor="yellow" strokecolor="#243f60 [1604]" strokeweight="2pt">
                <v:textbox style="mso-fit-shape-to-text:t" inset="3.6pt,0,3.6pt">
                  <w:txbxContent>
                    <w:p w:rsidR="00132D5D" w:rsidRDefault="00132D5D" w:rsidP="00BF345C">
                      <w:pPr>
                        <w:spacing w:after="0" w:line="240" w:lineRule="auto"/>
                        <w:rPr>
                          <w:rFonts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cs="Consolas"/>
                          <w:color w:val="000000" w:themeColor="text1"/>
                          <w:sz w:val="24"/>
                        </w:rPr>
                        <w:t xml:space="preserve">Make sure that you understand </w:t>
                      </w:r>
                      <w:r w:rsidRPr="00056867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</w:rPr>
                        <w:t>why</w:t>
                      </w:r>
                      <w:r>
                        <w:rPr>
                          <w:rFonts w:cs="Consolas"/>
                          <w:color w:val="000000" w:themeColor="text1"/>
                          <w:sz w:val="24"/>
                        </w:rPr>
                        <w:t>:</w:t>
                      </w:r>
                    </w:p>
                    <w:p w:rsidR="00056867" w:rsidRDefault="00132D5D" w:rsidP="00132D5D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60" w:after="0" w:line="240" w:lineRule="auto"/>
                        <w:ind w:left="360"/>
                        <w:contextualSpacing w:val="0"/>
                        <w:rPr>
                          <w:rFonts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cs="Consolas"/>
                          <w:color w:val="000000" w:themeColor="text1"/>
                          <w:sz w:val="24"/>
                        </w:rPr>
                        <w:t xml:space="preserve">The </w:t>
                      </w:r>
                      <w:r w:rsidR="00056867">
                        <w:rPr>
                          <w:rFonts w:cs="Consolas"/>
                          <w:color w:val="000000" w:themeColor="text1"/>
                          <w:sz w:val="24"/>
                        </w:rPr>
                        <w:t xml:space="preserve">first and </w:t>
                      </w:r>
                      <w:r>
                        <w:rPr>
                          <w:rFonts w:cs="Consolas"/>
                          <w:color w:val="000000" w:themeColor="text1"/>
                          <w:sz w:val="24"/>
                        </w:rPr>
                        <w:t>second</w:t>
                      </w:r>
                      <w:r w:rsidR="00BF345C">
                        <w:rPr>
                          <w:rFonts w:cs="Consolas"/>
                          <w:color w:val="000000" w:themeColor="text1"/>
                          <w:sz w:val="24"/>
                        </w:rPr>
                        <w:t xml:space="preserve"> of the above</w:t>
                      </w:r>
                      <w:r>
                        <w:rPr>
                          <w:rFonts w:cs="Consolas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056867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24"/>
                        </w:rPr>
                        <w:t>print</w:t>
                      </w:r>
                      <w:r>
                        <w:rPr>
                          <w:rFonts w:cs="Consolas"/>
                          <w:color w:val="000000" w:themeColor="text1"/>
                          <w:sz w:val="24"/>
                        </w:rPr>
                        <w:t xml:space="preserve"> statement</w:t>
                      </w:r>
                      <w:r w:rsidR="00056867">
                        <w:rPr>
                          <w:rFonts w:cs="Consolas"/>
                          <w:color w:val="000000" w:themeColor="text1"/>
                          <w:sz w:val="24"/>
                        </w:rPr>
                        <w:t xml:space="preserve">s print the same thing, except that the output from the first </w:t>
                      </w:r>
                      <w:r w:rsidR="00056867" w:rsidRPr="00056867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24"/>
                        </w:rPr>
                        <w:t>print</w:t>
                      </w:r>
                      <w:r w:rsidR="00056867">
                        <w:rPr>
                          <w:rFonts w:cs="Consolas"/>
                          <w:color w:val="000000" w:themeColor="text1"/>
                          <w:sz w:val="24"/>
                        </w:rPr>
                        <w:t xml:space="preserve"> statement includes spaces while the output from the second one does not.</w:t>
                      </w:r>
                    </w:p>
                    <w:p w:rsidR="00132D5D" w:rsidRPr="00132D5D" w:rsidRDefault="00132D5D" w:rsidP="00132D5D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60" w:after="0" w:line="240" w:lineRule="auto"/>
                        <w:ind w:left="360"/>
                        <w:contextualSpacing w:val="0"/>
                        <w:rPr>
                          <w:rFonts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cs="Consolas"/>
                          <w:color w:val="000000" w:themeColor="text1"/>
                          <w:sz w:val="24"/>
                        </w:rPr>
                        <w:t xml:space="preserve">The second and third </w:t>
                      </w:r>
                      <w:r w:rsidRPr="00056867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24"/>
                        </w:rPr>
                        <w:t>print</w:t>
                      </w:r>
                      <w:r>
                        <w:rPr>
                          <w:rFonts w:cs="Consolas"/>
                          <w:color w:val="000000" w:themeColor="text1"/>
                          <w:sz w:val="24"/>
                        </w:rPr>
                        <w:t xml:space="preserve"> statem</w:t>
                      </w:r>
                      <w:r w:rsidR="00056867">
                        <w:rPr>
                          <w:rFonts w:cs="Consolas"/>
                          <w:color w:val="000000" w:themeColor="text1"/>
                          <w:sz w:val="24"/>
                        </w:rPr>
                        <w:t>ents compute (and hence print) completely different th</w:t>
                      </w:r>
                      <w:r>
                        <w:rPr>
                          <w:rFonts w:cs="Consolas"/>
                          <w:color w:val="000000" w:themeColor="text1"/>
                          <w:sz w:val="24"/>
                        </w:rPr>
                        <w:t>ings.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 w:rsidR="00747EB8">
        <w:rPr>
          <w:rFonts w:ascii="Consolas" w:hAnsi="Consolas" w:cs="Consolas"/>
          <w:b/>
          <w:color w:val="7030A0"/>
          <w:sz w:val="24"/>
          <w:szCs w:val="24"/>
        </w:rPr>
        <w:t xml:space="preserve"> </w:t>
      </w:r>
      <w:r w:rsidR="00E6277A" w:rsidRPr="00747EB8">
        <w:rPr>
          <w:rFonts w:ascii="Consolas" w:hAnsi="Consolas" w:cs="Consolas"/>
          <w:b/>
          <w:color w:val="7030A0"/>
          <w:sz w:val="24"/>
          <w:szCs w:val="24"/>
        </w:rPr>
        <w:t>(4, 1, 7)</w:t>
      </w:r>
      <w:r w:rsidR="00E6277A" w:rsidRPr="00747EB8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="00E6277A" w:rsidRPr="00747EB8">
        <w:rPr>
          <w:rFonts w:ascii="Consolas" w:hAnsi="Consolas" w:cs="Consolas"/>
          <w:b/>
          <w:sz w:val="24"/>
          <w:szCs w:val="24"/>
        </w:rPr>
        <w:t>+</w:t>
      </w:r>
      <w:r w:rsidR="00E6277A" w:rsidRPr="00747EB8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>
        <w:rPr>
          <w:rFonts w:ascii="Consolas" w:hAnsi="Consolas" w:cs="Consolas"/>
          <w:b/>
          <w:color w:val="7030A0"/>
          <w:sz w:val="24"/>
          <w:szCs w:val="24"/>
        </w:rPr>
        <w:t>(3, 3)</w:t>
      </w:r>
      <w:r>
        <w:rPr>
          <w:rFonts w:ascii="Consolas" w:hAnsi="Consolas" w:cs="Consolas"/>
          <w:b/>
          <w:color w:val="7030A0"/>
          <w:sz w:val="24"/>
          <w:szCs w:val="24"/>
        </w:rPr>
        <w:br/>
        <w:t xml:space="preserve"> </w:t>
      </w:r>
      <w:r>
        <w:rPr>
          <w:rFonts w:ascii="Consolas" w:hAnsi="Consolas" w:cs="Consolas"/>
          <w:b/>
          <w:color w:val="7030A0"/>
          <w:sz w:val="24"/>
          <w:szCs w:val="24"/>
        </w:rPr>
        <w:tab/>
      </w:r>
      <w:r>
        <w:rPr>
          <w:rFonts w:ascii="Consolas" w:hAnsi="Consolas" w:cs="Consolas"/>
          <w:b/>
          <w:color w:val="7030A0"/>
          <w:sz w:val="24"/>
          <w:szCs w:val="24"/>
        </w:rPr>
        <w:tab/>
      </w:r>
      <w:r>
        <w:rPr>
          <w:rFonts w:ascii="Consolas" w:hAnsi="Consolas" w:cs="Consolas"/>
          <w:b/>
          <w:color w:val="7030A0"/>
          <w:sz w:val="24"/>
          <w:szCs w:val="24"/>
        </w:rPr>
        <w:tab/>
        <w:t xml:space="preserve"> </w:t>
      </w:r>
      <w:r w:rsidR="00E6277A" w:rsidRPr="00BF345C">
        <w:rPr>
          <w:rFonts w:cstheme="minorHAnsi"/>
          <w:i/>
          <w:sz w:val="24"/>
          <w:szCs w:val="24"/>
        </w:rPr>
        <w:t xml:space="preserve">evaluates to the </w:t>
      </w:r>
      <w:proofErr w:type="gramStart"/>
      <w:r w:rsidR="00E6277A" w:rsidRPr="00BF345C">
        <w:rPr>
          <w:rFonts w:cstheme="minorHAnsi"/>
          <w:b/>
          <w:i/>
          <w:color w:val="7030A0"/>
          <w:sz w:val="24"/>
          <w:szCs w:val="24"/>
        </w:rPr>
        <w:t>tuple</w:t>
      </w:r>
      <w:r>
        <w:rPr>
          <w:rFonts w:ascii="Consolas" w:hAnsi="Consolas" w:cs="Consolas"/>
          <w:b/>
          <w:color w:val="7030A0"/>
          <w:sz w:val="24"/>
          <w:szCs w:val="24"/>
        </w:rPr>
        <w:t xml:space="preserve">  </w:t>
      </w:r>
      <w:r w:rsidR="00E6277A" w:rsidRPr="00BF345C">
        <w:rPr>
          <w:rFonts w:ascii="Consolas" w:hAnsi="Consolas" w:cs="Consolas"/>
          <w:b/>
          <w:color w:val="7030A0"/>
          <w:sz w:val="24"/>
          <w:szCs w:val="24"/>
        </w:rPr>
        <w:t>(</w:t>
      </w:r>
      <w:proofErr w:type="gramEnd"/>
      <w:r w:rsidR="00E6277A" w:rsidRPr="00BF345C">
        <w:rPr>
          <w:rFonts w:ascii="Consolas" w:hAnsi="Consolas" w:cs="Consolas"/>
          <w:b/>
          <w:color w:val="7030A0"/>
          <w:sz w:val="24"/>
          <w:szCs w:val="24"/>
        </w:rPr>
        <w:t>4, 1, 7, 3, 3)</w:t>
      </w:r>
    </w:p>
    <w:p w:rsidR="00E6277A" w:rsidRPr="00BF345C" w:rsidRDefault="00747EB8" w:rsidP="00BF345C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b/>
          <w:color w:val="009900"/>
          <w:sz w:val="24"/>
          <w:szCs w:val="24"/>
        </w:rPr>
      </w:pPr>
      <w:r>
        <w:rPr>
          <w:rFonts w:ascii="Consolas" w:hAnsi="Consolas" w:cs="Consolas"/>
          <w:b/>
          <w:color w:val="00B050"/>
          <w:sz w:val="24"/>
          <w:szCs w:val="24"/>
        </w:rPr>
        <w:t xml:space="preserve"> </w:t>
      </w:r>
      <w:r w:rsidR="00345A1C" w:rsidRPr="00BF345C">
        <w:rPr>
          <w:rFonts w:ascii="Consolas" w:hAnsi="Consolas" w:cs="Consolas"/>
          <w:b/>
          <w:color w:val="009900"/>
          <w:sz w:val="24"/>
          <w:szCs w:val="24"/>
        </w:rPr>
        <w:t>'</w:t>
      </w:r>
      <w:proofErr w:type="gramStart"/>
      <w:r w:rsidR="00345A1C" w:rsidRPr="00BF345C">
        <w:rPr>
          <w:rFonts w:ascii="Consolas" w:hAnsi="Consolas" w:cs="Consolas"/>
          <w:b/>
          <w:color w:val="009900"/>
          <w:sz w:val="24"/>
          <w:szCs w:val="24"/>
        </w:rPr>
        <w:t>hello</w:t>
      </w:r>
      <w:proofErr w:type="gramEnd"/>
      <w:r w:rsidR="00345A1C" w:rsidRPr="00BF345C">
        <w:rPr>
          <w:rFonts w:ascii="Consolas" w:hAnsi="Consolas" w:cs="Consolas"/>
          <w:b/>
          <w:color w:val="009900"/>
          <w:sz w:val="24"/>
          <w:szCs w:val="24"/>
        </w:rPr>
        <w:t>' + 'Dave' + '55' + '83'</w:t>
      </w:r>
      <w:r w:rsidR="00BF345C">
        <w:rPr>
          <w:rFonts w:ascii="Consolas" w:hAnsi="Consolas" w:cs="Consolas"/>
          <w:b/>
          <w:color w:val="00B050"/>
          <w:sz w:val="24"/>
          <w:szCs w:val="24"/>
        </w:rPr>
        <w:br/>
        <w:t xml:space="preserve"> </w:t>
      </w:r>
      <w:r w:rsidR="00BF345C">
        <w:rPr>
          <w:rFonts w:ascii="Consolas" w:hAnsi="Consolas" w:cs="Consolas"/>
          <w:b/>
          <w:color w:val="00B050"/>
          <w:sz w:val="24"/>
          <w:szCs w:val="24"/>
        </w:rPr>
        <w:tab/>
      </w:r>
      <w:r w:rsidR="00BF345C">
        <w:rPr>
          <w:rFonts w:ascii="Consolas" w:hAnsi="Consolas" w:cs="Consolas"/>
          <w:b/>
          <w:color w:val="00B050"/>
          <w:sz w:val="24"/>
          <w:szCs w:val="24"/>
        </w:rPr>
        <w:tab/>
      </w:r>
      <w:r w:rsidR="00BF345C">
        <w:rPr>
          <w:rFonts w:ascii="Consolas" w:hAnsi="Consolas" w:cs="Consolas"/>
          <w:b/>
          <w:color w:val="00B050"/>
          <w:sz w:val="24"/>
          <w:szCs w:val="24"/>
        </w:rPr>
        <w:tab/>
        <w:t xml:space="preserve"> </w:t>
      </w:r>
      <w:r w:rsidR="00E6277A" w:rsidRPr="00747EB8">
        <w:rPr>
          <w:rFonts w:cstheme="minorHAnsi"/>
          <w:i/>
          <w:sz w:val="24"/>
          <w:szCs w:val="24"/>
        </w:rPr>
        <w:t xml:space="preserve">evaluates to the </w:t>
      </w:r>
      <w:r>
        <w:rPr>
          <w:rFonts w:cstheme="minorHAnsi"/>
          <w:i/>
          <w:sz w:val="24"/>
          <w:szCs w:val="24"/>
        </w:rPr>
        <w:t xml:space="preserve">  </w:t>
      </w:r>
      <w:r w:rsidR="00440CD6" w:rsidRPr="00BF345C">
        <w:rPr>
          <w:rFonts w:cstheme="minorHAnsi"/>
          <w:b/>
          <w:i/>
          <w:color w:val="009900"/>
          <w:sz w:val="24"/>
          <w:szCs w:val="24"/>
        </w:rPr>
        <w:t>string</w:t>
      </w:r>
      <w:r w:rsidR="00305615" w:rsidRPr="00BF345C">
        <w:rPr>
          <w:rFonts w:ascii="Consolas" w:hAnsi="Consolas" w:cs="Consolas"/>
          <w:b/>
          <w:color w:val="009900"/>
          <w:sz w:val="24"/>
          <w:szCs w:val="24"/>
        </w:rPr>
        <w:t xml:space="preserve">  </w:t>
      </w:r>
      <w:r w:rsidR="00345A1C" w:rsidRPr="00BF345C">
        <w:rPr>
          <w:rFonts w:ascii="Consolas" w:hAnsi="Consolas" w:cs="Consolas"/>
          <w:b/>
          <w:color w:val="009900"/>
          <w:sz w:val="24"/>
          <w:szCs w:val="24"/>
        </w:rPr>
        <w:t>'helloDave5583'</w:t>
      </w:r>
    </w:p>
    <w:p w:rsidR="00A141F5" w:rsidRDefault="00BF345C" w:rsidP="00BF345C">
      <w:pPr>
        <w:spacing w:before="120" w:after="0" w:line="240" w:lineRule="auto"/>
        <w:rPr>
          <w:sz w:val="24"/>
          <w:szCs w:val="24"/>
        </w:rPr>
      </w:pPr>
      <w:r w:rsidRPr="000A144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4898786A" wp14:editId="1C506462">
                <wp:simplePos x="0" y="0"/>
                <wp:positionH relativeFrom="column">
                  <wp:posOffset>6276975</wp:posOffset>
                </wp:positionH>
                <wp:positionV relativeFrom="paragraph">
                  <wp:posOffset>-6026150</wp:posOffset>
                </wp:positionV>
                <wp:extent cx="3143250" cy="1428750"/>
                <wp:effectExtent l="0" t="0" r="19050" b="26670"/>
                <wp:wrapTight wrapText="bothSides">
                  <wp:wrapPolygon edited="0">
                    <wp:start x="785" y="0"/>
                    <wp:lineTo x="0" y="1761"/>
                    <wp:lineTo x="0" y="20543"/>
                    <wp:lineTo x="785" y="21717"/>
                    <wp:lineTo x="20945" y="21717"/>
                    <wp:lineTo x="21600" y="20250"/>
                    <wp:lineTo x="21600" y="1761"/>
                    <wp:lineTo x="20815" y="0"/>
                    <wp:lineTo x="785" y="0"/>
                  </wp:wrapPolygon>
                </wp:wrapTight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0" cy="14287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05615" w:rsidRPr="00E6277A" w:rsidRDefault="00305615" w:rsidP="00DC68B6">
                            <w:pPr>
                              <w:spacing w:after="0" w:line="252" w:lineRule="auto"/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Overloaded </w:t>
                            </w:r>
                            <w:r w:rsidR="0002401E">
                              <w:rPr>
                                <w:color w:val="000000" w:themeColor="text1"/>
                                <w:sz w:val="24"/>
                              </w:rPr>
                              <w:t xml:space="preserve">means </w:t>
                            </w:r>
                            <w:r w:rsidRPr="00E6277A">
                              <w:rPr>
                                <w:color w:val="000000" w:themeColor="text1"/>
                                <w:sz w:val="24"/>
                              </w:rPr>
                              <w:t>one symbol is “loaded”</w:t>
                            </w:r>
                            <w:r w:rsidR="0002401E">
                              <w:rPr>
                                <w:color w:val="000000" w:themeColor="text1"/>
                                <w:sz w:val="24"/>
                              </w:rPr>
                              <w:t xml:space="preserve"> with more than one meaning.  For example, </w:t>
                            </w:r>
                            <w:proofErr w:type="gramStart"/>
                            <w:r w:rsidR="0002401E">
                              <w:rPr>
                                <w:color w:val="000000" w:themeColor="text1"/>
                                <w:sz w:val="24"/>
                              </w:rPr>
                              <w:t xml:space="preserve">the  </w:t>
                            </w:r>
                            <w:r w:rsidR="0002401E" w:rsidRPr="0002401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+</w:t>
                            </w:r>
                            <w:proofErr w:type="gramEnd"/>
                            <w:r w:rsidR="0002401E">
                              <w:rPr>
                                <w:color w:val="000000" w:themeColor="text1"/>
                                <w:sz w:val="24"/>
                              </w:rPr>
                              <w:t xml:space="preserve">  operator means either:</w:t>
                            </w:r>
                          </w:p>
                          <w:p w:rsidR="00305615" w:rsidRPr="00305615" w:rsidRDefault="00305615" w:rsidP="00305615">
                            <w:pPr>
                              <w:spacing w:before="120" w:after="0" w:line="252" w:lineRule="auto"/>
                              <w:jc w:val="center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  <w:r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44 + 9  </w:t>
                            </w:r>
                            <w:r w:rsidRPr="00E6277A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sym w:font="Symbol" w:char="F0AE"/>
                            </w:r>
                            <w:r w:rsidRPr="00E6277A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53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</w:t>
                            </w:r>
                            <w:r w:rsidRPr="00305615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</w:rPr>
                              <w:t>(Addition)</w:t>
                            </w:r>
                          </w:p>
                          <w:p w:rsidR="00305615" w:rsidRPr="00E6277A" w:rsidRDefault="00345A1C" w:rsidP="00305615">
                            <w:pPr>
                              <w:spacing w:before="120" w:after="0" w:line="252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'</w:t>
                            </w:r>
                            <w:r w:rsidR="00305615"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44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'</w:t>
                            </w:r>
                            <w:r w:rsidR="00305615"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+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'</w:t>
                            </w:r>
                            <w:r w:rsidR="00305615"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9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'</w:t>
                            </w:r>
                            <w:r w:rsidR="00305615"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305615" w:rsidRPr="00E6277A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sym w:font="Symbol" w:char="F0AE"/>
                            </w:r>
                            <w:r w:rsidR="00305615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'</w:t>
                            </w:r>
                            <w:r w:rsidR="00305615"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449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'</w:t>
                            </w:r>
                            <w:r w:rsidR="0002401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r w:rsidR="00305615" w:rsidRPr="00305615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 w:rsidR="00305615" w:rsidRPr="00305615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</w:rPr>
                              <w:t>Concatenation)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7" style="position:absolute;margin-left:494.25pt;margin-top:-474.5pt;width:247.5pt;height:112.5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" fillcolor="yellow" strokecolor="#243f60 [1604]" strokeweight="2pt">
                <v:textbox style="mso-fit-shape-to-text:t" inset="3.6pt,,3.6pt">
                  <w:txbxContent>
                    <w:p w:rsidR="00305615" w:rsidRPr="00E6277A" w:rsidRDefault="00305615" w:rsidP="00DC68B6">
                      <w:pPr>
                        <w:spacing w:after="0" w:line="252" w:lineRule="auto"/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Overloaded </w:t>
                      </w:r>
                      <w:r w:rsidR="0002401E">
                        <w:rPr>
                          <w:color w:val="000000" w:themeColor="text1"/>
                          <w:sz w:val="24"/>
                        </w:rPr>
                        <w:t xml:space="preserve">means </w:t>
                      </w:r>
                      <w:r w:rsidRPr="00E6277A">
                        <w:rPr>
                          <w:color w:val="000000" w:themeColor="text1"/>
                          <w:sz w:val="24"/>
                        </w:rPr>
                        <w:t>one symbol is “loaded”</w:t>
                      </w:r>
                      <w:r w:rsidR="0002401E">
                        <w:rPr>
                          <w:color w:val="000000" w:themeColor="text1"/>
                          <w:sz w:val="24"/>
                        </w:rPr>
                        <w:t xml:space="preserve"> with more than one meaning.  For example, </w:t>
                      </w:r>
                      <w:proofErr w:type="gramStart"/>
                      <w:r w:rsidR="0002401E">
                        <w:rPr>
                          <w:color w:val="000000" w:themeColor="text1"/>
                          <w:sz w:val="24"/>
                        </w:rPr>
                        <w:t xml:space="preserve">the  </w:t>
                      </w:r>
                      <w:r w:rsidR="0002401E" w:rsidRPr="0002401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+</w:t>
                      </w:r>
                      <w:proofErr w:type="gramEnd"/>
                      <w:r w:rsidR="0002401E">
                        <w:rPr>
                          <w:color w:val="000000" w:themeColor="text1"/>
                          <w:sz w:val="24"/>
                        </w:rPr>
                        <w:t xml:space="preserve">  operator means either:</w:t>
                      </w:r>
                    </w:p>
                    <w:p w:rsidR="00305615" w:rsidRPr="00305615" w:rsidRDefault="00305615" w:rsidP="00305615">
                      <w:pPr>
                        <w:spacing w:before="120" w:after="0" w:line="252" w:lineRule="auto"/>
                        <w:jc w:val="center"/>
                        <w:rPr>
                          <w:rFonts w:cstheme="minorHAnsi"/>
                          <w:b/>
                          <w:i/>
                          <w:color w:val="000000" w:themeColor="text1"/>
                          <w:sz w:val="24"/>
                        </w:rPr>
                      </w:pPr>
                      <w:r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44 + 9  </w:t>
                      </w:r>
                      <w:r w:rsidRPr="00E6277A">
                        <w:rPr>
                          <w:b/>
                          <w:color w:val="000000" w:themeColor="text1"/>
                          <w:sz w:val="24"/>
                        </w:rPr>
                        <w:sym w:font="Symbol" w:char="F0AE"/>
                      </w:r>
                      <w:r w:rsidRPr="00E6277A">
                        <w:rPr>
                          <w:b/>
                          <w:color w:val="000000" w:themeColor="text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53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</w:t>
                      </w:r>
                      <w:r w:rsidRPr="00305615">
                        <w:rPr>
                          <w:rFonts w:cstheme="minorHAnsi"/>
                          <w:b/>
                          <w:color w:val="000000" w:themeColor="text1"/>
                          <w:sz w:val="24"/>
                        </w:rPr>
                        <w:t>(Addition)</w:t>
                      </w:r>
                    </w:p>
                    <w:p w:rsidR="00305615" w:rsidRPr="00E6277A" w:rsidRDefault="00345A1C" w:rsidP="00305615">
                      <w:pPr>
                        <w:spacing w:before="120" w:after="0" w:line="252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'</w:t>
                      </w:r>
                      <w:r w:rsidR="00305615"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44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'</w:t>
                      </w:r>
                      <w:r w:rsidR="00305615"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+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'</w:t>
                      </w:r>
                      <w:r w:rsidR="00305615"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9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'</w:t>
                      </w:r>
                      <w:r w:rsidR="00305615"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</w:t>
                      </w:r>
                      <w:r w:rsidR="00305615" w:rsidRPr="00E6277A">
                        <w:rPr>
                          <w:b/>
                          <w:color w:val="000000" w:themeColor="text1"/>
                          <w:sz w:val="24"/>
                        </w:rPr>
                        <w:sym w:font="Symbol" w:char="F0AE"/>
                      </w:r>
                      <w:r w:rsidR="00305615"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'</w:t>
                      </w:r>
                      <w:r w:rsidR="00305615"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449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'</w:t>
                      </w:r>
                      <w:r w:rsidR="0002401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</w:t>
                      </w:r>
                      <w:r w:rsidR="00305615" w:rsidRPr="00305615">
                        <w:rPr>
                          <w:rFonts w:cstheme="minorHAnsi"/>
                          <w:b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 w:rsidR="00305615" w:rsidRPr="00305615">
                        <w:rPr>
                          <w:rFonts w:cstheme="minorHAnsi"/>
                          <w:b/>
                          <w:color w:val="000000" w:themeColor="text1"/>
                          <w:sz w:val="24"/>
                        </w:rPr>
                        <w:t>Concatenation)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 w:rsidR="00D50D7F">
        <w:rPr>
          <w:sz w:val="24"/>
          <w:szCs w:val="24"/>
        </w:rPr>
        <w:t xml:space="preserve">That is, for sequences, the </w:t>
      </w:r>
      <w:r w:rsidR="00D50D7F" w:rsidRPr="00345A1C">
        <w:rPr>
          <w:i/>
          <w:sz w:val="24"/>
          <w:szCs w:val="24"/>
        </w:rPr>
        <w:t>plus</w:t>
      </w:r>
      <w:r w:rsidR="00D50D7F">
        <w:rPr>
          <w:sz w:val="24"/>
          <w:szCs w:val="24"/>
        </w:rPr>
        <w:t xml:space="preserve"> operator constructs a </w:t>
      </w:r>
      <w:r w:rsidR="00D50D7F" w:rsidRPr="00357D7E">
        <w:rPr>
          <w:b/>
          <w:i/>
          <w:sz w:val="24"/>
          <w:szCs w:val="24"/>
        </w:rPr>
        <w:t>new</w:t>
      </w:r>
      <w:r w:rsidR="00D50D7F">
        <w:rPr>
          <w:sz w:val="24"/>
          <w:szCs w:val="24"/>
        </w:rPr>
        <w:t xml:space="preserve"> sequence that has the elements of the first sequence </w:t>
      </w:r>
      <w:r w:rsidR="00D50D7F" w:rsidRPr="00357D7E">
        <w:rPr>
          <w:b/>
          <w:i/>
          <w:sz w:val="24"/>
          <w:szCs w:val="24"/>
        </w:rPr>
        <w:t>followed by</w:t>
      </w:r>
      <w:r w:rsidR="00D50D7F">
        <w:rPr>
          <w:sz w:val="24"/>
          <w:szCs w:val="24"/>
        </w:rPr>
        <w:t xml:space="preserve"> the elements </w:t>
      </w:r>
      <w:r w:rsidR="00D50D7F">
        <w:rPr>
          <w:sz w:val="24"/>
          <w:szCs w:val="24"/>
        </w:rPr>
        <w:lastRenderedPageBreak/>
        <w:t>of the second sequence.</w:t>
      </w:r>
      <w:r w:rsidR="00440CD6">
        <w:rPr>
          <w:sz w:val="24"/>
          <w:szCs w:val="24"/>
        </w:rPr>
        <w:t xml:space="preserve">  </w:t>
      </w:r>
      <w:r w:rsidR="00305615">
        <w:rPr>
          <w:sz w:val="24"/>
          <w:szCs w:val="24"/>
        </w:rPr>
        <w:t>If the sequences are lists, the result is a list; if tuples, then a tuple; if strings, then a string, etc.</w:t>
      </w:r>
    </w:p>
    <w:p w:rsidR="00A141F5" w:rsidRDefault="00A141F5" w:rsidP="00BF345C">
      <w:pPr>
        <w:spacing w:before="120" w:after="0" w:line="240" w:lineRule="auto"/>
        <w:rPr>
          <w:sz w:val="24"/>
          <w:szCs w:val="24"/>
        </w:rPr>
      </w:pPr>
    </w:p>
    <w:p w:rsidR="00BF345C" w:rsidRDefault="00747EB8" w:rsidP="00BF345C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Here is one appl</w:t>
      </w:r>
      <w:r w:rsidR="00D21B71">
        <w:rPr>
          <w:rFonts w:cstheme="minorHAnsi"/>
          <w:sz w:val="24"/>
          <w:szCs w:val="24"/>
        </w:rPr>
        <w:t>ic</w:t>
      </w:r>
      <w:r w:rsidR="00BF345C">
        <w:rPr>
          <w:rFonts w:cstheme="minorHAnsi"/>
          <w:sz w:val="24"/>
          <w:szCs w:val="24"/>
        </w:rPr>
        <w:t>ation of string concatenation:</w:t>
      </w:r>
    </w:p>
    <w:p w:rsidR="00D21B71" w:rsidRPr="00A141F5" w:rsidRDefault="00D50D7F" w:rsidP="00BF345C">
      <w:pPr>
        <w:spacing w:before="120" w:after="0" w:line="240" w:lineRule="auto"/>
        <w:rPr>
          <w:sz w:val="24"/>
          <w:szCs w:val="24"/>
        </w:rPr>
      </w:pPr>
      <w:r w:rsidRPr="00D50D7F">
        <w:rPr>
          <w:rFonts w:cstheme="minorHAnsi"/>
          <w:sz w:val="24"/>
          <w:szCs w:val="24"/>
        </w:rPr>
        <w:t xml:space="preserve">Previously, </w:t>
      </w:r>
      <w:r>
        <w:rPr>
          <w:rFonts w:cstheme="minorHAnsi"/>
          <w:sz w:val="24"/>
          <w:szCs w:val="24"/>
        </w:rPr>
        <w:t xml:space="preserve">you have seen that you can print several items on a single line by </w:t>
      </w:r>
      <w:r w:rsidR="00F3424B">
        <w:rPr>
          <w:rFonts w:cstheme="minorHAnsi"/>
          <w:sz w:val="24"/>
          <w:szCs w:val="24"/>
        </w:rPr>
        <w:t xml:space="preserve">putting them in a single </w:t>
      </w:r>
      <w:r w:rsidR="00F3424B" w:rsidRPr="00357D7E">
        <w:rPr>
          <w:rFonts w:ascii="Consolas" w:hAnsi="Consolas" w:cs="Consolas"/>
          <w:b/>
          <w:i/>
          <w:sz w:val="24"/>
          <w:szCs w:val="24"/>
        </w:rPr>
        <w:t>print</w:t>
      </w:r>
      <w:r w:rsidR="00F3424B">
        <w:rPr>
          <w:rFonts w:cstheme="minorHAnsi"/>
          <w:sz w:val="24"/>
          <w:szCs w:val="24"/>
        </w:rPr>
        <w:t xml:space="preserve"> statement, and you may have noticed that the </w:t>
      </w:r>
      <w:r w:rsidR="00F3424B" w:rsidRPr="00357D7E">
        <w:rPr>
          <w:rFonts w:ascii="Consolas" w:hAnsi="Consolas" w:cs="Consolas"/>
          <w:b/>
          <w:i/>
          <w:sz w:val="24"/>
          <w:szCs w:val="24"/>
        </w:rPr>
        <w:t>print</w:t>
      </w:r>
      <w:r w:rsidR="00F3424B">
        <w:rPr>
          <w:rFonts w:cstheme="minorHAnsi"/>
          <w:sz w:val="24"/>
          <w:szCs w:val="24"/>
        </w:rPr>
        <w:t xml:space="preserve"> statement puts a space between each item when it prints them.  </w:t>
      </w:r>
      <w:r w:rsidR="00B44EB8">
        <w:rPr>
          <w:rFonts w:cstheme="minorHAnsi"/>
          <w:sz w:val="24"/>
          <w:szCs w:val="24"/>
        </w:rPr>
        <w:t>The following example shows</w:t>
      </w:r>
      <w:r w:rsidR="00F3424B">
        <w:rPr>
          <w:rFonts w:cstheme="minorHAnsi"/>
          <w:sz w:val="24"/>
          <w:szCs w:val="24"/>
        </w:rPr>
        <w:t xml:space="preserve"> </w:t>
      </w:r>
      <w:r w:rsidR="00F3424B" w:rsidRPr="00747EB8">
        <w:rPr>
          <w:rFonts w:cstheme="minorHAnsi"/>
          <w:b/>
          <w:i/>
          <w:sz w:val="24"/>
          <w:szCs w:val="24"/>
        </w:rPr>
        <w:t>another</w:t>
      </w:r>
      <w:r w:rsidR="00F3424B">
        <w:rPr>
          <w:rFonts w:cstheme="minorHAnsi"/>
          <w:sz w:val="24"/>
          <w:szCs w:val="24"/>
        </w:rPr>
        <w:t xml:space="preserve"> way to print several ite</w:t>
      </w:r>
      <w:r w:rsidR="00DC68B6">
        <w:rPr>
          <w:rFonts w:cstheme="minorHAnsi"/>
          <w:sz w:val="24"/>
          <w:szCs w:val="24"/>
        </w:rPr>
        <w:t>m</w:t>
      </w:r>
      <w:r w:rsidR="006B2C2D">
        <w:rPr>
          <w:rFonts w:cstheme="minorHAnsi"/>
          <w:sz w:val="24"/>
          <w:szCs w:val="24"/>
        </w:rPr>
        <w:t xml:space="preserve">s; this </w:t>
      </w:r>
      <w:r w:rsidR="00B44EB8">
        <w:rPr>
          <w:rFonts w:cstheme="minorHAnsi"/>
          <w:sz w:val="24"/>
          <w:szCs w:val="24"/>
        </w:rPr>
        <w:t xml:space="preserve">new </w:t>
      </w:r>
      <w:r w:rsidR="006B2C2D">
        <w:rPr>
          <w:rFonts w:cstheme="minorHAnsi"/>
          <w:sz w:val="24"/>
          <w:szCs w:val="24"/>
        </w:rPr>
        <w:t xml:space="preserve">way </w:t>
      </w:r>
      <w:r w:rsidR="00B44EB8">
        <w:rPr>
          <w:rFonts w:cstheme="minorHAnsi"/>
          <w:sz w:val="24"/>
          <w:szCs w:val="24"/>
        </w:rPr>
        <w:t>allows you more control.</w:t>
      </w:r>
      <w:bookmarkStart w:id="0" w:name="_GoBack"/>
      <w:bookmarkEnd w:id="0"/>
    </w:p>
    <w:p w:rsidR="00171B36" w:rsidRPr="00DC68B6" w:rsidRDefault="00BF345C" w:rsidP="00BF345C">
      <w:pPr>
        <w:spacing w:before="120" w:after="0" w:line="240" w:lineRule="auto"/>
        <w:rPr>
          <w:rFonts w:ascii="Consolas" w:hAnsi="Consolas" w:cs="Consolas"/>
          <w:b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1F16F2A2" wp14:editId="4E66FB55">
                <wp:simplePos x="0" y="0"/>
                <wp:positionH relativeFrom="column">
                  <wp:posOffset>-40005</wp:posOffset>
                </wp:positionH>
                <wp:positionV relativeFrom="paragraph">
                  <wp:posOffset>135890</wp:posOffset>
                </wp:positionV>
                <wp:extent cx="4657725" cy="1789430"/>
                <wp:effectExtent l="0" t="0" r="28575" b="20320"/>
                <wp:wrapSquare wrapText="bothSides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57725" cy="1789430"/>
                          <a:chOff x="0" y="0"/>
                          <a:chExt cx="4657725" cy="1789430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3152775" y="790575"/>
                            <a:ext cx="886460" cy="99885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21B71" w:rsidRDefault="00BF345C" w:rsidP="00D21B71">
                              <w:pPr>
                                <w:spacing w:before="120" w:after="0" w:line="252" w:lineRule="auto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51 3 40</w:t>
                              </w:r>
                            </w:p>
                            <w:p w:rsidR="00D21B71" w:rsidRDefault="00D21B71" w:rsidP="00D21B71">
                              <w:pPr>
                                <w:spacing w:before="120" w:after="0" w:line="252" w:lineRule="auto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513</w:t>
                              </w:r>
                              <w:r w:rsidR="00BF345C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4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0</w:t>
                              </w:r>
                            </w:p>
                            <w:p w:rsidR="00D21B71" w:rsidRPr="00D21B71" w:rsidRDefault="00BF345C" w:rsidP="00D21B71">
                              <w:pPr>
                                <w:spacing w:before="120" w:after="0" w:line="252" w:lineRule="auto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9</w:t>
                              </w:r>
                              <w:r w:rsidR="00D21B71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4"/>
                                  <w:szCs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182880" tIns="91440" rIns="9144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g:grpSp>
                        <wpg:cNvPr id="9" name="Group 9"/>
                        <wpg:cNvGrpSpPr/>
                        <wpg:grpSpPr>
                          <a:xfrm>
                            <a:off x="0" y="0"/>
                            <a:ext cx="3028950" cy="1789430"/>
                            <a:chOff x="0" y="0"/>
                            <a:chExt cx="3028950" cy="1789430"/>
                          </a:xfrm>
                        </wpg:grpSpPr>
                        <wps:wsp>
                          <wps:cNvPr id="3" name="Rectangle 3"/>
                          <wps:cNvSpPr/>
                          <wps:spPr>
                            <a:xfrm>
                              <a:off x="0" y="0"/>
                              <a:ext cx="3028950" cy="178943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21B71" w:rsidRDefault="00D21B71" w:rsidP="00D21B71">
                                <w:pPr>
                                  <w:spacing w:before="120" w:after="0" w:line="252" w:lineRule="auto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D21B71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x = 5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  <w:p w:rsidR="00D21B71" w:rsidRDefault="00D21B71" w:rsidP="00D21B71">
                                <w:pPr>
                                  <w:spacing w:before="120" w:after="0" w:line="252" w:lineRule="auto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y = 3</w:t>
                                </w:r>
                              </w:p>
                              <w:p w:rsidR="00D21B71" w:rsidRDefault="00D21B71" w:rsidP="00D21B71">
                                <w:pPr>
                                  <w:spacing w:before="120" w:after="0" w:line="252" w:lineRule="auto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z = </w:t>
                                </w:r>
                                <w:r w:rsidR="00BF345C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4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0</w:t>
                                </w:r>
                              </w:p>
                              <w:p w:rsidR="00D21B71" w:rsidRDefault="00D21B71" w:rsidP="00D21B71">
                                <w:pPr>
                                  <w:spacing w:before="120" w:after="0" w:line="252" w:lineRule="auto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proofErr w:type="gramStart"/>
                                <w:r w:rsidRPr="00D21B71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print(</w:t>
                                </w:r>
                                <w:proofErr w:type="gramEnd"/>
                                <w:r w:rsidRPr="00D21B71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x, y, 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z)</w:t>
                                </w:r>
                              </w:p>
                              <w:p w:rsidR="00DC68B6" w:rsidRDefault="00D21B71" w:rsidP="00D21B71">
                                <w:pPr>
                                  <w:spacing w:before="120" w:after="0" w:line="252" w:lineRule="auto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proofErr w:type="gramStart"/>
                                <w:r w:rsidRPr="00D21B71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print(</w:t>
                                </w:r>
                                <w:proofErr w:type="spellStart"/>
                                <w:proofErr w:type="gramEnd"/>
                                <w:r w:rsidRPr="00D21B71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str</w:t>
                                </w:r>
                                <w:proofErr w:type="spellEnd"/>
                                <w:r w:rsidRPr="00D21B71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(x) + </w:t>
                                </w:r>
                                <w:proofErr w:type="spellStart"/>
                                <w:r w:rsidRPr="00D21B71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str</w:t>
                                </w:r>
                                <w:proofErr w:type="spellEnd"/>
                                <w:r w:rsidRPr="00D21B71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(y) + </w:t>
                                </w:r>
                                <w:proofErr w:type="spellStart"/>
                                <w:r w:rsidRPr="00D21B71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str</w:t>
                                </w:r>
                                <w:proofErr w:type="spellEnd"/>
                                <w:r w:rsidRPr="00D21B71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(z))</w:t>
                                </w:r>
                              </w:p>
                              <w:p w:rsidR="00D21B71" w:rsidRPr="00D21B71" w:rsidRDefault="00D21B71" w:rsidP="00D21B71">
                                <w:pPr>
                                  <w:spacing w:before="120" w:after="0" w:line="252" w:lineRule="auto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print(</w:t>
                                </w:r>
                                <w:proofErr w:type="gramEnd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x + y + z)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8" name="Rounded Rectangle 8"/>
                          <wps:cNvSpPr/>
                          <wps:spPr>
                            <a:xfrm>
                              <a:off x="1066800" y="114300"/>
                              <a:ext cx="1828550" cy="748037"/>
                            </a:xfrm>
                            <a:prstGeom prst="roundRect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44EB8" w:rsidRPr="00B44EB8" w:rsidRDefault="00B44EB8" w:rsidP="00B44EB8">
                                <w:pPr>
                                  <w:spacing w:after="0" w:line="240" w:lineRule="auto"/>
                                  <w:jc w:val="center"/>
                                  <w:rPr>
                                    <w:color w:val="000000" w:themeColor="text1"/>
                                    <w:sz w:val="24"/>
                                  </w:rPr>
                                </w:pPr>
                                <w:r w:rsidRPr="0002401E"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The built-in   </w:t>
                                </w:r>
                                <w:proofErr w:type="spellStart"/>
                                <w:proofErr w:type="gramStart"/>
                                <w:r w:rsidRPr="0002401E">
                                  <w:rPr>
                                    <w:rFonts w:ascii="Consolas" w:hAnsi="Consolas" w:cs="Consolas"/>
                                    <w:b/>
                                    <w:i/>
                                    <w:color w:val="000000" w:themeColor="text1"/>
                                    <w:sz w:val="24"/>
                                  </w:rPr>
                                  <w:t>str</w:t>
                                </w:r>
                                <w:proofErr w:type="spellEnd"/>
                                <w:proofErr w:type="gramEnd"/>
                                <w:r w:rsidRPr="0002401E"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   function returns a </w:t>
                                </w:r>
                                <w:r>
                                  <w:rPr>
                                    <w:color w:val="000000" w:themeColor="text1"/>
                                    <w:sz w:val="24"/>
                                  </w:rPr>
                                  <w:t>string version of its argument.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7" name="Straight Arrow Connector 7"/>
                          <wps:cNvCnPr/>
                          <wps:spPr>
                            <a:xfrm flipH="1">
                              <a:off x="1800225" y="790575"/>
                              <a:ext cx="171450" cy="400050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0" name="Rounded Rectangle 10"/>
                        <wps:cNvSpPr/>
                        <wps:spPr>
                          <a:xfrm>
                            <a:off x="3152775" y="0"/>
                            <a:ext cx="1504950" cy="748030"/>
                          </a:xfrm>
                          <a:prstGeom prst="roundRect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56867" w:rsidRPr="00B44EB8" w:rsidRDefault="00056867" w:rsidP="00056867">
                              <w:pPr>
                                <w:spacing w:after="0" w:line="240" w:lineRule="auto"/>
                                <w:jc w:val="center"/>
                                <w:rPr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</w:rPr>
                                <w:t xml:space="preserve">Here is the output that the code to the </w:t>
                              </w:r>
                              <w:r w:rsidR="00BF345C">
                                <w:rPr>
                                  <w:color w:val="000000" w:themeColor="text1"/>
                                  <w:sz w:val="24"/>
                                </w:rPr>
                                <w:t>left</w:t>
                              </w:r>
                              <w:r>
                                <w:rPr>
                                  <w:color w:val="000000" w:themeColor="text1"/>
                                  <w:sz w:val="24"/>
                                </w:rPr>
                                <w:t xml:space="preserve"> produces.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" o:spid="_x0000_s1028" style="position:absolute;margin-left:-3.15pt;margin-top:10.7pt;width:366.75pt;height:140.9pt;z-index:251724800;mso-height-relative:margin" coordsize="46577,17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">
                <v:rect id="Rectangle 5" o:spid="_x0000_s1029" style="position:absolute;left:31527;top:7905;width:8865;height:998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9AIcEA&#10;AADaAAAADwAAAGRycy9kb3ducmV2LnhtbESPQUsDMRSE70L/Q3gFbzZr0SrbpqUUhHq0LfT63DyT&#10;rZuXsHl2139vBMHjMDPfMKvNGDp1pT63kQ3czypQxE20LTsDp+PL3TOoLMgWu8hk4JsybNaTmxXW&#10;Ng78RteDOFUgnGs04EVSrXVuPAXMs5iIi/cR+4BSZO+07XEo8NDpeVUtdMCWy4LHRDtPzefhKxh4&#10;kkvaP7j5+ejE51Mah/fF62DM7XTcLkEJjfIf/mvvrYFH+L1SboBe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PQCHBAAAA2gAAAA8AAAAAAAAAAAAAAAAAmAIAAGRycy9kb3du&#10;cmV2LnhtbFBLBQYAAAAABAAEAPUAAACGAwAAAAA=&#10;" fillcolor="#bfbfbf [2412]" strokecolor="black [3213]" strokeweight="2pt">
                  <v:textbox style="mso-fit-shape-to-text:t" inset="14.4pt,7.2pt,,7.2pt">
                    <w:txbxContent>
                      <w:p w:rsidR="00D21B71" w:rsidRDefault="00BF345C" w:rsidP="00D21B71">
                        <w:pPr>
                          <w:spacing w:before="120" w:after="0" w:line="252" w:lineRule="auto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4"/>
                            <w:szCs w:val="24"/>
                          </w:rPr>
                          <w:t>51 3 40</w:t>
                        </w:r>
                      </w:p>
                      <w:p w:rsidR="00D21B71" w:rsidRDefault="00D21B71" w:rsidP="00D21B71">
                        <w:pPr>
                          <w:spacing w:before="120" w:after="0" w:line="252" w:lineRule="auto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4"/>
                            <w:szCs w:val="24"/>
                          </w:rPr>
                          <w:t>513</w:t>
                        </w:r>
                        <w:r w:rsidR="00BF345C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4"/>
                            <w:szCs w:val="24"/>
                          </w:rPr>
                          <w:t>4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4"/>
                            <w:szCs w:val="24"/>
                          </w:rPr>
                          <w:t>0</w:t>
                        </w:r>
                      </w:p>
                      <w:p w:rsidR="00D21B71" w:rsidRPr="00D21B71" w:rsidRDefault="00BF345C" w:rsidP="00D21B71">
                        <w:pPr>
                          <w:spacing w:before="120" w:after="0" w:line="252" w:lineRule="auto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4"/>
                            <w:szCs w:val="24"/>
                          </w:rPr>
                          <w:t>9</w:t>
                        </w:r>
                        <w:r w:rsidR="00D21B71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4"/>
                            <w:szCs w:val="24"/>
                          </w:rPr>
                          <w:t>4</w:t>
                        </w:r>
                      </w:p>
                    </w:txbxContent>
                  </v:textbox>
                </v:rect>
                <v:group id="Group 9" o:spid="_x0000_s1030" style="position:absolute;width:30289;height:17894" coordsize="30289,178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rect id="Rectangle 3" o:spid="_x0000_s1031" style="position:absolute;width:30289;height:178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yDS8IA&#10;AADaAAAADwAAAGRycy9kb3ducmV2LnhtbESPwWrDMBBE74H8g9hAbonstnGLayWEYkNvIU4+YGtt&#10;LVNrZSw1dv6+KhR6HGbmDVMcZtuLG42+c6wg3SYgiBunO24VXC/V5gWED8gae8ek4E4eDvvlosBc&#10;u4nPdKtDKyKEfY4KTAhDLqVvDFn0WzcQR+/TjRZDlGMr9YhThNtePiRJJi12HBcMDvRmqPmqv62C&#10;p49defWt6c0peT5lg57SsjoqtV7Nx1cQgebwH/5rv2sFj/B7Jd4Au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rINLwgAAANoAAAAPAAAAAAAAAAAAAAAAAJgCAABkcnMvZG93&#10;bnJldi54bWxQSwUGAAAAAAQABAD1AAAAhwMAAAAA&#10;" fillcolor="#bfbfbf [2412]" strokecolor="black [3213]" strokeweight="2pt">
                    <v:textbox style="mso-fit-shape-to-text:t" inset="14.4pt,7.2pt,,7.2pt">
                      <w:txbxContent>
                        <w:p w:rsidR="00D21B71" w:rsidRDefault="00D21B71" w:rsidP="00D21B71">
                          <w:pPr>
                            <w:spacing w:before="120" w:after="0" w:line="252" w:lineRule="auto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D21B71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x = 5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1</w:t>
                          </w:r>
                        </w:p>
                        <w:p w:rsidR="00D21B71" w:rsidRDefault="00D21B71" w:rsidP="00D21B71">
                          <w:pPr>
                            <w:spacing w:before="120" w:after="0" w:line="252" w:lineRule="auto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y = 3</w:t>
                          </w:r>
                        </w:p>
                        <w:p w:rsidR="00D21B71" w:rsidRDefault="00D21B71" w:rsidP="00D21B71">
                          <w:pPr>
                            <w:spacing w:before="120" w:after="0" w:line="252" w:lineRule="auto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 xml:space="preserve">z = </w:t>
                          </w:r>
                          <w:r w:rsidR="00BF345C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0</w:t>
                          </w:r>
                        </w:p>
                        <w:p w:rsidR="00D21B71" w:rsidRDefault="00D21B71" w:rsidP="00D21B71">
                          <w:pPr>
                            <w:spacing w:before="120" w:after="0" w:line="252" w:lineRule="auto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proofErr w:type="gramStart"/>
                          <w:r w:rsidRPr="00D21B71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print(</w:t>
                          </w:r>
                          <w:proofErr w:type="gramEnd"/>
                          <w:r w:rsidRPr="00D21B71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 xml:space="preserve">x, y, 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z)</w:t>
                          </w:r>
                        </w:p>
                        <w:p w:rsidR="00DC68B6" w:rsidRDefault="00D21B71" w:rsidP="00D21B71">
                          <w:pPr>
                            <w:spacing w:before="120" w:after="0" w:line="252" w:lineRule="auto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proofErr w:type="gramStart"/>
                          <w:r w:rsidRPr="00D21B71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print(</w:t>
                          </w:r>
                          <w:proofErr w:type="spellStart"/>
                          <w:proofErr w:type="gramEnd"/>
                          <w:r w:rsidRPr="00D21B71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str</w:t>
                          </w:r>
                          <w:proofErr w:type="spellEnd"/>
                          <w:r w:rsidRPr="00D21B71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 xml:space="preserve">(x) + </w:t>
                          </w:r>
                          <w:proofErr w:type="spellStart"/>
                          <w:r w:rsidRPr="00D21B71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str</w:t>
                          </w:r>
                          <w:proofErr w:type="spellEnd"/>
                          <w:r w:rsidRPr="00D21B71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 xml:space="preserve">(y) + </w:t>
                          </w:r>
                          <w:proofErr w:type="spellStart"/>
                          <w:r w:rsidRPr="00D21B71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str</w:t>
                          </w:r>
                          <w:proofErr w:type="spellEnd"/>
                          <w:r w:rsidRPr="00D21B71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(z))</w:t>
                          </w:r>
                        </w:p>
                        <w:p w:rsidR="00D21B71" w:rsidRPr="00D21B71" w:rsidRDefault="00D21B71" w:rsidP="00D21B71">
                          <w:pPr>
                            <w:spacing w:before="120" w:after="0" w:line="252" w:lineRule="auto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print(</w:t>
                          </w:r>
                          <w:proofErr w:type="gramEnd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x + y + z)</w:t>
                          </w:r>
                        </w:p>
                      </w:txbxContent>
                    </v:textbox>
                  </v:rect>
                  <v:roundrect id="Rounded Rectangle 8" o:spid="_x0000_s1032" style="position:absolute;left:10668;top:1143;width:18285;height:748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l4rcAA&#10;AADaAAAADwAAAGRycy9kb3ducmV2LnhtbERPz2vCMBS+D/wfwhN2m6nCnFSjiLpNdpuK6O3RvDbV&#10;5qU2mdb99eYw2PHj+z2ZtbYSV2p86VhBv5eAIM6cLrlQsNu+v4xA+ICssXJMCu7kYTbtPE0w1e7G&#10;33TdhELEEPYpKjAh1KmUPjNk0fdcTRy53DUWQ4RNIXWDtxhuKzlIkqG0WHJsMFjTwlB23vxYBW+f&#10;vxe/yg96f/wIeXbCr+WrQaWeu+18DCJQG/7Ff+61VhC3xivxBsjp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Ul4rcAAAADaAAAADwAAAAAAAAAAAAAAAACYAgAAZHJzL2Rvd25y&#10;ZXYueG1sUEsFBgAAAAAEAAQA9QAAAIUDAAAAAA==&#10;" fillcolor="yellow" strokecolor="#243f60 [1604]" strokeweight="2pt">
                    <v:textbox style="mso-fit-shape-to-text:t" inset="3.6pt,,3.6pt">
                      <w:txbxContent>
                        <w:p w:rsidR="00B44EB8" w:rsidRPr="00B44EB8" w:rsidRDefault="00B44EB8" w:rsidP="00B44EB8">
                          <w:pPr>
                            <w:spacing w:after="0" w:line="240" w:lineRule="auto"/>
                            <w:jc w:val="center"/>
                            <w:rPr>
                              <w:color w:val="000000" w:themeColor="text1"/>
                              <w:sz w:val="24"/>
                            </w:rPr>
                          </w:pPr>
                          <w:r w:rsidRPr="0002401E">
                            <w:rPr>
                              <w:color w:val="000000" w:themeColor="text1"/>
                              <w:sz w:val="24"/>
                            </w:rPr>
                            <w:t xml:space="preserve">The built-in   </w:t>
                          </w:r>
                          <w:proofErr w:type="spellStart"/>
                          <w:proofErr w:type="gramStart"/>
                          <w:r w:rsidRPr="0002401E">
                            <w:rPr>
                              <w:rFonts w:ascii="Consolas" w:hAnsi="Consolas" w:cs="Consolas"/>
                              <w:b/>
                              <w:i/>
                              <w:color w:val="000000" w:themeColor="text1"/>
                              <w:sz w:val="24"/>
                            </w:rPr>
                            <w:t>str</w:t>
                          </w:r>
                          <w:proofErr w:type="spellEnd"/>
                          <w:proofErr w:type="gramEnd"/>
                          <w:r w:rsidRPr="0002401E">
                            <w:rPr>
                              <w:color w:val="000000" w:themeColor="text1"/>
                              <w:sz w:val="24"/>
                            </w:rPr>
                            <w:t xml:space="preserve">   function returns a </w:t>
                          </w:r>
                          <w:r>
                            <w:rPr>
                              <w:color w:val="000000" w:themeColor="text1"/>
                              <w:sz w:val="24"/>
                            </w:rPr>
                            <w:t>string version of its argument.</w:t>
                          </w:r>
                        </w:p>
                      </w:txbxContent>
                    </v:textbox>
                  </v:round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7" o:spid="_x0000_s1033" type="#_x0000_t32" style="position:absolute;left:18002;top:7905;width:1714;height:400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9rvcQAAADaAAAADwAAAGRycy9kb3ducmV2LnhtbESPT2vCQBTE7wW/w/IEL6VuFFLb6Coq&#10;WJRe/FfPj+wziWbfhuxWo5/eFQo9DjPzG2Y0aUwpLlS7wrKCXjcCQZxaXXCmYL9bvH2AcB5ZY2mZ&#10;FNzIwWTcehlhou2VN3TZ+kwECLsEFeTeV4mULs3JoOvaijh4R1sb9EHWmdQ1XgPclLIfRe/SYMFh&#10;IceK5jml5+2vUdD//hkUM3NYxfL1a0GnuPpc32OlOu1mOgThqfH/4b/2UisYwPNKuAFy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P2u9xAAAANoAAAAPAAAAAAAAAAAA&#10;AAAAAKECAABkcnMvZG93bnJldi54bWxQSwUGAAAAAAQABAD5AAAAkgMAAAAA&#10;" strokecolor="red" strokeweight="2pt">
                    <v:stroke endarrow="open"/>
                  </v:shape>
                </v:group>
                <v:roundrect id="Rounded Rectangle 10" o:spid="_x0000_s1034" style="position:absolute;left:31527;width:15050;height:748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UKlsUA&#10;AADbAAAADwAAAGRycy9kb3ducmV2LnhtbESPT0/CQBDF7yZ+h82YeJMtJCIpLISIf4g3gRC4TbrT&#10;brE7W7srVD+9czDxNpP35r3fzBa9b9SZulgHNjAcZKCIi2Brrgzsts93E1AxIVtsApOBb4qwmF9f&#10;zTC34cLvdN6kSkkIxxwNuJTaXOtYOPIYB6ElFq0Mnccka1dp2+FFwn2jR1k21h5rlgaHLT06Kj42&#10;X97Aw+vPZ3wqD3Z/fEllccK31b1DY25v+uUUVKI+/Zv/rtdW8IVefpEB9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FQqWxQAAANsAAAAPAAAAAAAAAAAAAAAAAJgCAABkcnMv&#10;ZG93bnJldi54bWxQSwUGAAAAAAQABAD1AAAAigMAAAAA&#10;" fillcolor="yellow" strokecolor="#243f60 [1604]" strokeweight="2pt">
                  <v:textbox style="mso-fit-shape-to-text:t" inset="3.6pt,,3.6pt">
                    <w:txbxContent>
                      <w:p w:rsidR="00056867" w:rsidRPr="00B44EB8" w:rsidRDefault="00056867" w:rsidP="00056867">
                        <w:pPr>
                          <w:spacing w:after="0" w:line="240" w:lineRule="auto"/>
                          <w:jc w:val="center"/>
                          <w:rPr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color w:val="000000" w:themeColor="text1"/>
                            <w:sz w:val="24"/>
                          </w:rPr>
                          <w:t xml:space="preserve">Here is the output that the code to the </w:t>
                        </w:r>
                        <w:r w:rsidR="00BF345C">
                          <w:rPr>
                            <w:color w:val="000000" w:themeColor="text1"/>
                            <w:sz w:val="24"/>
                          </w:rPr>
                          <w:t>left</w:t>
                        </w:r>
                        <w:r>
                          <w:rPr>
                            <w:color w:val="000000" w:themeColor="text1"/>
                            <w:sz w:val="24"/>
                          </w:rPr>
                          <w:t xml:space="preserve"> produces.</w:t>
                        </w: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 w:rsidR="00CF1BC3">
        <w:rPr>
          <w:rFonts w:cstheme="minorHAnsi"/>
          <w:sz w:val="24"/>
          <w:szCs w:val="24"/>
        </w:rPr>
        <w:t>The built-</w:t>
      </w:r>
      <w:proofErr w:type="gramStart"/>
      <w:r w:rsidR="00CF1BC3">
        <w:rPr>
          <w:rFonts w:cstheme="minorHAnsi"/>
          <w:sz w:val="24"/>
          <w:szCs w:val="24"/>
        </w:rPr>
        <w:t xml:space="preserve">in </w:t>
      </w:r>
      <w:r w:rsidR="0002401E">
        <w:rPr>
          <w:rFonts w:cstheme="minorHAnsi"/>
          <w:sz w:val="24"/>
          <w:szCs w:val="24"/>
        </w:rPr>
        <w:t xml:space="preserve"> </w:t>
      </w:r>
      <w:proofErr w:type="spellStart"/>
      <w:r w:rsidR="00CF1BC3" w:rsidRPr="00CF1BC3">
        <w:rPr>
          <w:rFonts w:ascii="Consolas" w:hAnsi="Consolas" w:cs="Consolas"/>
          <w:b/>
          <w:sz w:val="24"/>
          <w:szCs w:val="24"/>
        </w:rPr>
        <w:t>str</w:t>
      </w:r>
      <w:proofErr w:type="spellEnd"/>
      <w:proofErr w:type="gramEnd"/>
      <w:r w:rsidR="0002401E">
        <w:rPr>
          <w:rFonts w:ascii="Consolas" w:hAnsi="Consolas" w:cs="Consolas"/>
          <w:b/>
          <w:sz w:val="24"/>
          <w:szCs w:val="24"/>
        </w:rPr>
        <w:t xml:space="preserve"> </w:t>
      </w:r>
      <w:r w:rsidR="00CF1BC3">
        <w:rPr>
          <w:rFonts w:cstheme="minorHAnsi"/>
          <w:sz w:val="24"/>
          <w:szCs w:val="24"/>
        </w:rPr>
        <w:t xml:space="preserve"> function returns a string version of its argument – for numbers, that means the digits (as characters) stitched into a string (</w:t>
      </w:r>
      <w:r w:rsidR="0002401E">
        <w:rPr>
          <w:rFonts w:cstheme="minorHAnsi"/>
          <w:sz w:val="24"/>
          <w:szCs w:val="24"/>
        </w:rPr>
        <w:t xml:space="preserve">i.e., </w:t>
      </w:r>
      <w:r w:rsidR="00CF1BC3">
        <w:rPr>
          <w:rFonts w:cstheme="minorHAnsi"/>
          <w:sz w:val="24"/>
          <w:szCs w:val="24"/>
        </w:rPr>
        <w:t>sequence of characters).</w:t>
      </w:r>
      <w:r>
        <w:rPr>
          <w:rFonts w:cstheme="minorHAnsi"/>
          <w:sz w:val="24"/>
          <w:szCs w:val="24"/>
        </w:rPr>
        <w:t xml:space="preserve">  It is similar to (but the inverse of) </w:t>
      </w:r>
      <w:proofErr w:type="gramStart"/>
      <w:r>
        <w:rPr>
          <w:rFonts w:cstheme="minorHAnsi"/>
          <w:sz w:val="24"/>
          <w:szCs w:val="24"/>
        </w:rPr>
        <w:t xml:space="preserve">the  </w:t>
      </w:r>
      <w:proofErr w:type="spellStart"/>
      <w:r w:rsidRPr="0002401E">
        <w:rPr>
          <w:rFonts w:ascii="Consolas" w:hAnsi="Consolas" w:cs="Consolas"/>
          <w:b/>
          <w:i/>
          <w:color w:val="000000" w:themeColor="text1"/>
          <w:sz w:val="24"/>
        </w:rPr>
        <w:t>int</w:t>
      </w:r>
      <w:proofErr w:type="spellEnd"/>
      <w:proofErr w:type="gramEnd"/>
      <w:r>
        <w:rPr>
          <w:rFonts w:ascii="Consolas" w:hAnsi="Consolas" w:cs="Consolas"/>
          <w:b/>
          <w:i/>
          <w:color w:val="000000" w:themeColor="text1"/>
          <w:sz w:val="24"/>
        </w:rPr>
        <w:t xml:space="preserve"> </w:t>
      </w:r>
      <w:r w:rsidRPr="0002401E">
        <w:rPr>
          <w:color w:val="000000" w:themeColor="text1"/>
          <w:sz w:val="24"/>
        </w:rPr>
        <w:t xml:space="preserve"> and </w:t>
      </w:r>
      <w:r>
        <w:rPr>
          <w:color w:val="000000" w:themeColor="text1"/>
          <w:sz w:val="24"/>
        </w:rPr>
        <w:t xml:space="preserve">  </w:t>
      </w:r>
      <w:r w:rsidRPr="0002401E">
        <w:rPr>
          <w:rFonts w:ascii="Consolas" w:hAnsi="Consolas" w:cs="Consolas"/>
          <w:b/>
          <w:i/>
          <w:color w:val="000000" w:themeColor="text1"/>
          <w:sz w:val="24"/>
        </w:rPr>
        <w:t>float</w:t>
      </w:r>
      <w:r>
        <w:rPr>
          <w:rFonts w:ascii="Consolas" w:hAnsi="Consolas" w:cs="Consolas"/>
          <w:b/>
          <w:i/>
          <w:color w:val="000000" w:themeColor="text1"/>
          <w:sz w:val="24"/>
        </w:rPr>
        <w:t xml:space="preserve"> </w:t>
      </w:r>
      <w:r w:rsidRPr="0002401E">
        <w:rPr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 xml:space="preserve">functions that </w:t>
      </w:r>
      <w:r w:rsidRPr="0002401E">
        <w:rPr>
          <w:color w:val="000000" w:themeColor="text1"/>
          <w:sz w:val="24"/>
        </w:rPr>
        <w:t>return integer and floating-point versions of their string arguments.</w:t>
      </w:r>
      <w:r w:rsidR="00DC68B6" w:rsidRPr="00DC68B6">
        <w:rPr>
          <w:noProof/>
          <w:sz w:val="24"/>
          <w:szCs w:val="24"/>
        </w:rPr>
        <w:t xml:space="preserve"> </w:t>
      </w:r>
    </w:p>
    <w:sectPr w:rsidR="00171B36" w:rsidRPr="00DC68B6" w:rsidSect="002825EC">
      <w:headerReference w:type="default" r:id="rId9"/>
      <w:pgSz w:w="15840" w:h="12240" w:orient="landscape" w:code="1"/>
      <w:pgMar w:top="432" w:right="720" w:bottom="432" w:left="720" w:header="288" w:footer="288" w:gutter="0"/>
      <w:cols w:num="2" w:sep="1" w:space="57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4A5" w:rsidRDefault="00EC04A5" w:rsidP="0020082A">
      <w:pPr>
        <w:spacing w:after="0" w:line="240" w:lineRule="auto"/>
      </w:pPr>
      <w:r>
        <w:separator/>
      </w:r>
    </w:p>
  </w:endnote>
  <w:endnote w:type="continuationSeparator" w:id="0">
    <w:p w:rsidR="00EC04A5" w:rsidRDefault="00EC04A5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4A5" w:rsidRDefault="00EC04A5" w:rsidP="0020082A">
      <w:pPr>
        <w:spacing w:after="0" w:line="240" w:lineRule="auto"/>
      </w:pPr>
      <w:r>
        <w:separator/>
      </w:r>
    </w:p>
  </w:footnote>
  <w:footnote w:type="continuationSeparator" w:id="0">
    <w:p w:rsidR="00EC04A5" w:rsidRDefault="00EC04A5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82A" w:rsidRDefault="0020082A" w:rsidP="0002401E">
    <w:pPr>
      <w:pStyle w:val="Header"/>
    </w:pPr>
  </w:p>
  <w:p w:rsidR="0020082A" w:rsidRDefault="002008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B64A6B"/>
    <w:multiLevelType w:val="hybridMultilevel"/>
    <w:tmpl w:val="45122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49240C"/>
    <w:multiLevelType w:val="hybridMultilevel"/>
    <w:tmpl w:val="44141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7662F6"/>
    <w:multiLevelType w:val="hybridMultilevel"/>
    <w:tmpl w:val="DFA42892"/>
    <w:lvl w:ilvl="0" w:tplc="FB70B6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4A2EA7"/>
    <w:multiLevelType w:val="hybridMultilevel"/>
    <w:tmpl w:val="CF70B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1372EB"/>
    <w:multiLevelType w:val="hybridMultilevel"/>
    <w:tmpl w:val="F53A4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20402B"/>
    <w:multiLevelType w:val="hybridMultilevel"/>
    <w:tmpl w:val="1B062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3"/>
  </w:num>
  <w:num w:numId="4">
    <w:abstractNumId w:val="12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6"/>
  </w:num>
  <w:num w:numId="10">
    <w:abstractNumId w:val="8"/>
  </w:num>
  <w:num w:numId="11">
    <w:abstractNumId w:val="11"/>
  </w:num>
  <w:num w:numId="12">
    <w:abstractNumId w:val="13"/>
  </w:num>
  <w:num w:numId="13">
    <w:abstractNumId w:val="4"/>
  </w:num>
  <w:num w:numId="14">
    <w:abstractNumId w:val="10"/>
  </w:num>
  <w:num w:numId="15">
    <w:abstractNumId w:val="7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009C2"/>
    <w:rsid w:val="0002401E"/>
    <w:rsid w:val="00050089"/>
    <w:rsid w:val="00056867"/>
    <w:rsid w:val="00056E96"/>
    <w:rsid w:val="00092805"/>
    <w:rsid w:val="00093A15"/>
    <w:rsid w:val="000A1445"/>
    <w:rsid w:val="000A5A23"/>
    <w:rsid w:val="000B629D"/>
    <w:rsid w:val="000E2E62"/>
    <w:rsid w:val="00132D5D"/>
    <w:rsid w:val="00171B36"/>
    <w:rsid w:val="001B22F2"/>
    <w:rsid w:val="001E4851"/>
    <w:rsid w:val="001E54BA"/>
    <w:rsid w:val="0020082A"/>
    <w:rsid w:val="002825EC"/>
    <w:rsid w:val="002A77A9"/>
    <w:rsid w:val="002B2347"/>
    <w:rsid w:val="002E68C9"/>
    <w:rsid w:val="00305615"/>
    <w:rsid w:val="00313713"/>
    <w:rsid w:val="00345A1C"/>
    <w:rsid w:val="00357D7E"/>
    <w:rsid w:val="00375A6B"/>
    <w:rsid w:val="00375F90"/>
    <w:rsid w:val="003860A3"/>
    <w:rsid w:val="003C03EB"/>
    <w:rsid w:val="00416A3D"/>
    <w:rsid w:val="00417257"/>
    <w:rsid w:val="00427582"/>
    <w:rsid w:val="00440CD6"/>
    <w:rsid w:val="004C5721"/>
    <w:rsid w:val="00507FE4"/>
    <w:rsid w:val="0057165B"/>
    <w:rsid w:val="005E68F9"/>
    <w:rsid w:val="00686A8D"/>
    <w:rsid w:val="006946E5"/>
    <w:rsid w:val="006A1C01"/>
    <w:rsid w:val="006B2C2D"/>
    <w:rsid w:val="00713ADF"/>
    <w:rsid w:val="00747EB8"/>
    <w:rsid w:val="007803F9"/>
    <w:rsid w:val="0078372D"/>
    <w:rsid w:val="00783D38"/>
    <w:rsid w:val="00791F65"/>
    <w:rsid w:val="00795932"/>
    <w:rsid w:val="00796732"/>
    <w:rsid w:val="007C1AC9"/>
    <w:rsid w:val="007E4F71"/>
    <w:rsid w:val="008369F5"/>
    <w:rsid w:val="00847D1D"/>
    <w:rsid w:val="00851330"/>
    <w:rsid w:val="009152E0"/>
    <w:rsid w:val="00980310"/>
    <w:rsid w:val="00980C36"/>
    <w:rsid w:val="00986B98"/>
    <w:rsid w:val="009C7647"/>
    <w:rsid w:val="00A059B1"/>
    <w:rsid w:val="00A141F5"/>
    <w:rsid w:val="00A22070"/>
    <w:rsid w:val="00A843DB"/>
    <w:rsid w:val="00A93FF8"/>
    <w:rsid w:val="00AA38F9"/>
    <w:rsid w:val="00B125DC"/>
    <w:rsid w:val="00B44EB8"/>
    <w:rsid w:val="00B85C7D"/>
    <w:rsid w:val="00B952E0"/>
    <w:rsid w:val="00BC6B9F"/>
    <w:rsid w:val="00BD7F65"/>
    <w:rsid w:val="00BF345C"/>
    <w:rsid w:val="00C26083"/>
    <w:rsid w:val="00C52324"/>
    <w:rsid w:val="00CF1BC3"/>
    <w:rsid w:val="00D131CF"/>
    <w:rsid w:val="00D21B71"/>
    <w:rsid w:val="00D24291"/>
    <w:rsid w:val="00D43FFC"/>
    <w:rsid w:val="00D50D7F"/>
    <w:rsid w:val="00DC4921"/>
    <w:rsid w:val="00DC68B6"/>
    <w:rsid w:val="00E205D0"/>
    <w:rsid w:val="00E6277A"/>
    <w:rsid w:val="00E751C7"/>
    <w:rsid w:val="00E76019"/>
    <w:rsid w:val="00E92187"/>
    <w:rsid w:val="00EC04A5"/>
    <w:rsid w:val="00EE5BDC"/>
    <w:rsid w:val="00F3424B"/>
    <w:rsid w:val="00F442ED"/>
    <w:rsid w:val="00F5437E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FAABE-8005-41A1-9C91-FF63962B0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714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23</cp:revision>
  <cp:lastPrinted>2011-09-05T16:51:00Z</cp:lastPrinted>
  <dcterms:created xsi:type="dcterms:W3CDTF">2011-12-01T15:33:00Z</dcterms:created>
  <dcterms:modified xsi:type="dcterms:W3CDTF">2014-01-09T14:59:00Z</dcterms:modified>
</cp:coreProperties>
</file>