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02CBCE" w14:textId="77777777" w:rsidR="00416A3D" w:rsidRPr="00416A3D" w:rsidRDefault="00416A3D" w:rsidP="00B8735E">
      <w:pPr>
        <w:spacing w:before="120" w:after="0" w:line="240" w:lineRule="auto"/>
        <w:jc w:val="center"/>
        <w:rPr>
          <w:b/>
          <w:sz w:val="24"/>
        </w:rPr>
      </w:pPr>
      <w:proofErr w:type="spellStart"/>
      <w:r w:rsidRPr="00416A3D">
        <w:rPr>
          <w:b/>
          <w:sz w:val="24"/>
        </w:rPr>
        <w:t>CSSE</w:t>
      </w:r>
      <w:proofErr w:type="spellEnd"/>
      <w:r w:rsidRPr="00416A3D">
        <w:rPr>
          <w:b/>
          <w:sz w:val="24"/>
        </w:rPr>
        <w:t xml:space="preserve"> 120 – Introduction to Softwar</w:t>
      </w:r>
      <w:r w:rsidR="00B8735E">
        <w:rPr>
          <w:b/>
          <w:sz w:val="24"/>
        </w:rPr>
        <w:t>e Development</w:t>
      </w:r>
    </w:p>
    <w:p w14:paraId="41CC6226" w14:textId="77777777" w:rsidR="00730E4D" w:rsidRDefault="00F55705" w:rsidP="004D22F3">
      <w:pPr>
        <w:spacing w:before="120" w:after="0" w:line="240" w:lineRule="auto"/>
        <w:jc w:val="center"/>
        <w:rPr>
          <w:b/>
          <w:sz w:val="32"/>
        </w:rPr>
      </w:pPr>
      <w:r>
        <w:rPr>
          <w:b/>
          <w:sz w:val="32"/>
        </w:rPr>
        <w:t>Getting started in Python</w:t>
      </w:r>
      <w:r w:rsidR="004623FD">
        <w:rPr>
          <w:b/>
          <w:sz w:val="32"/>
        </w:rPr>
        <w:t>:</w:t>
      </w:r>
    </w:p>
    <w:p w14:paraId="12BD63E6" w14:textId="77777777" w:rsidR="00941CCE" w:rsidRDefault="00941CCE" w:rsidP="00730E4D">
      <w:pPr>
        <w:spacing w:before="120" w:after="0" w:line="240" w:lineRule="auto"/>
        <w:rPr>
          <w:b/>
        </w:rPr>
      </w:pPr>
    </w:p>
    <w:p w14:paraId="354E2228" w14:textId="77777777" w:rsidR="001951B4" w:rsidRDefault="00730E4D" w:rsidP="00730E4D">
      <w:pPr>
        <w:spacing w:before="120" w:after="0" w:line="240" w:lineRule="auto"/>
      </w:pPr>
      <w:r w:rsidRPr="00730E4D">
        <w:rPr>
          <w:b/>
        </w:rPr>
        <w:t>Open a Python Console as described in a previous document.</w:t>
      </w:r>
      <w:r w:rsidR="001951B4">
        <w:rPr>
          <w:b/>
        </w:rPr>
        <w:t xml:space="preserve">  Throughout these exercises, </w:t>
      </w:r>
      <w:r w:rsidR="001951B4" w:rsidRPr="001951B4">
        <w:rPr>
          <w:b/>
          <w:color w:val="FF0000"/>
        </w:rPr>
        <w:t xml:space="preserve">type </w:t>
      </w:r>
      <w:r w:rsidR="001951B4">
        <w:rPr>
          <w:b/>
          <w:color w:val="FF0000"/>
        </w:rPr>
        <w:t>with</w:t>
      </w:r>
      <w:r w:rsidR="001951B4" w:rsidRPr="001951B4">
        <w:rPr>
          <w:b/>
          <w:color w:val="FF0000"/>
        </w:rPr>
        <w:t xml:space="preserve">in your Python Console </w:t>
      </w:r>
      <w:r>
        <w:t>to “</w:t>
      </w:r>
      <w:r w:rsidR="001951B4" w:rsidRPr="001951B4">
        <w:rPr>
          <w:b/>
          <w:i/>
          <w:color w:val="FF0000"/>
        </w:rPr>
        <w:t>evaluate</w:t>
      </w:r>
      <w:r>
        <w:t xml:space="preserve">” </w:t>
      </w:r>
      <w:r w:rsidR="001951B4">
        <w:t xml:space="preserve">things as directed, which </w:t>
      </w:r>
      <w:r>
        <w:t>means:</w:t>
      </w:r>
    </w:p>
    <w:p w14:paraId="5D3D76A2" w14:textId="2B193DEB" w:rsidR="001951B4" w:rsidRPr="001951B4" w:rsidRDefault="00730E4D" w:rsidP="001951B4">
      <w:pPr>
        <w:pStyle w:val="ListParagraph"/>
        <w:numPr>
          <w:ilvl w:val="0"/>
          <w:numId w:val="19"/>
        </w:numPr>
        <w:spacing w:before="120" w:after="0" w:line="240" w:lineRule="auto"/>
        <w:rPr>
          <w:b/>
        </w:rPr>
      </w:pPr>
      <w:r>
        <w:t>Type the item at the prompt in the Python Console</w:t>
      </w:r>
      <w:r w:rsidR="001951B4">
        <w:t>.</w:t>
      </w:r>
    </w:p>
    <w:p w14:paraId="373B3457" w14:textId="02693797" w:rsidR="001951B4" w:rsidRPr="001951B4" w:rsidRDefault="001951B4" w:rsidP="001951B4">
      <w:pPr>
        <w:pStyle w:val="ListParagraph"/>
        <w:numPr>
          <w:ilvl w:val="0"/>
          <w:numId w:val="19"/>
        </w:numPr>
        <w:spacing w:before="120" w:after="0" w:line="240" w:lineRule="auto"/>
        <w:rPr>
          <w:b/>
        </w:rPr>
      </w:pPr>
      <w:r>
        <w:t>P</w:t>
      </w:r>
      <w:r w:rsidR="00730E4D">
        <w:t xml:space="preserve">ress </w:t>
      </w:r>
      <w:r w:rsidR="00730E4D" w:rsidRPr="001951B4">
        <w:rPr>
          <w:i/>
        </w:rPr>
        <w:t>Enter</w:t>
      </w:r>
      <w:r>
        <w:rPr>
          <w:i/>
        </w:rPr>
        <w:t>.</w:t>
      </w:r>
    </w:p>
    <w:p w14:paraId="28A6862C" w14:textId="77777777" w:rsidR="001951B4" w:rsidRPr="001951B4" w:rsidRDefault="001951B4" w:rsidP="001951B4">
      <w:pPr>
        <w:pStyle w:val="ListParagraph"/>
        <w:numPr>
          <w:ilvl w:val="0"/>
          <w:numId w:val="19"/>
        </w:numPr>
        <w:spacing w:before="120" w:after="0" w:line="240" w:lineRule="auto"/>
        <w:rPr>
          <w:b/>
        </w:rPr>
      </w:pPr>
      <w:r>
        <w:t>E</w:t>
      </w:r>
      <w:r w:rsidR="00730E4D">
        <w:t>xamine what the computer spits back, and</w:t>
      </w:r>
    </w:p>
    <w:p w14:paraId="2DF635D7" w14:textId="29F4B039" w:rsidR="00730E4D" w:rsidRPr="001951B4" w:rsidRDefault="001951B4" w:rsidP="001951B4">
      <w:pPr>
        <w:pStyle w:val="ListParagraph"/>
        <w:numPr>
          <w:ilvl w:val="0"/>
          <w:numId w:val="19"/>
        </w:numPr>
        <w:spacing w:before="120" w:after="0" w:line="240" w:lineRule="auto"/>
        <w:rPr>
          <w:b/>
        </w:rPr>
      </w:pPr>
      <w:r>
        <w:rPr>
          <w:b/>
          <w:i/>
        </w:rPr>
        <w:t>M</w:t>
      </w:r>
      <w:r w:rsidR="00730E4D" w:rsidRPr="001951B4">
        <w:rPr>
          <w:b/>
          <w:i/>
        </w:rPr>
        <w:t>ake sure you understand why that expression yields that result</w:t>
      </w:r>
      <w:r w:rsidR="00730E4D">
        <w:t>.</w:t>
      </w:r>
    </w:p>
    <w:p w14:paraId="597C4D06" w14:textId="00EE0AF3" w:rsidR="00730E4D" w:rsidRDefault="00730E4D" w:rsidP="00730E4D">
      <w:pPr>
        <w:spacing w:before="120" w:after="0" w:line="240" w:lineRule="auto"/>
      </w:pPr>
      <w:r>
        <w:t>For example, the first exercise below says to evaluate:</w:t>
      </w:r>
    </w:p>
    <w:p w14:paraId="10A3C9CE" w14:textId="77777777" w:rsidR="00730E4D" w:rsidRPr="008708CF" w:rsidRDefault="00730E4D" w:rsidP="00730E4D">
      <w:pPr>
        <w:pStyle w:val="ListParagraph"/>
        <w:numPr>
          <w:ilvl w:val="3"/>
          <w:numId w:val="1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</w:rPr>
      </w:pPr>
      <w:r>
        <w:rPr>
          <w:noProof/>
        </w:rPr>
        <w:drawing>
          <wp:anchor distT="0" distB="0" distL="114300" distR="114300" simplePos="0" relativeHeight="251755520" behindDoc="0" locked="0" layoutInCell="1" allowOverlap="1" wp14:anchorId="67512A4E" wp14:editId="6072159F">
            <wp:simplePos x="0" y="0"/>
            <wp:positionH relativeFrom="column">
              <wp:posOffset>3381375</wp:posOffset>
            </wp:positionH>
            <wp:positionV relativeFrom="paragraph">
              <wp:posOffset>211455</wp:posOffset>
            </wp:positionV>
            <wp:extent cx="913765" cy="570865"/>
            <wp:effectExtent l="19050" t="19050" r="19685" b="19685"/>
            <wp:wrapSquare wrapText="bothSides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3765" cy="57086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708CF">
        <w:rPr>
          <w:rFonts w:ascii="Consolas" w:hAnsi="Consolas" w:cs="Consolas"/>
          <w:b/>
          <w:sz w:val="24"/>
        </w:rPr>
        <w:t>+ 8</w:t>
      </w:r>
    </w:p>
    <w:p w14:paraId="7681A984" w14:textId="7863D6A0" w:rsidR="00730E4D" w:rsidRDefault="00730E4D" w:rsidP="00730E4D">
      <w:pPr>
        <w:spacing w:before="120" w:after="0" w:line="240" w:lineRule="auto"/>
      </w:pPr>
      <w:r>
        <w:t xml:space="preserve">So, you type that in the Python Console (after the    </w:t>
      </w:r>
      <w:r w:rsidRPr="00730E4D">
        <w:rPr>
          <w:b/>
          <w:color w:val="00B050"/>
        </w:rPr>
        <w:t>&gt;&gt;&gt;</w:t>
      </w:r>
      <w:r>
        <w:t xml:space="preserve">    prompt).  You will see that the computer spits back </w:t>
      </w:r>
      <w:r w:rsidRPr="00730E4D">
        <w:rPr>
          <w:rFonts w:ascii="Consolas" w:hAnsi="Consolas" w:cs="Consolas"/>
          <w:b/>
          <w:sz w:val="24"/>
        </w:rPr>
        <w:t>12</w:t>
      </w:r>
      <w:r>
        <w:t xml:space="preserve">.  (Duh!)  Assuming that you see </w:t>
      </w:r>
      <w:r w:rsidRPr="00730E4D">
        <w:rPr>
          <w:b/>
          <w:i/>
        </w:rPr>
        <w:t>why</w:t>
      </w:r>
      <w:r>
        <w:t xml:space="preserve"> it spit back </w:t>
      </w:r>
      <w:r w:rsidRPr="00730E4D">
        <w:rPr>
          <w:rFonts w:ascii="Consolas" w:hAnsi="Consolas" w:cs="Consolas"/>
          <w:b/>
        </w:rPr>
        <w:t>12</w:t>
      </w:r>
      <w:r>
        <w:t>, you continue to the next step of the exercise.</w:t>
      </w:r>
    </w:p>
    <w:p w14:paraId="3DE9AAA0" w14:textId="77777777" w:rsidR="00941CCE" w:rsidRDefault="00941CCE" w:rsidP="00730E4D">
      <w:pPr>
        <w:spacing w:before="120" w:after="0" w:line="240" w:lineRule="auto"/>
      </w:pPr>
    </w:p>
    <w:p w14:paraId="347D41F4" w14:textId="2CBB9EF6" w:rsidR="00730E4D" w:rsidRDefault="00730E4D" w:rsidP="00730E4D">
      <w:pPr>
        <w:spacing w:before="120" w:after="0" w:line="240" w:lineRule="auto"/>
      </w:pPr>
      <w:r>
        <w:t xml:space="preserve">As you work through these exercises, </w:t>
      </w:r>
      <w:r w:rsidRPr="00730E4D">
        <w:rPr>
          <w:b/>
        </w:rPr>
        <w:t>do the associated Moodle quiz.</w:t>
      </w:r>
      <w:r>
        <w:t xml:space="preserve">  </w:t>
      </w:r>
      <w:r w:rsidRPr="00730E4D">
        <w:rPr>
          <w:b/>
          <w:i/>
        </w:rPr>
        <w:t xml:space="preserve">Answer the questions in the Moodle quiz WITHOUT typing </w:t>
      </w:r>
      <w:r w:rsidR="00CC1971">
        <w:rPr>
          <w:b/>
          <w:i/>
        </w:rPr>
        <w:t>those questions</w:t>
      </w:r>
      <w:r w:rsidRPr="00730E4D">
        <w:rPr>
          <w:b/>
          <w:i/>
        </w:rPr>
        <w:t xml:space="preserve"> into the Python Console,</w:t>
      </w:r>
      <w:r>
        <w:t xml:space="preserve"> as best you can;  that way, you can self-assess how well you are understanding the concepts </w:t>
      </w:r>
      <w:r w:rsidR="00CC1971">
        <w:t>in this exercise</w:t>
      </w:r>
      <w:r>
        <w:t>.</w:t>
      </w:r>
    </w:p>
    <w:p w14:paraId="5CE63826" w14:textId="77777777" w:rsidR="00730E4D" w:rsidRDefault="00730E4D" w:rsidP="00730E4D">
      <w:pPr>
        <w:pStyle w:val="ListParagraph"/>
        <w:numPr>
          <w:ilvl w:val="0"/>
          <w:numId w:val="18"/>
        </w:numPr>
        <w:spacing w:before="120" w:after="0" w:line="240" w:lineRule="auto"/>
        <w:ind w:left="821"/>
        <w:contextualSpacing w:val="0"/>
      </w:pPr>
      <w:r>
        <w:t xml:space="preserve">Don’t just type – make sure you </w:t>
      </w:r>
      <w:r w:rsidRPr="009B612D">
        <w:rPr>
          <w:b/>
          <w:i/>
        </w:rPr>
        <w:t>understand</w:t>
      </w:r>
      <w:r>
        <w:t xml:space="preserve"> what is happening.</w:t>
      </w:r>
    </w:p>
    <w:p w14:paraId="0704F901" w14:textId="1A4ED6B7" w:rsidR="00730E4D" w:rsidRPr="00367194" w:rsidRDefault="00730E4D" w:rsidP="00730E4D">
      <w:pPr>
        <w:pStyle w:val="ListParagraph"/>
        <w:numPr>
          <w:ilvl w:val="0"/>
          <w:numId w:val="18"/>
        </w:numPr>
        <w:spacing w:before="120" w:after="0" w:line="240" w:lineRule="auto"/>
        <w:ind w:left="821"/>
        <w:contextualSpacing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412DF9C" wp14:editId="13B45725">
                <wp:simplePos x="0" y="0"/>
                <wp:positionH relativeFrom="column">
                  <wp:posOffset>-38100</wp:posOffset>
                </wp:positionH>
                <wp:positionV relativeFrom="paragraph">
                  <wp:posOffset>339090</wp:posOffset>
                </wp:positionV>
                <wp:extent cx="4279900" cy="838200"/>
                <wp:effectExtent l="12700" t="12700" r="12700" b="12700"/>
                <wp:wrapSquare wrapText="bothSides"/>
                <wp:docPr id="61" name="Rounded Rectangl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79900" cy="8382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A76609" w14:textId="73C1B8B9" w:rsidR="005A0D1E" w:rsidRPr="00784535" w:rsidRDefault="005A0D1E" w:rsidP="00730E4D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784535">
                              <w:rPr>
                                <w:color w:val="000000" w:themeColor="text1"/>
                              </w:rPr>
                              <w:t xml:space="preserve">You will find </w:t>
                            </w:r>
                            <w:r>
                              <w:rPr>
                                <w:color w:val="000000" w:themeColor="text1"/>
                              </w:rPr>
                              <w:t>many</w:t>
                            </w:r>
                            <w:r w:rsidRPr="00784535">
                              <w:rPr>
                                <w:color w:val="000000" w:themeColor="text1"/>
                              </w:rPr>
                              <w:t xml:space="preserve"> of th</w:t>
                            </w:r>
                            <w:r>
                              <w:rPr>
                                <w:color w:val="000000" w:themeColor="text1"/>
                              </w:rPr>
                              <w:t>ese</w:t>
                            </w:r>
                            <w:r w:rsidRPr="00784535">
                              <w:rPr>
                                <w:color w:val="000000" w:themeColor="text1"/>
                              </w:rPr>
                              <w:t xml:space="preserve"> exercise straightforward.  But you </w:t>
                            </w:r>
                            <w:r>
                              <w:rPr>
                                <w:color w:val="000000" w:themeColor="text1"/>
                              </w:rPr>
                              <w:t>may</w:t>
                            </w:r>
                            <w:r w:rsidRPr="00784535">
                              <w:rPr>
                                <w:color w:val="000000" w:themeColor="text1"/>
                              </w:rPr>
                              <w:t xml:space="preserve"> find some of </w:t>
                            </w:r>
                            <w:r>
                              <w:rPr>
                                <w:color w:val="000000" w:themeColor="text1"/>
                              </w:rPr>
                              <w:t>them</w:t>
                            </w:r>
                            <w:r w:rsidRPr="00784535">
                              <w:rPr>
                                <w:color w:val="000000" w:themeColor="text1"/>
                              </w:rPr>
                              <w:t xml:space="preserve"> quite mysterious.  </w:t>
                            </w:r>
                            <w:r w:rsidRPr="00784535">
                              <w:rPr>
                                <w:b/>
                                <w:color w:val="000000" w:themeColor="text1"/>
                              </w:rPr>
                              <w:t xml:space="preserve">That’s OK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– just </w:t>
                            </w:r>
                            <w:r w:rsidRPr="00784535">
                              <w:rPr>
                                <w:b/>
                                <w:i/>
                                <w:color w:val="000000" w:themeColor="text1"/>
                              </w:rPr>
                              <w:t>ask questions</w:t>
                            </w:r>
                            <w:r w:rsidRPr="00784535">
                              <w:rPr>
                                <w:b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 xml:space="preserve"> in class </w:t>
                            </w:r>
                            <w:r w:rsidRPr="00784535">
                              <w:rPr>
                                <w:b/>
                                <w:color w:val="000000" w:themeColor="text1"/>
                              </w:rPr>
                              <w:t xml:space="preserve">until you understand the concepts shown in 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these</w:t>
                            </w:r>
                            <w:r w:rsidRPr="00784535">
                              <w:rPr>
                                <w:b/>
                                <w:color w:val="000000" w:themeColor="text1"/>
                              </w:rPr>
                              <w:t xml:space="preserve"> exercise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s</w:t>
                            </w:r>
                            <w:r w:rsidRPr="00784535">
                              <w:rPr>
                                <w:b/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12DF9C" id="Rounded Rectangle 61" o:spid="_x0000_s1026" style="position:absolute;left:0;text-align:left;margin-left:-3pt;margin-top:26.7pt;width:337pt;height:66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8qoq7ogIAAJ4FAAAOAAAAZHJzL2Uyb0RvYy54bWysVEtv2zAMvg/YfxB0X+1k6cuoUwQtOgwo&#13;&#10;2qDt0LMiS7EAWdQkJXb260fJjpN2xQ7DfJBJkfz4EMmr667RZCucV2BKOjnJKRGGQ6XMuqQ/Xu6+&#13;&#10;XFDiAzMV02BESXfC0+v5509XrS3EFGrQlXAEQYwvWlvSOgRbZJnntWiYPwErDAoluIYFZN06qxxr&#13;&#10;Eb3R2TTPz7IWXGUdcOE93t72QjpP+FIKHh6l9CIQXVKMLaTTpXMVz2x+xYq1Y7ZWfAiD/UMUDVMG&#13;&#10;nY5QtywwsnHqD6hGcQceZDjh0GQgpeIi5YDZTPJ32TzXzIqUCxbH27FM/v/B8oft0hFVlfRsQolh&#13;&#10;Db7RE2xMJSryhNVjZq0FQRkWqrW+QP1nu3QD55GMWXfSNfGP+ZAuFXc3Fld0gXC8nE3PLy9zfAOO&#13;&#10;souvF/h6ETQ7WFvnwzcBDYlESV0MI8aQCsu29z70+nu96NHAndIa71mhTTw9aFXFu8TENhI32pEt&#13;&#10;wwYIXcoDXR5pIRcts5hdn0+iwk6LHvVJSCwQZjBNgaTWPGAyzoUJk15Us0r0rk5z/Ib8RouUrTYI&#13;&#10;GJElBjliDwBv491j92kP+tFUpM4ejfO/BdYbjxbJM5gwGjfKgPsIQGNWg+def1+kvjSxSqFbdagS&#13;&#10;yRVUO+wkB/2IecvvFD7jPfNhyRzOFL487onwiIfU0JYUBoqSGtyvj+6jPrY6SilpcUZL6n9umBOU&#13;&#10;6O8Gh+ByMpvFoU7M7PR8iow7lqyOJWbT3AB2AfY5RpfIqB/0npQOmldcJ4voFUXMcPRdUh7cnrkJ&#13;&#10;/e7AhcTFYpHUcJAtC/fm2fIIHgscO/Sle2XODr0ccAoeYD/PrHjXzb1utDSw2ASQKrX6oa5D6XEJ&#13;&#10;pB4aFlbcMsd80jqs1flvAAAA//8DAFBLAwQUAAYACAAAACEABnmFMOMAAAAOAQAADwAAAGRycy9k&#13;&#10;b3ducmV2LnhtbEyPQU/DMAyF70j8h8hI3LYUWKuqazqhIQ4Tk9AKhx2zxmvKGqdqsq38e8wJLpbs&#13;&#10;Zz+/r1xNrhcXHEPnScHDPAGB1HjTUavg8+N1loMIUZPRvSdU8I0BVtXtTakL46+0w0sdW8EmFAqt&#13;&#10;wMY4FFKGxqLTYe4HJNaOfnQ6cju20oz6yuaul49JkkmnO+IPVg+4ttic6rNTYL709q1O33fbTbJZ&#13;&#10;k7Tx1OyjUvd308uSy/MSRMQp/l3ALwPnh4qDHfyZTBC9glnGPFFB+rQAwXqW5Tw48GKeLkBWpfyP&#13;&#10;Uf0AAAD//wMAUEsBAi0AFAAGAAgAAAAhALaDOJL+AAAA4QEAABMAAAAAAAAAAAAAAAAAAAAAAFtD&#13;&#10;b250ZW50X1R5cGVzXS54bWxQSwECLQAUAAYACAAAACEAOP0h/9YAAACUAQAACwAAAAAAAAAAAAAA&#13;&#10;AAAvAQAAX3JlbHMvLnJlbHNQSwECLQAUAAYACAAAACEAPKqKu6ICAACeBQAADgAAAAAAAAAAAAAA&#13;&#10;AAAuAgAAZHJzL2Uyb0RvYy54bWxQSwECLQAUAAYACAAAACEABnmFMOMAAAAOAQAADwAAAAAAAAAA&#13;&#10;AAAAAAD8BAAAZHJzL2Rvd25yZXYueG1sUEsFBgAAAAAEAAQA8wAAAAwGAAAAAA==&#13;&#10;" filled="f" strokecolor="black [3213]" strokeweight="2pt">
                <v:textbox>
                  <w:txbxContent>
                    <w:p w14:paraId="27A76609" w14:textId="73C1B8B9" w:rsidR="005A0D1E" w:rsidRPr="00784535" w:rsidRDefault="005A0D1E" w:rsidP="00730E4D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784535">
                        <w:rPr>
                          <w:color w:val="000000" w:themeColor="text1"/>
                        </w:rPr>
                        <w:t xml:space="preserve">You will find </w:t>
                      </w:r>
                      <w:r>
                        <w:rPr>
                          <w:color w:val="000000" w:themeColor="text1"/>
                        </w:rPr>
                        <w:t>many</w:t>
                      </w:r>
                      <w:r w:rsidRPr="00784535">
                        <w:rPr>
                          <w:color w:val="000000" w:themeColor="text1"/>
                        </w:rPr>
                        <w:t xml:space="preserve"> of th</w:t>
                      </w:r>
                      <w:r>
                        <w:rPr>
                          <w:color w:val="000000" w:themeColor="text1"/>
                        </w:rPr>
                        <w:t>ese</w:t>
                      </w:r>
                      <w:r w:rsidRPr="00784535">
                        <w:rPr>
                          <w:color w:val="000000" w:themeColor="text1"/>
                        </w:rPr>
                        <w:t xml:space="preserve"> exercise straightforward.  But you </w:t>
                      </w:r>
                      <w:r>
                        <w:rPr>
                          <w:color w:val="000000" w:themeColor="text1"/>
                        </w:rPr>
                        <w:t>may</w:t>
                      </w:r>
                      <w:r w:rsidRPr="00784535">
                        <w:rPr>
                          <w:color w:val="000000" w:themeColor="text1"/>
                        </w:rPr>
                        <w:t xml:space="preserve"> find some of </w:t>
                      </w:r>
                      <w:r>
                        <w:rPr>
                          <w:color w:val="000000" w:themeColor="text1"/>
                        </w:rPr>
                        <w:t>them</w:t>
                      </w:r>
                      <w:r w:rsidRPr="00784535">
                        <w:rPr>
                          <w:color w:val="000000" w:themeColor="text1"/>
                        </w:rPr>
                        <w:t xml:space="preserve"> quite mysterious.  </w:t>
                      </w:r>
                      <w:r w:rsidRPr="00784535">
                        <w:rPr>
                          <w:b/>
                          <w:color w:val="000000" w:themeColor="text1"/>
                        </w:rPr>
                        <w:t xml:space="preserve">That’s OK </w:t>
                      </w:r>
                      <w:r>
                        <w:rPr>
                          <w:b/>
                          <w:color w:val="000000" w:themeColor="text1"/>
                        </w:rPr>
                        <w:t xml:space="preserve">– just </w:t>
                      </w:r>
                      <w:r w:rsidRPr="00784535">
                        <w:rPr>
                          <w:b/>
                          <w:i/>
                          <w:color w:val="000000" w:themeColor="text1"/>
                        </w:rPr>
                        <w:t>ask questions</w:t>
                      </w:r>
                      <w:r w:rsidRPr="00784535">
                        <w:rPr>
                          <w:b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color w:val="000000" w:themeColor="text1"/>
                        </w:rPr>
                        <w:t xml:space="preserve"> in class </w:t>
                      </w:r>
                      <w:r w:rsidRPr="00784535">
                        <w:rPr>
                          <w:b/>
                          <w:color w:val="000000" w:themeColor="text1"/>
                        </w:rPr>
                        <w:t xml:space="preserve">until you understand the concepts shown in </w:t>
                      </w:r>
                      <w:r>
                        <w:rPr>
                          <w:b/>
                          <w:color w:val="000000" w:themeColor="text1"/>
                        </w:rPr>
                        <w:t>these</w:t>
                      </w:r>
                      <w:r w:rsidRPr="00784535">
                        <w:rPr>
                          <w:b/>
                          <w:color w:val="000000" w:themeColor="text1"/>
                        </w:rPr>
                        <w:t xml:space="preserve"> exercise</w:t>
                      </w:r>
                      <w:r>
                        <w:rPr>
                          <w:b/>
                          <w:color w:val="000000" w:themeColor="text1"/>
                        </w:rPr>
                        <w:t>s</w:t>
                      </w:r>
                      <w:r w:rsidRPr="00784535">
                        <w:rPr>
                          <w:b/>
                          <w:color w:val="000000" w:themeColor="text1"/>
                        </w:rPr>
                        <w:t>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Pr="00367194">
        <w:rPr>
          <w:b/>
        </w:rPr>
        <w:t>BRING YOUR QUESTIONS TO CLASS.</w:t>
      </w:r>
    </w:p>
    <w:p w14:paraId="64D13DC1" w14:textId="4B3062E5" w:rsidR="00730E4D" w:rsidRDefault="00730E4D" w:rsidP="00730E4D">
      <w:pPr>
        <w:spacing w:before="120" w:after="0" w:line="240" w:lineRule="auto"/>
      </w:pPr>
    </w:p>
    <w:p w14:paraId="27F808D8" w14:textId="028C14BD" w:rsidR="00367194" w:rsidRPr="00941CCE" w:rsidRDefault="00730E4D" w:rsidP="00941CCE">
      <w:pPr>
        <w:spacing w:before="120" w:after="0" w:line="240" w:lineRule="auto"/>
        <w:rPr>
          <w:b/>
        </w:rPr>
      </w:pPr>
      <w:r w:rsidRPr="00730E4D">
        <w:rPr>
          <w:b/>
          <w:sz w:val="28"/>
        </w:rPr>
        <w:t>Part 1:</w:t>
      </w:r>
      <w:r>
        <w:rPr>
          <w:b/>
          <w:sz w:val="28"/>
        </w:rPr>
        <w:t xml:space="preserve">  </w:t>
      </w:r>
      <w:r w:rsidR="001E6981" w:rsidRPr="00730E4D">
        <w:rPr>
          <w:b/>
          <w:sz w:val="28"/>
        </w:rPr>
        <w:t>Numbers, Arithmetic</w:t>
      </w:r>
      <w:r w:rsidR="003F0AB7">
        <w:rPr>
          <w:b/>
          <w:sz w:val="28"/>
        </w:rPr>
        <w:t xml:space="preserve">, and </w:t>
      </w:r>
      <w:r w:rsidR="004623FD" w:rsidRPr="00730E4D">
        <w:rPr>
          <w:b/>
          <w:sz w:val="28"/>
        </w:rPr>
        <w:t>Precedence</w:t>
      </w:r>
    </w:p>
    <w:p w14:paraId="1E8D279E" w14:textId="0B4CA68C" w:rsidR="0044328B" w:rsidRPr="00CC1971" w:rsidRDefault="0044328B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CC1971">
        <w:rPr>
          <w:sz w:val="24"/>
          <w:szCs w:val="24"/>
        </w:rPr>
        <w:t xml:space="preserve">You can do the </w:t>
      </w:r>
      <w:r w:rsidRPr="00CC1971">
        <w:rPr>
          <w:b/>
          <w:sz w:val="24"/>
          <w:szCs w:val="24"/>
        </w:rPr>
        <w:t>usual arithmetic operations</w:t>
      </w:r>
      <w:r w:rsidRPr="00CC1971">
        <w:rPr>
          <w:sz w:val="24"/>
          <w:szCs w:val="24"/>
        </w:rPr>
        <w:t xml:space="preserve"> with numbers.  Try evaluating the following</w:t>
      </w:r>
      <w:r w:rsidR="001951B4">
        <w:rPr>
          <w:sz w:val="24"/>
          <w:szCs w:val="24"/>
        </w:rPr>
        <w:t xml:space="preserve"> in the Python Console</w:t>
      </w:r>
      <w:r w:rsidRPr="00CC1971">
        <w:rPr>
          <w:sz w:val="24"/>
          <w:szCs w:val="24"/>
        </w:rPr>
        <w:t>:</w:t>
      </w:r>
    </w:p>
    <w:p w14:paraId="28359398" w14:textId="77777777" w:rsidR="0044328B" w:rsidRPr="00CC1971" w:rsidRDefault="0044328B" w:rsidP="00B8735E">
      <w:pPr>
        <w:spacing w:before="120" w:after="0" w:line="240" w:lineRule="auto"/>
        <w:ind w:left="108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4 + 8</w:t>
      </w:r>
    </w:p>
    <w:p w14:paraId="2A6BF4BA" w14:textId="77777777" w:rsidR="0044328B" w:rsidRPr="00CC1971" w:rsidRDefault="0044328B" w:rsidP="00B8735E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7 * 10</w:t>
      </w:r>
    </w:p>
    <w:p w14:paraId="0A985A7E" w14:textId="77777777" w:rsidR="0044328B" w:rsidRPr="00CC1971" w:rsidRDefault="0044328B" w:rsidP="00B8735E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1.53 + 8</w:t>
      </w:r>
    </w:p>
    <w:p w14:paraId="11D43BDD" w14:textId="77777777" w:rsidR="0044328B" w:rsidRPr="00CC1971" w:rsidRDefault="0044328B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CC1971">
        <w:rPr>
          <w:sz w:val="24"/>
          <w:szCs w:val="24"/>
        </w:rPr>
        <w:t xml:space="preserve">Do some </w:t>
      </w:r>
      <w:r w:rsidRPr="00CC1971">
        <w:rPr>
          <w:b/>
          <w:i/>
          <w:sz w:val="24"/>
          <w:szCs w:val="24"/>
        </w:rPr>
        <w:t>subtraction</w:t>
      </w:r>
      <w:r w:rsidRPr="00CC1971">
        <w:rPr>
          <w:sz w:val="24"/>
          <w:szCs w:val="24"/>
        </w:rPr>
        <w:t xml:space="preserve"> and </w:t>
      </w:r>
      <w:r w:rsidRPr="00CC1971">
        <w:rPr>
          <w:b/>
          <w:i/>
          <w:sz w:val="24"/>
          <w:szCs w:val="24"/>
        </w:rPr>
        <w:t>division</w:t>
      </w:r>
      <w:r w:rsidRPr="00CC1971">
        <w:rPr>
          <w:sz w:val="24"/>
          <w:szCs w:val="24"/>
        </w:rPr>
        <w:t xml:space="preserve"> using examples that you choose.</w:t>
      </w:r>
    </w:p>
    <w:p w14:paraId="16094795" w14:textId="206C8330" w:rsidR="0044328B" w:rsidRPr="00CC1971" w:rsidRDefault="0044328B" w:rsidP="00B8735E">
      <w:pPr>
        <w:pStyle w:val="ListParagraph"/>
        <w:spacing w:before="120" w:after="0" w:line="240" w:lineRule="auto"/>
        <w:contextualSpacing w:val="0"/>
        <w:rPr>
          <w:b/>
          <w:i/>
          <w:sz w:val="24"/>
          <w:szCs w:val="24"/>
        </w:rPr>
      </w:pPr>
      <w:r w:rsidRPr="00CC1971">
        <w:rPr>
          <w:b/>
          <w:i/>
          <w:sz w:val="24"/>
          <w:szCs w:val="24"/>
        </w:rPr>
        <w:t>Yes, do it now</w:t>
      </w:r>
      <w:r w:rsidR="001951B4">
        <w:rPr>
          <w:b/>
          <w:i/>
          <w:sz w:val="24"/>
          <w:szCs w:val="24"/>
        </w:rPr>
        <w:t xml:space="preserve"> in your Python Console</w:t>
      </w:r>
      <w:r w:rsidRPr="00CC1971">
        <w:rPr>
          <w:b/>
          <w:i/>
          <w:sz w:val="24"/>
          <w:szCs w:val="24"/>
        </w:rPr>
        <w:t>!</w:t>
      </w:r>
    </w:p>
    <w:p w14:paraId="4B6D0107" w14:textId="55861FC8" w:rsidR="0044328B" w:rsidRPr="00CC1971" w:rsidRDefault="0044328B" w:rsidP="00CC1971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CC1971">
        <w:rPr>
          <w:sz w:val="24"/>
          <w:szCs w:val="24"/>
        </w:rPr>
        <w:t xml:space="preserve">We call things like    +    </w:t>
      </w:r>
      <w:r w:rsidRPr="00CC1971">
        <w:rPr>
          <w:b/>
          <w:i/>
          <w:sz w:val="24"/>
          <w:szCs w:val="24"/>
        </w:rPr>
        <w:t>operators</w:t>
      </w:r>
      <w:r w:rsidRPr="00CC1971">
        <w:rPr>
          <w:sz w:val="24"/>
          <w:szCs w:val="24"/>
        </w:rPr>
        <w:t xml:space="preserve">.  It is a </w:t>
      </w:r>
      <w:r w:rsidRPr="00CC1971">
        <w:rPr>
          <w:b/>
          <w:i/>
          <w:sz w:val="24"/>
          <w:szCs w:val="24"/>
        </w:rPr>
        <w:t>binary operator</w:t>
      </w:r>
      <w:r w:rsidRPr="00CC1971">
        <w:rPr>
          <w:sz w:val="24"/>
          <w:szCs w:val="24"/>
        </w:rPr>
        <w:t xml:space="preserve"> because it needs TWO things, one on its left and one on its right.  (Binary means “two”.)</w:t>
      </w:r>
      <w:r w:rsidR="00CC1971">
        <w:rPr>
          <w:sz w:val="24"/>
          <w:szCs w:val="24"/>
        </w:rPr>
        <w:t xml:space="preserve">  </w:t>
      </w:r>
      <w:r w:rsidRPr="00CC1971">
        <w:rPr>
          <w:sz w:val="24"/>
          <w:szCs w:val="24"/>
        </w:rPr>
        <w:t xml:space="preserve">We call things like </w:t>
      </w:r>
      <w:r w:rsidR="00CC1971">
        <w:rPr>
          <w:sz w:val="24"/>
          <w:szCs w:val="24"/>
        </w:rPr>
        <w:t xml:space="preserve">    </w:t>
      </w:r>
      <w:r w:rsidRPr="00CC1971">
        <w:rPr>
          <w:sz w:val="24"/>
          <w:szCs w:val="24"/>
        </w:rPr>
        <w:t xml:space="preserve">  </w:t>
      </w:r>
      <w:r w:rsidRPr="00CC1971">
        <w:rPr>
          <w:rFonts w:ascii="Consolas" w:hAnsi="Consolas" w:cs="Consolas"/>
          <w:b/>
          <w:sz w:val="24"/>
          <w:szCs w:val="24"/>
        </w:rPr>
        <w:t>7 * 10</w:t>
      </w:r>
      <w:r w:rsidR="008708CF" w:rsidRPr="00CC1971">
        <w:rPr>
          <w:rFonts w:ascii="Consolas" w:hAnsi="Consolas" w:cs="Consolas"/>
          <w:b/>
          <w:sz w:val="24"/>
          <w:szCs w:val="24"/>
        </w:rPr>
        <w:t xml:space="preserve">  </w:t>
      </w:r>
      <w:r w:rsidR="008708CF" w:rsidRPr="00CC1971">
        <w:rPr>
          <w:sz w:val="24"/>
          <w:szCs w:val="24"/>
        </w:rPr>
        <w:t xml:space="preserve">and   </w:t>
      </w:r>
      <w:r w:rsidR="00CC1971">
        <w:rPr>
          <w:sz w:val="24"/>
          <w:szCs w:val="24"/>
        </w:rPr>
        <w:t xml:space="preserve">     </w:t>
      </w:r>
      <w:r w:rsidR="008708CF" w:rsidRPr="00CC1971">
        <w:rPr>
          <w:sz w:val="24"/>
          <w:szCs w:val="24"/>
        </w:rPr>
        <w:t xml:space="preserve"> </w:t>
      </w:r>
      <w:r w:rsidR="008708CF" w:rsidRPr="00CC1971">
        <w:rPr>
          <w:rFonts w:ascii="Consolas" w:hAnsi="Consolas" w:cs="Consolas"/>
          <w:b/>
          <w:sz w:val="24"/>
          <w:szCs w:val="24"/>
        </w:rPr>
        <w:t>4 + 8</w:t>
      </w:r>
      <w:r w:rsidRPr="00CC1971">
        <w:rPr>
          <w:rFonts w:ascii="Consolas" w:hAnsi="Consolas" w:cs="Consolas"/>
          <w:b/>
          <w:sz w:val="24"/>
          <w:szCs w:val="24"/>
        </w:rPr>
        <w:t xml:space="preserve">  </w:t>
      </w:r>
      <w:r w:rsidR="008708CF" w:rsidRPr="00CC1971">
        <w:rPr>
          <w:sz w:val="24"/>
          <w:szCs w:val="24"/>
        </w:rPr>
        <w:t xml:space="preserve">and    </w:t>
      </w:r>
      <w:r w:rsidR="008708CF" w:rsidRPr="00CC1971">
        <w:rPr>
          <w:rFonts w:ascii="Consolas" w:hAnsi="Consolas" w:cs="Consolas"/>
          <w:b/>
          <w:sz w:val="24"/>
          <w:szCs w:val="24"/>
        </w:rPr>
        <w:t xml:space="preserve">(4 + 2) * 3   </w:t>
      </w:r>
      <w:r w:rsidRPr="00CC1971">
        <w:rPr>
          <w:b/>
          <w:i/>
          <w:sz w:val="24"/>
          <w:szCs w:val="24"/>
        </w:rPr>
        <w:t>expressions</w:t>
      </w:r>
      <w:r w:rsidRPr="00CC1971">
        <w:rPr>
          <w:sz w:val="24"/>
          <w:szCs w:val="24"/>
        </w:rPr>
        <w:t>.</w:t>
      </w:r>
    </w:p>
    <w:p w14:paraId="2FCD59DD" w14:textId="429B91B3" w:rsidR="0044328B" w:rsidRPr="00CC1971" w:rsidRDefault="0044328B" w:rsidP="00B8735E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CC1971">
        <w:rPr>
          <w:sz w:val="24"/>
          <w:szCs w:val="24"/>
        </w:rPr>
        <w:t>You can use parentheses to make sense of expressions with more than one operator.  Try these:</w:t>
      </w:r>
    </w:p>
    <w:p w14:paraId="73FD3179" w14:textId="77777777" w:rsidR="0044328B" w:rsidRPr="00CC1971" w:rsidRDefault="0044328B" w:rsidP="00B8735E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(4 + 2) * 3</w:t>
      </w:r>
    </w:p>
    <w:p w14:paraId="535FE604" w14:textId="77777777" w:rsidR="0044328B" w:rsidRPr="00CC1971" w:rsidRDefault="0044328B" w:rsidP="00B8735E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4 + (2 * 3)</w:t>
      </w:r>
    </w:p>
    <w:p w14:paraId="2108196C" w14:textId="77777777" w:rsidR="0044328B" w:rsidRPr="00CC1971" w:rsidRDefault="0044328B" w:rsidP="00B8735E">
      <w:pPr>
        <w:pStyle w:val="ListParagraph"/>
        <w:spacing w:before="120" w:after="0" w:line="240" w:lineRule="auto"/>
        <w:ind w:left="108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4 + 2 * 3</w:t>
      </w:r>
    </w:p>
    <w:p w14:paraId="4EC40246" w14:textId="77777777" w:rsidR="0044328B" w:rsidRPr="00CC1971" w:rsidRDefault="0044328B" w:rsidP="00B8735E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CC1971">
        <w:rPr>
          <w:b/>
          <w:i/>
          <w:sz w:val="24"/>
          <w:szCs w:val="24"/>
        </w:rPr>
        <w:t>Parentheses matter!</w:t>
      </w:r>
      <w:r w:rsidRPr="00CC1971">
        <w:rPr>
          <w:sz w:val="24"/>
          <w:szCs w:val="24"/>
        </w:rPr>
        <w:t xml:space="preserve">  Use them, especially at first, so that you don’t have to remember all the so-called </w:t>
      </w:r>
      <w:r w:rsidRPr="00CC1971">
        <w:rPr>
          <w:b/>
          <w:i/>
          <w:sz w:val="24"/>
          <w:szCs w:val="24"/>
        </w:rPr>
        <w:t xml:space="preserve">precedence </w:t>
      </w:r>
      <w:r w:rsidRPr="00CC1971">
        <w:rPr>
          <w:sz w:val="24"/>
          <w:szCs w:val="24"/>
        </w:rPr>
        <w:t>rules.</w:t>
      </w:r>
    </w:p>
    <w:p w14:paraId="5098208E" w14:textId="03EE8A34" w:rsidR="0044328B" w:rsidRPr="00CC1971" w:rsidRDefault="0044328B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CC1971">
        <w:rPr>
          <w:sz w:val="24"/>
          <w:szCs w:val="24"/>
        </w:rPr>
        <w:t xml:space="preserve">The </w:t>
      </w:r>
      <w:r w:rsidRPr="00CC1971">
        <w:rPr>
          <w:b/>
          <w:i/>
          <w:sz w:val="24"/>
          <w:szCs w:val="24"/>
        </w:rPr>
        <w:t>exponentiation</w:t>
      </w:r>
      <w:r w:rsidRPr="00CC1971">
        <w:rPr>
          <w:sz w:val="24"/>
          <w:szCs w:val="24"/>
        </w:rPr>
        <w:t xml:space="preserve"> (raising to a power) operator is</w:t>
      </w:r>
      <w:r w:rsidR="00CC1971">
        <w:rPr>
          <w:sz w:val="24"/>
          <w:szCs w:val="24"/>
        </w:rPr>
        <w:t xml:space="preserve"> the</w:t>
      </w:r>
      <w:r w:rsidRPr="00CC1971">
        <w:rPr>
          <w:sz w:val="24"/>
          <w:szCs w:val="24"/>
        </w:rPr>
        <w:t xml:space="preserve">    </w:t>
      </w:r>
      <w:r w:rsidRPr="00CC1971">
        <w:rPr>
          <w:rFonts w:ascii="Consolas" w:hAnsi="Consolas" w:cs="Consolas"/>
          <w:b/>
          <w:sz w:val="24"/>
          <w:szCs w:val="24"/>
        </w:rPr>
        <w:t>**</w:t>
      </w:r>
      <w:r w:rsidR="00CC1971">
        <w:rPr>
          <w:rFonts w:ascii="Consolas" w:hAnsi="Consolas" w:cs="Consolas"/>
          <w:b/>
          <w:sz w:val="24"/>
          <w:szCs w:val="24"/>
        </w:rPr>
        <w:t xml:space="preserve">  </w:t>
      </w:r>
      <w:r w:rsidR="00CC1971" w:rsidRPr="00CC1971">
        <w:rPr>
          <w:sz w:val="24"/>
          <w:szCs w:val="24"/>
        </w:rPr>
        <w:t>symbol.</w:t>
      </w:r>
      <w:r w:rsidR="00CC1971">
        <w:rPr>
          <w:sz w:val="24"/>
          <w:szCs w:val="24"/>
        </w:rPr>
        <w:t xml:space="preserve">  </w:t>
      </w:r>
      <w:r w:rsidRPr="00CC1971">
        <w:rPr>
          <w:sz w:val="24"/>
          <w:szCs w:val="24"/>
        </w:rPr>
        <w:t>Try it:</w:t>
      </w:r>
    </w:p>
    <w:p w14:paraId="7725BB5A" w14:textId="77777777" w:rsidR="0044328B" w:rsidRPr="00CC1971" w:rsidRDefault="0044328B" w:rsidP="00B8735E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2 ** 10</w:t>
      </w:r>
    </w:p>
    <w:p w14:paraId="7D916EBE" w14:textId="77777777" w:rsidR="0044328B" w:rsidRPr="00CC1971" w:rsidRDefault="0044328B" w:rsidP="00B8735E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10 ** 2</w:t>
      </w:r>
    </w:p>
    <w:p w14:paraId="4F526363" w14:textId="77777777" w:rsidR="0044328B" w:rsidRPr="00CC1971" w:rsidRDefault="0044328B" w:rsidP="00B8735E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CC1971">
        <w:rPr>
          <w:rFonts w:ascii="Consolas" w:hAnsi="Consolas" w:cs="Consolas"/>
          <w:b/>
          <w:sz w:val="24"/>
          <w:szCs w:val="24"/>
        </w:rPr>
        <w:t>2 ** 0.5</w:t>
      </w:r>
    </w:p>
    <w:p w14:paraId="087F3890" w14:textId="34970DDB" w:rsidR="0044328B" w:rsidRPr="00CC1971" w:rsidRDefault="0044328B" w:rsidP="00941CC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CC1971">
        <w:rPr>
          <w:sz w:val="24"/>
          <w:szCs w:val="24"/>
        </w:rPr>
        <w:t xml:space="preserve">Do more examples until you are sure you understand </w:t>
      </w:r>
      <w:r w:rsidRPr="00CC1971">
        <w:rPr>
          <w:b/>
          <w:i/>
          <w:sz w:val="24"/>
          <w:szCs w:val="24"/>
        </w:rPr>
        <w:t>exponentiation</w:t>
      </w:r>
      <w:r w:rsidRPr="00CC1971">
        <w:rPr>
          <w:sz w:val="24"/>
          <w:szCs w:val="24"/>
        </w:rPr>
        <w:t xml:space="preserve"> in Python.</w:t>
      </w:r>
      <w:r w:rsidR="00941CCE" w:rsidRPr="00CC1971">
        <w:rPr>
          <w:sz w:val="24"/>
          <w:szCs w:val="24"/>
        </w:rPr>
        <w:t xml:space="preserve">   </w:t>
      </w:r>
      <w:r w:rsidRPr="00CC1971">
        <w:rPr>
          <w:sz w:val="24"/>
          <w:szCs w:val="24"/>
        </w:rPr>
        <w:t>Yes, do it now</w:t>
      </w:r>
      <w:r w:rsidR="001951B4">
        <w:rPr>
          <w:sz w:val="24"/>
          <w:szCs w:val="24"/>
        </w:rPr>
        <w:t>!</w:t>
      </w:r>
    </w:p>
    <w:p w14:paraId="13A9A197" w14:textId="4041BAE5" w:rsidR="004D22F3" w:rsidRPr="00CC1971" w:rsidRDefault="00941CCE" w:rsidP="00941CCE">
      <w:pPr>
        <w:spacing w:before="120" w:after="0" w:line="240" w:lineRule="auto"/>
        <w:rPr>
          <w:sz w:val="24"/>
          <w:szCs w:val="24"/>
        </w:rPr>
      </w:pPr>
      <w:r w:rsidRPr="00CC1971">
        <w:rPr>
          <w:sz w:val="24"/>
          <w:szCs w:val="24"/>
        </w:rPr>
        <w:t xml:space="preserve">If you have not already done so, </w:t>
      </w:r>
      <w:r w:rsidRPr="001951B4">
        <w:rPr>
          <w:b/>
          <w:color w:val="FF0000"/>
          <w:sz w:val="24"/>
          <w:szCs w:val="24"/>
        </w:rPr>
        <w:t xml:space="preserve">do </w:t>
      </w:r>
      <w:r w:rsidR="00A3500F" w:rsidRPr="001951B4">
        <w:rPr>
          <w:b/>
          <w:color w:val="FF0000"/>
          <w:sz w:val="24"/>
          <w:szCs w:val="24"/>
        </w:rPr>
        <w:t>Part 1</w:t>
      </w:r>
      <w:r w:rsidRPr="001951B4">
        <w:rPr>
          <w:b/>
          <w:color w:val="FF0000"/>
          <w:sz w:val="24"/>
          <w:szCs w:val="24"/>
        </w:rPr>
        <w:t xml:space="preserve"> of the Moodle quiz</w:t>
      </w:r>
      <w:r w:rsidRPr="001951B4">
        <w:rPr>
          <w:color w:val="FF0000"/>
          <w:sz w:val="24"/>
          <w:szCs w:val="24"/>
        </w:rPr>
        <w:t xml:space="preserve"> </w:t>
      </w:r>
      <w:r w:rsidRPr="00CC1971">
        <w:rPr>
          <w:sz w:val="24"/>
          <w:szCs w:val="24"/>
        </w:rPr>
        <w:t xml:space="preserve">(on </w:t>
      </w:r>
      <w:r w:rsidRPr="00CC1971">
        <w:rPr>
          <w:i/>
          <w:sz w:val="24"/>
          <w:szCs w:val="24"/>
        </w:rPr>
        <w:t>Numbers, Arithmetic</w:t>
      </w:r>
      <w:r w:rsidR="003F0AB7">
        <w:rPr>
          <w:i/>
          <w:sz w:val="24"/>
          <w:szCs w:val="24"/>
        </w:rPr>
        <w:t>,</w:t>
      </w:r>
      <w:r w:rsidRPr="00CC1971">
        <w:rPr>
          <w:i/>
          <w:sz w:val="24"/>
          <w:szCs w:val="24"/>
        </w:rPr>
        <w:t xml:space="preserve"> and Precedence</w:t>
      </w:r>
      <w:r w:rsidRPr="00CC1971">
        <w:rPr>
          <w:sz w:val="24"/>
          <w:szCs w:val="24"/>
        </w:rPr>
        <w:t>).</w:t>
      </w:r>
    </w:p>
    <w:p w14:paraId="13E1BEF6" w14:textId="6D35B7C2" w:rsidR="00941CCE" w:rsidRPr="00A3500F" w:rsidRDefault="00941CCE" w:rsidP="00941CCE">
      <w:pPr>
        <w:spacing w:before="120" w:after="0" w:line="240" w:lineRule="auto"/>
        <w:rPr>
          <w:b/>
          <w:sz w:val="28"/>
          <w:szCs w:val="24"/>
        </w:rPr>
      </w:pPr>
      <w:r w:rsidRPr="00A3500F">
        <w:rPr>
          <w:b/>
          <w:sz w:val="28"/>
          <w:szCs w:val="24"/>
        </w:rPr>
        <w:lastRenderedPageBreak/>
        <w:t>Part 2:  Syntax and Run-</w:t>
      </w:r>
      <w:r w:rsidR="00A3500F">
        <w:rPr>
          <w:b/>
          <w:sz w:val="28"/>
          <w:szCs w:val="24"/>
        </w:rPr>
        <w:t>Ti</w:t>
      </w:r>
      <w:r w:rsidRPr="00A3500F">
        <w:rPr>
          <w:b/>
          <w:sz w:val="28"/>
          <w:szCs w:val="24"/>
        </w:rPr>
        <w:t>me Errors; Exceptions</w:t>
      </w:r>
    </w:p>
    <w:p w14:paraId="151E9FE2" w14:textId="77777777" w:rsidR="00CC1971" w:rsidRPr="00A3500F" w:rsidRDefault="00941CCE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Python programs have a </w:t>
      </w:r>
      <w:r w:rsidRPr="00A3500F">
        <w:rPr>
          <w:b/>
          <w:i/>
          <w:sz w:val="24"/>
          <w:szCs w:val="24"/>
        </w:rPr>
        <w:t>notation</w:t>
      </w:r>
      <w:r w:rsidRPr="00A3500F">
        <w:rPr>
          <w:sz w:val="24"/>
          <w:szCs w:val="24"/>
        </w:rPr>
        <w:t xml:space="preserve">, or </w:t>
      </w:r>
      <w:r w:rsidRPr="00A3500F">
        <w:rPr>
          <w:b/>
          <w:i/>
          <w:sz w:val="24"/>
          <w:szCs w:val="24"/>
        </w:rPr>
        <w:t>syntax</w:t>
      </w:r>
      <w:r w:rsidRPr="00A3500F">
        <w:rPr>
          <w:sz w:val="24"/>
          <w:szCs w:val="24"/>
        </w:rPr>
        <w:t>, that is required for the Python interpreter to ex</w:t>
      </w:r>
      <w:r w:rsidR="00CC1971" w:rsidRPr="00A3500F">
        <w:rPr>
          <w:sz w:val="24"/>
          <w:szCs w:val="24"/>
        </w:rPr>
        <w:t xml:space="preserve">ecute (run) the program.  Violations of the required notation are called </w:t>
      </w:r>
      <w:r w:rsidR="00CC1971" w:rsidRPr="00A3500F">
        <w:rPr>
          <w:b/>
          <w:i/>
          <w:sz w:val="24"/>
          <w:szCs w:val="24"/>
        </w:rPr>
        <w:t>syntax errors</w:t>
      </w:r>
      <w:r w:rsidR="00CC1971" w:rsidRPr="00A3500F">
        <w:rPr>
          <w:sz w:val="24"/>
          <w:szCs w:val="24"/>
        </w:rPr>
        <w:t>.</w:t>
      </w:r>
    </w:p>
    <w:p w14:paraId="6A762FDE" w14:textId="5D18905A" w:rsidR="00CC1971" w:rsidRPr="00A3500F" w:rsidRDefault="00CC1971" w:rsidP="00CC1971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PyCharm notes such errors even before you run the program.  If you run a program that executes a statement that has a syntax error, you get a run-time message like in this example:</w:t>
      </w:r>
    </w:p>
    <w:p w14:paraId="1266ABA2" w14:textId="1651F90D" w:rsidR="00CC1971" w:rsidRPr="00A3500F" w:rsidRDefault="00CC1971" w:rsidP="00CC1971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drawing>
          <wp:inline distT="0" distB="0" distL="0" distR="0" wp14:anchorId="61CC2BC1" wp14:editId="087FECE1">
            <wp:extent cx="3975100" cy="1190717"/>
            <wp:effectExtent l="0" t="0" r="0" b="317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985336" cy="1193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147117" w14:textId="0C6C4471" w:rsidR="00941CCE" w:rsidRPr="00A3500F" w:rsidRDefault="00CC1971" w:rsidP="00A3500F">
      <w:pPr>
        <w:spacing w:before="120" w:after="0" w:line="240" w:lineRule="auto"/>
        <w:ind w:left="360"/>
        <w:rPr>
          <w:sz w:val="24"/>
          <w:szCs w:val="24"/>
        </w:rPr>
      </w:pPr>
      <w:r w:rsidRPr="00A3500F">
        <w:rPr>
          <w:sz w:val="24"/>
          <w:szCs w:val="24"/>
        </w:rPr>
        <w:t>Try typing and then evaluating some short, silly thing that you think might include syntax errors, like the above.</w:t>
      </w:r>
      <w:r w:rsidR="001951B4">
        <w:rPr>
          <w:sz w:val="24"/>
          <w:szCs w:val="24"/>
        </w:rPr>
        <w:t xml:space="preserve">  (</w:t>
      </w:r>
      <w:r w:rsidR="001951B4" w:rsidRPr="001951B4">
        <w:rPr>
          <w:i/>
          <w:sz w:val="24"/>
          <w:szCs w:val="24"/>
        </w:rPr>
        <w:t>Reminder</w:t>
      </w:r>
      <w:r w:rsidR="001951B4">
        <w:rPr>
          <w:sz w:val="24"/>
          <w:szCs w:val="24"/>
        </w:rPr>
        <w:t>:  You should be typing things in your Python Console, as directed in these exercises.)</w:t>
      </w:r>
    </w:p>
    <w:p w14:paraId="741FE318" w14:textId="5F2E97E9" w:rsidR="0044328B" w:rsidRPr="00A3500F" w:rsidRDefault="0044328B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You would</w:t>
      </w:r>
      <w:r w:rsidR="00A3500F">
        <w:rPr>
          <w:sz w:val="24"/>
          <w:szCs w:val="24"/>
        </w:rPr>
        <w:t xml:space="preserve"> also</w:t>
      </w:r>
      <w:r w:rsidRPr="00A3500F">
        <w:rPr>
          <w:sz w:val="24"/>
          <w:szCs w:val="24"/>
        </w:rPr>
        <w:t xml:space="preserve"> expect bad things to happen from </w:t>
      </w:r>
      <w:r w:rsidRPr="00A3500F">
        <w:rPr>
          <w:b/>
          <w:i/>
          <w:sz w:val="24"/>
          <w:szCs w:val="24"/>
        </w:rPr>
        <w:t>bad arithmetic</w:t>
      </w:r>
      <w:r w:rsidRPr="00A3500F">
        <w:rPr>
          <w:sz w:val="24"/>
          <w:szCs w:val="24"/>
        </w:rPr>
        <w:t>.  Try:</w:t>
      </w:r>
    </w:p>
    <w:p w14:paraId="0657F5C6" w14:textId="73206587" w:rsidR="0044328B" w:rsidRPr="00A3500F" w:rsidRDefault="0044328B" w:rsidP="00B8735E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3 / 0</w:t>
      </w:r>
    </w:p>
    <w:p w14:paraId="2DCBA4C5" w14:textId="77777777" w:rsidR="00A3500F" w:rsidRDefault="00A3500F" w:rsidP="00A3500F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noProof/>
          <w:sz w:val="24"/>
          <w:szCs w:val="24"/>
        </w:rPr>
        <w:drawing>
          <wp:anchor distT="0" distB="0" distL="114300" distR="114300" simplePos="0" relativeHeight="251687936" behindDoc="0" locked="0" layoutInCell="1" allowOverlap="1" wp14:anchorId="4C816E05" wp14:editId="2EAF1D53">
            <wp:simplePos x="0" y="0"/>
            <wp:positionH relativeFrom="column">
              <wp:posOffset>1371600</wp:posOffset>
            </wp:positionH>
            <wp:positionV relativeFrom="paragraph">
              <wp:posOffset>165100</wp:posOffset>
            </wp:positionV>
            <wp:extent cx="3149600" cy="687070"/>
            <wp:effectExtent l="25400" t="25400" r="25400" b="24130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49600" cy="68707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4328B" w:rsidRPr="00A3500F">
        <w:rPr>
          <w:sz w:val="24"/>
          <w:szCs w:val="24"/>
        </w:rPr>
        <w:t>You should see a red error</w:t>
      </w:r>
      <w:r>
        <w:rPr>
          <w:sz w:val="24"/>
          <w:szCs w:val="24"/>
        </w:rPr>
        <w:t>-</w:t>
      </w:r>
      <w:r w:rsidR="0044328B" w:rsidRPr="00A3500F">
        <w:rPr>
          <w:sz w:val="24"/>
          <w:szCs w:val="24"/>
        </w:rPr>
        <w:t>message</w:t>
      </w:r>
      <w:r w:rsidR="004D22F3" w:rsidRPr="00A3500F">
        <w:rPr>
          <w:sz w:val="24"/>
          <w:szCs w:val="24"/>
        </w:rPr>
        <w:t xml:space="preserve"> like the one </w:t>
      </w:r>
      <w:r>
        <w:rPr>
          <w:sz w:val="24"/>
          <w:szCs w:val="24"/>
        </w:rPr>
        <w:t>to the right</w:t>
      </w:r>
      <w:r w:rsidR="004D22F3" w:rsidRPr="00A3500F">
        <w:rPr>
          <w:sz w:val="24"/>
          <w:szCs w:val="24"/>
        </w:rPr>
        <w:t>.</w:t>
      </w:r>
    </w:p>
    <w:p w14:paraId="777C6FB0" w14:textId="1AE0671C" w:rsidR="00F87FEE" w:rsidRPr="00A3500F" w:rsidRDefault="00A3500F" w:rsidP="00A3500F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b/>
          <w:sz w:val="24"/>
          <w:szCs w:val="24"/>
        </w:rPr>
        <w:t>Always r</w:t>
      </w:r>
      <w:r w:rsidR="0044328B" w:rsidRPr="00A3500F">
        <w:rPr>
          <w:b/>
          <w:sz w:val="24"/>
          <w:szCs w:val="24"/>
        </w:rPr>
        <w:t xml:space="preserve">ead </w:t>
      </w:r>
      <w:r w:rsidR="00941CCE" w:rsidRPr="00A3500F">
        <w:rPr>
          <w:b/>
          <w:sz w:val="24"/>
          <w:szCs w:val="24"/>
        </w:rPr>
        <w:t xml:space="preserve">the </w:t>
      </w:r>
      <w:r>
        <w:rPr>
          <w:b/>
          <w:sz w:val="24"/>
          <w:szCs w:val="24"/>
        </w:rPr>
        <w:t>last line of the e</w:t>
      </w:r>
      <w:r w:rsidR="00941CCE" w:rsidRPr="00A3500F">
        <w:rPr>
          <w:b/>
          <w:sz w:val="24"/>
          <w:szCs w:val="24"/>
        </w:rPr>
        <w:t>rror message</w:t>
      </w:r>
      <w:r>
        <w:rPr>
          <w:b/>
          <w:sz w:val="24"/>
          <w:szCs w:val="24"/>
        </w:rPr>
        <w:t xml:space="preserve"> – it summarizes the error.  I</w:t>
      </w:r>
      <w:r w:rsidR="0044328B" w:rsidRPr="00A3500F">
        <w:rPr>
          <w:sz w:val="24"/>
          <w:szCs w:val="24"/>
        </w:rPr>
        <w:t xml:space="preserve">f </w:t>
      </w:r>
      <w:r>
        <w:rPr>
          <w:sz w:val="24"/>
          <w:szCs w:val="24"/>
        </w:rPr>
        <w:t xml:space="preserve">the message makes </w:t>
      </w:r>
      <w:r w:rsidR="0044328B" w:rsidRPr="00A3500F">
        <w:rPr>
          <w:sz w:val="24"/>
          <w:szCs w:val="24"/>
        </w:rPr>
        <w:t>no sense to you, ask someone to clarify.</w:t>
      </w:r>
    </w:p>
    <w:p w14:paraId="7BD5AD11" w14:textId="27E21038" w:rsidR="004D22F3" w:rsidRPr="00A3500F" w:rsidRDefault="00F87FEE" w:rsidP="00F87FEE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Errors like these are called </w:t>
      </w:r>
      <w:r w:rsidRPr="00A3500F">
        <w:rPr>
          <w:b/>
          <w:i/>
          <w:color w:val="FF0000"/>
          <w:sz w:val="24"/>
          <w:szCs w:val="24"/>
        </w:rPr>
        <w:t>run-time errors</w:t>
      </w:r>
      <w:r w:rsidR="00A3500F">
        <w:rPr>
          <w:sz w:val="24"/>
          <w:szCs w:val="24"/>
        </w:rPr>
        <w:t xml:space="preserve">, aka </w:t>
      </w:r>
      <w:r w:rsidR="00A3500F" w:rsidRPr="00A3500F">
        <w:rPr>
          <w:b/>
          <w:i/>
          <w:color w:val="FF0000"/>
          <w:sz w:val="24"/>
          <w:szCs w:val="24"/>
        </w:rPr>
        <w:t>exceptions</w:t>
      </w:r>
      <w:r w:rsidR="00A3500F">
        <w:rPr>
          <w:sz w:val="24"/>
          <w:szCs w:val="24"/>
        </w:rPr>
        <w:t>.</w:t>
      </w:r>
    </w:p>
    <w:p w14:paraId="4F5D6860" w14:textId="77777777" w:rsidR="0044328B" w:rsidRPr="00A3500F" w:rsidRDefault="0044328B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You would expect bad things to happen from other </w:t>
      </w:r>
      <w:r w:rsidRPr="00A3500F">
        <w:rPr>
          <w:b/>
          <w:i/>
          <w:sz w:val="24"/>
          <w:szCs w:val="24"/>
        </w:rPr>
        <w:t>bad expressions</w:t>
      </w:r>
      <w:r w:rsidRPr="00A3500F">
        <w:rPr>
          <w:sz w:val="24"/>
          <w:szCs w:val="24"/>
        </w:rPr>
        <w:t>.  Try:</w:t>
      </w:r>
    </w:p>
    <w:p w14:paraId="4D7A06D0" w14:textId="6406689B" w:rsidR="0044328B" w:rsidRPr="00A3500F" w:rsidRDefault="0044328B" w:rsidP="00B8735E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3 / hello</w:t>
      </w:r>
    </w:p>
    <w:p w14:paraId="5D642E88" w14:textId="1BFE2272" w:rsidR="0044328B" w:rsidRPr="00A3500F" w:rsidRDefault="00A3500F" w:rsidP="00B8735E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and </w:t>
      </w:r>
      <w:r>
        <w:rPr>
          <w:b/>
          <w:sz w:val="24"/>
          <w:szCs w:val="24"/>
        </w:rPr>
        <w:t>re</w:t>
      </w:r>
      <w:r w:rsidR="0044328B" w:rsidRPr="00A3500F">
        <w:rPr>
          <w:b/>
          <w:sz w:val="24"/>
          <w:szCs w:val="24"/>
        </w:rPr>
        <w:t xml:space="preserve">ad </w:t>
      </w:r>
      <w:r w:rsidRPr="00A3500F">
        <w:rPr>
          <w:b/>
          <w:sz w:val="24"/>
          <w:szCs w:val="24"/>
        </w:rPr>
        <w:t>the last line of the error message.</w:t>
      </w:r>
      <w:r>
        <w:rPr>
          <w:sz w:val="24"/>
          <w:szCs w:val="24"/>
        </w:rPr>
        <w:t xml:space="preserve">  </w:t>
      </w:r>
      <w:r w:rsidR="0044328B" w:rsidRPr="00A3500F">
        <w:rPr>
          <w:sz w:val="24"/>
          <w:szCs w:val="24"/>
        </w:rPr>
        <w:t xml:space="preserve">If </w:t>
      </w:r>
      <w:r w:rsidR="001951B4">
        <w:rPr>
          <w:sz w:val="24"/>
          <w:szCs w:val="24"/>
        </w:rPr>
        <w:t>that message</w:t>
      </w:r>
      <w:r w:rsidR="0044328B" w:rsidRPr="00A3500F">
        <w:rPr>
          <w:sz w:val="24"/>
          <w:szCs w:val="24"/>
        </w:rPr>
        <w:t xml:space="preserve"> makes no sense to you, ask someone to clarify.</w:t>
      </w:r>
    </w:p>
    <w:p w14:paraId="6759F07E" w14:textId="77777777" w:rsidR="0044328B" w:rsidRPr="00A3500F" w:rsidRDefault="0044328B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Write another couple of expressions that cause error messages.  Be creative!  Be sure you understand the error messages.</w:t>
      </w:r>
    </w:p>
    <w:p w14:paraId="5989D9F8" w14:textId="32641D07" w:rsidR="00A3500F" w:rsidRDefault="0044328B" w:rsidP="00A3500F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Yes, do it now!</w:t>
      </w:r>
    </w:p>
    <w:p w14:paraId="61B68D24" w14:textId="4AD22948" w:rsidR="00A3500F" w:rsidRPr="00CC1971" w:rsidRDefault="00A3500F" w:rsidP="00A3500F">
      <w:pPr>
        <w:spacing w:before="120" w:after="0" w:line="240" w:lineRule="auto"/>
        <w:rPr>
          <w:sz w:val="24"/>
          <w:szCs w:val="24"/>
        </w:rPr>
      </w:pPr>
      <w:r w:rsidRPr="00CC1971">
        <w:rPr>
          <w:sz w:val="24"/>
          <w:szCs w:val="24"/>
        </w:rPr>
        <w:t xml:space="preserve">If you have not already done so, </w:t>
      </w:r>
      <w:r w:rsidRPr="001951B4">
        <w:rPr>
          <w:b/>
          <w:color w:val="FF0000"/>
          <w:sz w:val="24"/>
          <w:szCs w:val="24"/>
        </w:rPr>
        <w:t>do Part 2 of the Moodle quiz</w:t>
      </w:r>
      <w:r w:rsidRPr="00CC1971">
        <w:rPr>
          <w:sz w:val="24"/>
          <w:szCs w:val="24"/>
        </w:rPr>
        <w:t xml:space="preserve"> (on </w:t>
      </w:r>
      <w:r>
        <w:rPr>
          <w:i/>
          <w:sz w:val="24"/>
          <w:szCs w:val="24"/>
        </w:rPr>
        <w:t>Syntax and Run-Time Errors; Exceptions).</w:t>
      </w:r>
    </w:p>
    <w:p w14:paraId="45BA717B" w14:textId="71A1A30F" w:rsidR="00A3500F" w:rsidRDefault="00A3500F" w:rsidP="00A3500F">
      <w:pPr>
        <w:spacing w:before="120" w:after="0" w:line="240" w:lineRule="auto"/>
        <w:rPr>
          <w:sz w:val="24"/>
          <w:szCs w:val="24"/>
        </w:rPr>
      </w:pPr>
    </w:p>
    <w:p w14:paraId="5ACB9320" w14:textId="34ABB9A9" w:rsidR="00A3500F" w:rsidRPr="00A3500F" w:rsidRDefault="00A3500F" w:rsidP="00A3500F">
      <w:pPr>
        <w:spacing w:before="120" w:after="0" w:line="240" w:lineRule="auto"/>
        <w:rPr>
          <w:b/>
          <w:sz w:val="28"/>
          <w:szCs w:val="24"/>
        </w:rPr>
      </w:pPr>
      <w:r w:rsidRPr="00A3500F">
        <w:rPr>
          <w:b/>
          <w:sz w:val="28"/>
          <w:szCs w:val="24"/>
        </w:rPr>
        <w:t xml:space="preserve">Part </w:t>
      </w:r>
      <w:r>
        <w:rPr>
          <w:b/>
          <w:sz w:val="28"/>
          <w:szCs w:val="24"/>
        </w:rPr>
        <w:t>3:</w:t>
      </w:r>
      <w:r w:rsidRPr="00A3500F">
        <w:rPr>
          <w:b/>
          <w:sz w:val="28"/>
          <w:szCs w:val="24"/>
        </w:rPr>
        <w:t xml:space="preserve">  </w:t>
      </w:r>
      <w:r>
        <w:rPr>
          <w:b/>
          <w:sz w:val="28"/>
          <w:szCs w:val="24"/>
        </w:rPr>
        <w:t>Objects</w:t>
      </w:r>
      <w:r w:rsidR="0097647A">
        <w:rPr>
          <w:b/>
          <w:sz w:val="28"/>
          <w:szCs w:val="24"/>
        </w:rPr>
        <w:t xml:space="preserve">, </w:t>
      </w:r>
      <w:r>
        <w:rPr>
          <w:b/>
          <w:sz w:val="28"/>
          <w:szCs w:val="24"/>
        </w:rPr>
        <w:t>Types</w:t>
      </w:r>
      <w:r w:rsidR="003F0AB7">
        <w:rPr>
          <w:b/>
          <w:sz w:val="28"/>
          <w:szCs w:val="24"/>
        </w:rPr>
        <w:t>,</w:t>
      </w:r>
      <w:r w:rsidR="0097647A">
        <w:rPr>
          <w:b/>
          <w:sz w:val="28"/>
          <w:szCs w:val="24"/>
        </w:rPr>
        <w:t xml:space="preserve"> and Values</w:t>
      </w:r>
    </w:p>
    <w:p w14:paraId="3EC6683D" w14:textId="7A8302B6" w:rsidR="004E76B7" w:rsidRPr="00A3500F" w:rsidRDefault="005E7C80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noProof/>
          <w:sz w:val="24"/>
          <w:szCs w:val="24"/>
        </w:rPr>
        <w:drawing>
          <wp:anchor distT="0" distB="0" distL="114300" distR="114300" simplePos="0" relativeHeight="251701248" behindDoc="0" locked="0" layoutInCell="1" allowOverlap="1" wp14:anchorId="2803564A" wp14:editId="0F04CBBA">
            <wp:simplePos x="0" y="0"/>
            <wp:positionH relativeFrom="column">
              <wp:posOffset>2707005</wp:posOffset>
            </wp:positionH>
            <wp:positionV relativeFrom="paragraph">
              <wp:posOffset>438150</wp:posOffset>
            </wp:positionV>
            <wp:extent cx="1361440" cy="561340"/>
            <wp:effectExtent l="19050" t="19050" r="10160" b="10160"/>
            <wp:wrapSquare wrapText="bothSides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1440" cy="561340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6B7" w:rsidRPr="00A3500F">
        <w:rPr>
          <w:sz w:val="24"/>
          <w:szCs w:val="24"/>
        </w:rPr>
        <w:t xml:space="preserve">In Python, every “thing” (that is, every item of data) is called an </w:t>
      </w:r>
      <w:r w:rsidR="004E76B7" w:rsidRPr="00A3500F">
        <w:rPr>
          <w:b/>
          <w:i/>
          <w:sz w:val="24"/>
          <w:szCs w:val="24"/>
        </w:rPr>
        <w:t>object</w:t>
      </w:r>
      <w:r w:rsidR="004E76B7" w:rsidRPr="00A3500F">
        <w:rPr>
          <w:sz w:val="24"/>
          <w:szCs w:val="24"/>
        </w:rPr>
        <w:t>.</w:t>
      </w:r>
    </w:p>
    <w:p w14:paraId="71FB7D41" w14:textId="77777777" w:rsidR="005E7C80" w:rsidRDefault="004E76B7" w:rsidP="005E7C80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An </w:t>
      </w:r>
      <w:r w:rsidRPr="00A3500F">
        <w:rPr>
          <w:b/>
          <w:i/>
          <w:sz w:val="24"/>
          <w:szCs w:val="24"/>
        </w:rPr>
        <w:t>object</w:t>
      </w:r>
      <w:r w:rsidRPr="00A3500F">
        <w:rPr>
          <w:sz w:val="24"/>
          <w:szCs w:val="24"/>
        </w:rPr>
        <w:t xml:space="preserve"> has a </w:t>
      </w:r>
      <w:r w:rsidRPr="00A3500F">
        <w:rPr>
          <w:b/>
          <w:i/>
          <w:sz w:val="24"/>
          <w:szCs w:val="24"/>
        </w:rPr>
        <w:t>type</w:t>
      </w:r>
      <w:r w:rsidRPr="00A3500F">
        <w:rPr>
          <w:sz w:val="24"/>
          <w:szCs w:val="24"/>
        </w:rPr>
        <w:t xml:space="preserve"> and a </w:t>
      </w:r>
      <w:r w:rsidRPr="00A3500F">
        <w:rPr>
          <w:b/>
          <w:i/>
          <w:sz w:val="24"/>
          <w:szCs w:val="24"/>
        </w:rPr>
        <w:t>value</w:t>
      </w:r>
      <w:r w:rsidRPr="00A3500F">
        <w:rPr>
          <w:sz w:val="24"/>
          <w:szCs w:val="24"/>
        </w:rPr>
        <w:t xml:space="preserve">.  Let’s learn some </w:t>
      </w:r>
      <w:r w:rsidRPr="00A3500F">
        <w:rPr>
          <w:i/>
          <w:sz w:val="24"/>
          <w:szCs w:val="24"/>
        </w:rPr>
        <w:t>types</w:t>
      </w:r>
      <w:r w:rsidR="005E7C80">
        <w:rPr>
          <w:sz w:val="24"/>
          <w:szCs w:val="24"/>
        </w:rPr>
        <w:t>:</w:t>
      </w:r>
    </w:p>
    <w:p w14:paraId="141F6AB9" w14:textId="415B98A3" w:rsidR="004E76B7" w:rsidRPr="005E7C80" w:rsidRDefault="004E76B7" w:rsidP="005E7C80">
      <w:pPr>
        <w:pStyle w:val="ListParagraph"/>
        <w:spacing w:before="120" w:after="0" w:line="240" w:lineRule="auto"/>
        <w:ind w:left="360"/>
        <w:contextualSpacing w:val="0"/>
        <w:rPr>
          <w:noProof/>
          <w:sz w:val="24"/>
          <w:szCs w:val="24"/>
        </w:rPr>
      </w:pPr>
      <w:r w:rsidRPr="005E7C80">
        <w:rPr>
          <w:sz w:val="24"/>
          <w:szCs w:val="24"/>
        </w:rPr>
        <w:t xml:space="preserve">The    </w:t>
      </w:r>
      <w:r w:rsidRPr="005E7C80">
        <w:rPr>
          <w:rFonts w:ascii="Courier New" w:hAnsi="Courier New" w:cs="Courier New"/>
          <w:b/>
          <w:sz w:val="24"/>
          <w:szCs w:val="24"/>
        </w:rPr>
        <w:t>type</w:t>
      </w:r>
      <w:r w:rsidRPr="005E7C80">
        <w:rPr>
          <w:sz w:val="24"/>
          <w:szCs w:val="24"/>
        </w:rPr>
        <w:t xml:space="preserve">    function tells you what the type of an object is, as shown in the </w:t>
      </w:r>
      <w:r w:rsidR="00A3500F" w:rsidRPr="005E7C80">
        <w:rPr>
          <w:sz w:val="24"/>
          <w:szCs w:val="24"/>
        </w:rPr>
        <w:t>Python Console</w:t>
      </w:r>
      <w:r w:rsidRPr="005E7C80">
        <w:rPr>
          <w:sz w:val="24"/>
          <w:szCs w:val="24"/>
        </w:rPr>
        <w:t xml:space="preserve"> snippet </w:t>
      </w:r>
      <w:r w:rsidR="00A3500F" w:rsidRPr="005E7C80">
        <w:rPr>
          <w:sz w:val="24"/>
          <w:szCs w:val="24"/>
        </w:rPr>
        <w:t>above</w:t>
      </w:r>
      <w:r w:rsidRPr="005E7C80">
        <w:rPr>
          <w:sz w:val="24"/>
          <w:szCs w:val="24"/>
        </w:rPr>
        <w:t xml:space="preserve">.  </w:t>
      </w:r>
      <w:r w:rsidR="00A3500F" w:rsidRPr="005E7C80">
        <w:rPr>
          <w:sz w:val="24"/>
          <w:szCs w:val="24"/>
        </w:rPr>
        <w:t>T</w:t>
      </w:r>
      <w:r w:rsidRPr="005E7C80">
        <w:rPr>
          <w:sz w:val="24"/>
          <w:szCs w:val="24"/>
        </w:rPr>
        <w:t>ypes are</w:t>
      </w:r>
      <w:r w:rsidR="00A3500F" w:rsidRPr="005E7C80">
        <w:rPr>
          <w:sz w:val="24"/>
          <w:szCs w:val="24"/>
        </w:rPr>
        <w:t xml:space="preserve"> </w:t>
      </w:r>
      <w:r w:rsidRPr="005E7C80">
        <w:rPr>
          <w:sz w:val="24"/>
          <w:szCs w:val="24"/>
        </w:rPr>
        <w:t xml:space="preserve">sometimes called </w:t>
      </w:r>
      <w:r w:rsidRPr="005E7C80">
        <w:rPr>
          <w:b/>
          <w:i/>
          <w:sz w:val="24"/>
          <w:szCs w:val="24"/>
        </w:rPr>
        <w:t>classes</w:t>
      </w:r>
      <w:r w:rsidRPr="005E7C80">
        <w:rPr>
          <w:sz w:val="24"/>
          <w:szCs w:val="24"/>
        </w:rPr>
        <w:t>; two ways to say the same thing</w:t>
      </w:r>
      <w:r w:rsidR="00D32C95" w:rsidRPr="005E7C80">
        <w:rPr>
          <w:sz w:val="24"/>
          <w:szCs w:val="24"/>
        </w:rPr>
        <w:t>, in this context</w:t>
      </w:r>
      <w:r w:rsidRPr="005E7C80">
        <w:rPr>
          <w:sz w:val="24"/>
          <w:szCs w:val="24"/>
        </w:rPr>
        <w:t>.</w:t>
      </w:r>
    </w:p>
    <w:p w14:paraId="0C29B7E7" w14:textId="77777777" w:rsidR="00A3500F" w:rsidRDefault="004E76B7" w:rsidP="00A3500F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Use the </w:t>
      </w:r>
      <w:r w:rsidRPr="00A3500F">
        <w:rPr>
          <w:b/>
          <w:i/>
          <w:sz w:val="24"/>
          <w:szCs w:val="24"/>
        </w:rPr>
        <w:t>type</w:t>
      </w:r>
      <w:r w:rsidR="00DC599C" w:rsidRPr="00A3500F">
        <w:rPr>
          <w:sz w:val="24"/>
          <w:szCs w:val="24"/>
        </w:rPr>
        <w:t xml:space="preserve"> function per the example above </w:t>
      </w:r>
      <w:r w:rsidRPr="00A3500F">
        <w:rPr>
          <w:sz w:val="24"/>
          <w:szCs w:val="24"/>
        </w:rPr>
        <w:t>to determine the type of each of the following objects.</w:t>
      </w:r>
    </w:p>
    <w:p w14:paraId="1028DA74" w14:textId="782B6897" w:rsidR="004E76B7" w:rsidRPr="00A3500F" w:rsidRDefault="00A3500F" w:rsidP="00A3500F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rFonts w:ascii="Courier New" w:hAnsi="Courier New" w:cs="Courier New"/>
          <w:noProof/>
        </w:rPr>
        <mc:AlternateContent>
          <mc:Choice Requires="wpg">
            <w:drawing>
              <wp:anchor distT="0" distB="0" distL="114300" distR="114300" simplePos="0" relativeHeight="251692032" behindDoc="1" locked="0" layoutInCell="1" allowOverlap="1" wp14:anchorId="0713B4DF" wp14:editId="4608587D">
                <wp:simplePos x="0" y="0"/>
                <wp:positionH relativeFrom="column">
                  <wp:posOffset>1970406</wp:posOffset>
                </wp:positionH>
                <wp:positionV relativeFrom="paragraph">
                  <wp:posOffset>145415</wp:posOffset>
                </wp:positionV>
                <wp:extent cx="2400299" cy="965201"/>
                <wp:effectExtent l="25400" t="12700" r="13335" b="12700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400299" cy="965201"/>
                          <a:chOff x="141250" y="0"/>
                          <a:chExt cx="3337001" cy="619337"/>
                        </a:xfrm>
                      </wpg:grpSpPr>
                      <wps:wsp>
                        <wps:cNvPr id="27" name="Rounded Rectangle 27"/>
                        <wps:cNvSpPr/>
                        <wps:spPr>
                          <a:xfrm>
                            <a:off x="706245" y="0"/>
                            <a:ext cx="2772006" cy="619337"/>
                          </a:xfrm>
                          <a:prstGeom prst="round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EFA30A0" w14:textId="77777777" w:rsidR="005A0D1E" w:rsidRPr="00AA38F9" w:rsidRDefault="005A0D1E" w:rsidP="00D32C95">
                              <w:pPr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 xml:space="preserve">Those are </w:t>
                              </w:r>
                              <w:r w:rsidRPr="00D32C95">
                                <w:rPr>
                                  <w:b/>
                                  <w:i/>
                                  <w:color w:val="000000" w:themeColor="text1"/>
                                </w:rPr>
                                <w:t>double-quote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characters (</w:t>
                              </w:r>
                              <w:r w:rsidRPr="00D32C95">
                                <w:rPr>
                                  <w:i/>
                                  <w:color w:val="000000" w:themeColor="text1"/>
                                </w:rPr>
                                <w:t>SHIFT-single-quote</w:t>
                              </w:r>
                              <w:r>
                                <w:rPr>
                                  <w:color w:val="000000" w:themeColor="text1"/>
                                </w:rPr>
                                <w:t xml:space="preserve"> on your keyboard), NOT two single quotes in a row!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Straight Arrow Connector 28"/>
                        <wps:cNvCnPr>
                          <a:stCxn id="27" idx="1"/>
                        </wps:cNvCnPr>
                        <wps:spPr>
                          <a:xfrm flipH="1">
                            <a:off x="141250" y="309668"/>
                            <a:ext cx="564995" cy="24447"/>
                          </a:xfrm>
                          <a:prstGeom prst="straightConnector1">
                            <a:avLst/>
                          </a:prstGeom>
                          <a:ln w="25400"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13B4DF" id="Group 29" o:spid="_x0000_s1027" style="position:absolute;left:0;text-align:left;margin-left:155.15pt;margin-top:11.45pt;width:189pt;height:76pt;z-index:-251624448;mso-width-relative:margin;mso-height-relative:margin" coordorigin="1412" coordsize="33370,619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IWRcnrgMAAJYJAAAOAAAAZHJzL2Uyb0RvYy54bWy8Vltv2zoMfj/A/oOg99M4bi6LUXcIsrUb&#13;&#10;UGxFu4M9q7J8AWRJk5TaOb9+pGQ7adcdFDvA+qCKEkmRH8nPuXjXt5I8CusarXI6P0soEYrrolFV&#13;&#10;Tv/5evX3W0qcZ6pgUiuR04Nw9N3lm78uOpOJVNdaFsIScKJc1pmc1t6bbDZzvBYtc2faCAWXpbYt&#13;&#10;8yDaalZY1oH3Vs7SJFnNOm0LYzUXzsHp+3hJL4P/shTcfylLJzyROYXYfFhtWB9wnV1esKyyzNQN&#13;&#10;H8JgvxFFyxoFj06u3jPPyN42P7lqG26106U/47qd6bJsuAg5QDbz5Fk211bvTcilyrrKTDABtM9w&#13;&#10;+m23/PPjrSVNkdN0Q4liLdQoPEtABnA6U2Wgc23Nvbm1w0EVJcy3L22L/yET0gdYDxOsoveEw2G6&#13;&#10;SJJ0A+453G1WS8g04s5rKA6azRfzdAnlOdry+sNgfX5+vk7AIliv5hsQ0Xo2vj3DEKeIOgN95I5Q&#13;&#10;uf8H1X3NjAgVcAjDCNV6hOpO71UhCnIHjcZUJQVJQ3QYBuhPmLnMAXwvALZOVulieZr5hNp6jQ3+&#13;&#10;y7xZZqzz10K3BDc5hWZRBQYSGpE93jgfcRr18Hmlrxop4ZxlUuHqtGwKPAsCjp3YSUseGQyM70Oh&#13;&#10;AOoTLZDQEmAfkwo7f5Aier0TJTQU1j0EEkb56JNxLpSfx6uaFSI+tUzgb6jrZBGqLBU4RM8lBDn5&#13;&#10;Hhw8jXf0HdMe9NFUBCaYjJP/CiwaTxbhZa38ZNw2StuXHEjIang56o8gRWgQJd8/9GHYgiaePOji&#13;&#10;AF1ldWQmZ/hVA9W8Yc7fMgtUBFMB9Oq/wFJK3eVUDztKam3/fekc9aHt4ZaSDqgtp+77nllBifyk&#13;&#10;YCAWS+gs4MJTwZ4KD6eC2rc7Dc0AEwjRhS0YWy/HbWl1+w1YeIuvwhVTHN7OKfd2FHY+Ui7wOBfb&#13;&#10;bVAD/jPM36h7w9E54oyN+rX/xqwZWtrDMHzW4xCy7FlTR120VHq797psQscfcR0qAISATPYnmAE+&#13;&#10;d5FE771lTVV7srVWd2SnlYLR1Jakb7FLMBogiJ2KrOD8rleRhoFbwvTEZnqih8Ipj5BSNubjiN5A&#13;&#10;wSdcep5sVqvwHIzAQKfL1WKzAcJBLk4Xi8VTMv2JVNyQxhR/rNSzQiALYRmkItCh6RIIPxTUs0Z+&#13;&#10;UAXxBwPfFYZIDCPySgp5xZi/zA+vGPE/zQ9HNi1/xQ+RDZBEhm4Nu/Dxh92TXxenctA6/py6/AEA&#13;&#10;AP//AwBQSwMEFAAGAAgAAAAhAJbuECjmAAAADwEAAA8AAABkcnMvZG93bnJldi54bWxMj8tOw0AM&#13;&#10;RfdI/MPISOzo5AElTTOpqvJYVUi0SIidm7hJ1MxMlJkm6d/jrmBjyfbx9b3ZatKtGKh3jTUKwlkA&#13;&#10;gkxhy8ZUCr72bw8JCOfRlNhaQwou5GCV395kmJZ2NJ807HwlWMS4FBXU3neplK6oSaOb2Y4M7462&#13;&#10;1+i57StZ9jiyuG5lFARzqbEx/KHGjjY1FafdWSt4H3Fcx+HrsD0dN5ef/dPH9zYkpe7vppcll/US&#13;&#10;hKfJ/13ANQP7h5yNHezZlE60CuIwiBlVEEULEAzMk4QHByafHxcg80z+z5H/AgAA//8DAFBLAQIt&#13;&#10;ABQABgAIAAAAIQC2gziS/gAAAOEBAAATAAAAAAAAAAAAAAAAAAAAAABbQ29udGVudF9UeXBlc10u&#13;&#10;eG1sUEsBAi0AFAAGAAgAAAAhADj9If/WAAAAlAEAAAsAAAAAAAAAAAAAAAAALwEAAF9yZWxzLy5y&#13;&#10;ZWxzUEsBAi0AFAAGAAgAAAAhAEhZFyeuAwAAlgkAAA4AAAAAAAAAAAAAAAAALgIAAGRycy9lMm9E&#13;&#10;b2MueG1sUEsBAi0AFAAGAAgAAAAhAJbuECjmAAAADwEAAA8AAAAAAAAAAAAAAAAACAYAAGRycy9k&#13;&#10;b3ducmV2LnhtbFBLBQYAAAAABAAEAPMAAAAbBwAAAAA=&#13;&#10;">
                <v:roundrect id="Rounded Rectangle 27" o:spid="_x0000_s1028" style="position:absolute;left:7062;width:27720;height:6193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oIJOyAAAAOAAAAAPAAAAZHJzL2Rvd25yZXYueG1sRI9PawIx&#13;&#10;FMTvhX6H8Aq91axStKxG6R8Lgl52W4TeHpvXZOnmZUmibr+9EQQvA8Mwv2EWq8F14kghtp4VjEcF&#13;&#10;COLG65aNgu+vz6cXEDEha+w8k4J/irBa3t8tsNT+xBUd62REhnAsUYFNqS+ljI0lh3Hke+Kc/frg&#13;&#10;MGUbjNQBTxnuOjkpiql02HJesNjTu6Xmrz44Bc9voUrb3TBrtz/7/djUdt2YSqnHh+FjnuV1DiLR&#13;&#10;kG6NK2KjFUxmcDmUz4BcngEAAP//AwBQSwECLQAUAAYACAAAACEA2+H2y+4AAACFAQAAEwAAAAAA&#13;&#10;AAAAAAAAAAAAAAAAW0NvbnRlbnRfVHlwZXNdLnhtbFBLAQItABQABgAIAAAAIQBa9CxbvwAAABUB&#13;&#10;AAALAAAAAAAAAAAAAAAAAB8BAABfcmVscy8ucmVsc1BLAQItABQABgAIAAAAIQDdoIJOyAAAAOAA&#13;&#10;AAAPAAAAAAAAAAAAAAAAAAcCAABkcnMvZG93bnJldi54bWxQSwUGAAAAAAMAAwC3AAAA/AIAAAAA&#13;&#10;" filled="f" strokecolor="black [3213]" strokeweight="2pt">
                  <v:textbox inset="3.6pt,,3.6pt">
                    <w:txbxContent>
                      <w:p w14:paraId="7EFA30A0" w14:textId="77777777" w:rsidR="005A0D1E" w:rsidRPr="00AA38F9" w:rsidRDefault="005A0D1E" w:rsidP="00D32C95">
                        <w:pPr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 xml:space="preserve">Those are </w:t>
                        </w:r>
                        <w:r w:rsidRPr="00D32C95">
                          <w:rPr>
                            <w:b/>
                            <w:i/>
                            <w:color w:val="000000" w:themeColor="text1"/>
                          </w:rPr>
                          <w:t>double-quote</w:t>
                        </w:r>
                        <w:r>
                          <w:rPr>
                            <w:color w:val="000000" w:themeColor="text1"/>
                          </w:rPr>
                          <w:t xml:space="preserve"> characters (</w:t>
                        </w:r>
                        <w:r w:rsidRPr="00D32C95">
                          <w:rPr>
                            <w:i/>
                            <w:color w:val="000000" w:themeColor="text1"/>
                          </w:rPr>
                          <w:t>SHIFT-single-quote</w:t>
                        </w:r>
                        <w:r>
                          <w:rPr>
                            <w:color w:val="000000" w:themeColor="text1"/>
                          </w:rPr>
                          <w:t xml:space="preserve"> on your keyboard), NOT two single quotes in a row!</w:t>
                        </w:r>
                      </w:p>
                    </w:txbxContent>
                  </v:textbox>
                </v:roundre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Straight Arrow Connector 28" o:spid="_x0000_s1029" type="#_x0000_t32" style="position:absolute;left:1412;top:3096;width:5650;height:245;flip:x;visibility:visible;mso-wrap-style:square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Z69fxwAAAOAAAAAPAAAAZHJzL2Rvd25yZXYueG1sRI9NT8Mw&#13;&#10;DIbvSPyHyEi7sZQeEHTLpgFCTIMD7OPuNV7T0ThVkm3l3+MDEhdLr6z3sZ/pfPCdOlNMbWADd+MC&#13;&#10;FHEdbMuNge3m9fYBVMrIFrvAZOCHEsxn11dTrGy48Bed17lRAuFUoQGXc19pnWpHHtM49MSyO4To&#13;&#10;MUuMjbYRLwL3nS6L4l57bFkuOOzp2VH9vT55A5/xncsGC3vc2b1bPS7S28dTbczoZniZyFhMQGUa&#13;&#10;8n/jD7G0Bkr5WIREBvTsFwAA//8DAFBLAQItABQABgAIAAAAIQDb4fbL7gAAAIUBAAATAAAAAAAA&#13;&#10;AAAAAAAAAAAAAABbQ29udGVudF9UeXBlc10ueG1sUEsBAi0AFAAGAAgAAAAhAFr0LFu/AAAAFQEA&#13;&#10;AAsAAAAAAAAAAAAAAAAAHwEAAF9yZWxzLy5yZWxzUEsBAi0AFAAGAAgAAAAhAGVnr1/HAAAA4AAA&#13;&#10;AA8AAAAAAAAAAAAAAAAABwIAAGRycy9kb3ducmV2LnhtbFBLBQYAAAAAAwADALcAAAD7AgAAAAA=&#13;&#10;" strokecolor="#4579b8 [3044]" strokeweight="2pt">
                  <v:stroke endarrow="open"/>
                </v:shape>
              </v:group>
            </w:pict>
          </mc:Fallback>
        </mc:AlternateContent>
      </w:r>
      <w:r w:rsidR="004E76B7" w:rsidRPr="00A3500F">
        <w:rPr>
          <w:rFonts w:ascii="Consolas" w:hAnsi="Consolas" w:cs="Consolas"/>
          <w:b/>
          <w:sz w:val="24"/>
          <w:szCs w:val="24"/>
        </w:rPr>
        <w:t>482</w:t>
      </w:r>
    </w:p>
    <w:p w14:paraId="122484E9" w14:textId="2D153C0D" w:rsidR="00A3500F" w:rsidRDefault="004E76B7" w:rsidP="00A3500F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48.203</w:t>
      </w:r>
    </w:p>
    <w:p w14:paraId="375C7598" w14:textId="77777777" w:rsidR="00A3500F" w:rsidRDefault="004E76B7" w:rsidP="00A3500F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"blah blah blah"</w:t>
      </w:r>
    </w:p>
    <w:p w14:paraId="64AE1F38" w14:textId="77777777" w:rsidR="005E7C80" w:rsidRDefault="004E76B7" w:rsidP="005E7C80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'yada yada'</w:t>
      </w:r>
    </w:p>
    <w:p w14:paraId="00650E3F" w14:textId="274519B8" w:rsidR="005E7C80" w:rsidRDefault="001951B4" w:rsidP="005E7C80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8592" behindDoc="1" locked="0" layoutInCell="1" allowOverlap="1" wp14:anchorId="4ED3F8E7" wp14:editId="49379CE9">
                <wp:simplePos x="0" y="0"/>
                <wp:positionH relativeFrom="column">
                  <wp:posOffset>2402205</wp:posOffset>
                </wp:positionH>
                <wp:positionV relativeFrom="paragraph">
                  <wp:posOffset>231775</wp:posOffset>
                </wp:positionV>
                <wp:extent cx="1866265" cy="1054100"/>
                <wp:effectExtent l="12700" t="12700" r="13335" b="12700"/>
                <wp:wrapNone/>
                <wp:docPr id="43" name="Rounded 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265" cy="10541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C0315AC" w14:textId="77777777" w:rsidR="005A0D1E" w:rsidRPr="005E7C80" w:rsidRDefault="005A0D1E" w:rsidP="005E7C80">
                            <w:pPr>
                              <w:spacing w:before="120" w:after="0" w:line="240" w:lineRule="auto"/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1951B4">
                              <w:rPr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Do you see why the types of the last three expressions are</w:t>
                            </w:r>
                            <w:r w:rsidRPr="005E7C80">
                              <w:rPr>
                                <w:b/>
                                <w:i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different?  </w:t>
                            </w:r>
                            <w:r w:rsidRPr="005E7C80">
                              <w:rPr>
                                <w:color w:val="000000" w:themeColor="text1"/>
                                <w:sz w:val="24"/>
                                <w:szCs w:val="24"/>
                              </w:rPr>
                              <w:t>If not, ask someone!</w:t>
                            </w:r>
                          </w:p>
                          <w:p w14:paraId="3A9744BD" w14:textId="23C5F2DF" w:rsidR="005A0D1E" w:rsidRPr="005E7C80" w:rsidRDefault="005A0D1E" w:rsidP="005E7C80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ED3F8E7" id="Rounded Rectangle 43" o:spid="_x0000_s1030" style="position:absolute;left:0;text-align:left;margin-left:189.15pt;margin-top:18.25pt;width:146.95pt;height:83pt;z-index:-251557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QGs1pAIAAKYFAAAOAAAAZHJzL2Uyb0RvYy54bWysVEtv2zAMvg/YfxB0X21nTVYEdYqgRYcB&#13;&#10;RVv0gZ4VWYoFyKImKbGzXz9KfiToih2G5aCIIvmR/Ezy8qprNNkL5xWYkhZnOSXCcKiU2Zb09eX2&#13;&#10;ywUlPjBTMQ1GlPQgPL1aff502dqlmEENuhKOIIjxy9aWtA7BLrPM81o0zJ+BFQaVElzDAopum1WO&#13;&#10;tYje6GyW54usBVdZB1x4j683vZKuEr6UgocHKb0IRJcUcwvpdOncxDNbXbLl1jFbKz6kwf4hi4Yp&#13;&#10;g0EnqBsWGNk59QdUo7gDDzKccWgykFJxkWrAaor8XTXPNbMi1YLkeDvR5P8fLL/fPzqiqpKef6XE&#13;&#10;sAa/0RPsTCUq8oTsMbPVgqAOiWqtX6L9s310g+TxGqvupGviP9ZDukTuYSJXdIFwfCwuFovZYk4J&#13;&#10;R12Rz8+LPNGfHd2t8+G7gIbES0ldzCMmkZhl+zsfMC7aj3YxpIFbpXX6jNrEBw9aVfEtCbGPxLV2&#13;&#10;ZM+wA0JXxEIQ4sQKpeiZxfL6gtItHLSIENo8CYkMYQmzlEjqzSMm41yYUPSqmlWiDzXP8TcGG7NI&#13;&#10;oRNgRJaY5IQ9AIyWPciI3ec82EdXkVp7cs7/lljvPHmkyGDC5NwoA+4jAI1VDZF7+5GknprIUug2&#13;&#10;XeqeWbSMLxuoDthRDvpR85bfKvyad8yHR+ZwtnAKcV+EBzykhrakMNwoqcH9+ug92mPLo5aSFme1&#13;&#10;pP7njjlBif5hcBjO599mcbhPBXcqbE4Fs2uuAZuhwM1kebqiswt6vEoHzRuulXWMiipmOMYuKQ9u&#13;&#10;FK5Dv0NwMXGxXiczHGjLwp15tjyCR55jo750b8zZoaUDTsM9jHPNlu+aureNngbWuwBSpY4/8jp8&#13;&#10;AVwGqZWGxRW3zamcrI7rdfUbAAD//wMAUEsDBBQABgAIAAAAIQAay0tH4wAAAA8BAAAPAAAAZHJz&#13;&#10;L2Rvd25yZXYueG1sTE/LbsIwELxX6j9Yi9RbcTAlQSEO6vMEl6QVUm8mNnbU2I5sA+nfd3tqL6td&#13;&#10;zew8qu1kB3JRIfbecVjMMyDKdV72TnP4eH+7XwOJSTgpBu8Uh28VYVvf3lSilP7qGnVpkyYo4mIp&#13;&#10;OJiUxpLS2BllRZz7UTnETj5YkfAMmsogrihuB8qyLKdW9A4djBjVs1HdV3u2HB6eQpN2+6nod5+H&#13;&#10;w0K35rXTDed3s+llg+NxAySpKf19wG8HzA81Bjv6s5ORDByWxXqJVFzyFRAk5AVjQI4cWMZWQOuK&#13;&#10;/u9R/wAAAP//AwBQSwECLQAUAAYACAAAACEAtoM4kv4AAADhAQAAEwAAAAAAAAAAAAAAAAAAAAAA&#13;&#10;W0NvbnRlbnRfVHlwZXNdLnhtbFBLAQItABQABgAIAAAAIQA4/SH/1gAAAJQBAAALAAAAAAAAAAAA&#13;&#10;AAAAAC8BAABfcmVscy8ucmVsc1BLAQItABQABgAIAAAAIQDIQGs1pAIAAKYFAAAOAAAAAAAAAAAA&#13;&#10;AAAAAC4CAABkcnMvZTJvRG9jLnhtbFBLAQItABQABgAIAAAAIQAay0tH4wAAAA8BAAAPAAAAAAAA&#13;&#10;AAAAAAAAAP4EAABkcnMvZG93bnJldi54bWxQSwUGAAAAAAQABADzAAAADgYAAAAA&#13;&#10;" filled="f" strokecolor="black [3213]" strokeweight="2pt">
                <v:textbox inset="3.6pt,,3.6pt">
                  <w:txbxContent>
                    <w:p w14:paraId="7C0315AC" w14:textId="77777777" w:rsidR="005A0D1E" w:rsidRPr="005E7C80" w:rsidRDefault="005A0D1E" w:rsidP="005E7C80">
                      <w:pPr>
                        <w:spacing w:before="120" w:after="0" w:line="240" w:lineRule="auto"/>
                        <w:rPr>
                          <w:color w:val="000000" w:themeColor="text1"/>
                          <w:sz w:val="24"/>
                          <w:szCs w:val="24"/>
                        </w:rPr>
                      </w:pPr>
                      <w:r w:rsidRPr="001951B4">
                        <w:rPr>
                          <w:b/>
                          <w:color w:val="000000" w:themeColor="text1"/>
                          <w:sz w:val="24"/>
                          <w:szCs w:val="24"/>
                        </w:rPr>
                        <w:t>Do you see why the types of the last three expressions are</w:t>
                      </w:r>
                      <w:r w:rsidRPr="005E7C80">
                        <w:rPr>
                          <w:b/>
                          <w:i/>
                          <w:color w:val="000000" w:themeColor="text1"/>
                          <w:sz w:val="24"/>
                          <w:szCs w:val="24"/>
                        </w:rPr>
                        <w:t xml:space="preserve"> different?  </w:t>
                      </w:r>
                      <w:r w:rsidRPr="005E7C80">
                        <w:rPr>
                          <w:color w:val="000000" w:themeColor="text1"/>
                          <w:sz w:val="24"/>
                          <w:szCs w:val="24"/>
                        </w:rPr>
                        <w:t>If not, ask someone!</w:t>
                      </w:r>
                    </w:p>
                    <w:p w14:paraId="3A9744BD" w14:textId="23C5F2DF" w:rsidR="005A0D1E" w:rsidRPr="005E7C80" w:rsidRDefault="005A0D1E" w:rsidP="005E7C80">
                      <w:pPr>
                        <w:jc w:val="center"/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4E76B7" w:rsidRPr="005E7C80">
        <w:rPr>
          <w:rFonts w:ascii="Consolas" w:hAnsi="Consolas" w:cs="Consolas"/>
          <w:b/>
          <w:sz w:val="24"/>
          <w:szCs w:val="24"/>
        </w:rPr>
        <w:t>[4, 2, 9]</w:t>
      </w:r>
    </w:p>
    <w:p w14:paraId="5BBB7163" w14:textId="0309BA84" w:rsidR="005E7C80" w:rsidRDefault="005E7C80" w:rsidP="005E7C80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>
        <w:rPr>
          <w:rFonts w:ascii="Consolas" w:hAnsi="Consolas" w:cs="Consolas"/>
          <w:b/>
          <w:sz w:val="24"/>
          <w:szCs w:val="24"/>
        </w:rPr>
        <w:t>m</w:t>
      </w:r>
      <w:r w:rsidR="004E76B7" w:rsidRPr="005E7C80">
        <w:rPr>
          <w:rFonts w:ascii="Consolas" w:hAnsi="Consolas" w:cs="Consolas"/>
          <w:b/>
          <w:sz w:val="24"/>
          <w:szCs w:val="24"/>
        </w:rPr>
        <w:t>in</w:t>
      </w:r>
    </w:p>
    <w:p w14:paraId="619100BB" w14:textId="1922053F" w:rsidR="005E7C80" w:rsidRDefault="004E76B7" w:rsidP="005E7C80">
      <w:pPr>
        <w:spacing w:before="120" w:after="0" w:line="240" w:lineRule="auto"/>
        <w:ind w:left="720"/>
        <w:rPr>
          <w:rFonts w:ascii="Consolas" w:hAnsi="Consolas" w:cs="Consolas"/>
          <w:noProof/>
          <w:sz w:val="24"/>
          <w:szCs w:val="24"/>
        </w:rPr>
      </w:pPr>
      <w:r w:rsidRPr="005E7C80">
        <w:rPr>
          <w:rFonts w:ascii="Consolas" w:hAnsi="Consolas" w:cs="Consolas"/>
          <w:b/>
          <w:sz w:val="24"/>
          <w:szCs w:val="24"/>
        </w:rPr>
        <w:t>min(4, 6, 2, 12, 10)</w:t>
      </w:r>
    </w:p>
    <w:p w14:paraId="4CE9BDA1" w14:textId="734BA26E" w:rsidR="005E7C80" w:rsidRDefault="004E76B7" w:rsidP="005E7C80">
      <w:pPr>
        <w:spacing w:before="120" w:after="0" w:line="240" w:lineRule="auto"/>
        <w:ind w:left="720"/>
        <w:rPr>
          <w:rFonts w:ascii="Consolas" w:hAnsi="Consolas" w:cs="Consolas"/>
          <w:b/>
          <w:sz w:val="24"/>
          <w:szCs w:val="24"/>
        </w:rPr>
      </w:pPr>
      <w:r w:rsidRPr="005E7C80">
        <w:rPr>
          <w:rFonts w:ascii="Consolas" w:hAnsi="Consolas" w:cs="Consolas"/>
          <w:b/>
          <w:sz w:val="24"/>
          <w:szCs w:val="24"/>
        </w:rPr>
        <w:t>min(4, 6, 2.0)</w:t>
      </w:r>
    </w:p>
    <w:p w14:paraId="6B3E9B74" w14:textId="09AC1D89" w:rsidR="004E76B7" w:rsidRPr="00A3500F" w:rsidRDefault="004E76B7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lastRenderedPageBreak/>
        <w:t xml:space="preserve">Objects of type </w:t>
      </w:r>
      <w:proofErr w:type="spellStart"/>
      <w:r w:rsidRPr="005E7C80">
        <w:rPr>
          <w:rFonts w:ascii="Consolas" w:hAnsi="Consolas" w:cs="Consolas"/>
          <w:b/>
          <w:i/>
          <w:sz w:val="24"/>
          <w:szCs w:val="24"/>
        </w:rPr>
        <w:t>int</w:t>
      </w:r>
      <w:proofErr w:type="spellEnd"/>
      <w:r w:rsidRPr="00A3500F">
        <w:rPr>
          <w:sz w:val="24"/>
          <w:szCs w:val="24"/>
        </w:rPr>
        <w:t xml:space="preserve"> and </w:t>
      </w:r>
      <w:r w:rsidRPr="005E7C80">
        <w:rPr>
          <w:rFonts w:ascii="Consolas" w:hAnsi="Consolas" w:cs="Consolas"/>
          <w:b/>
          <w:i/>
          <w:sz w:val="24"/>
          <w:szCs w:val="24"/>
        </w:rPr>
        <w:t>float</w:t>
      </w:r>
      <w:r w:rsidRPr="00A3500F">
        <w:rPr>
          <w:sz w:val="24"/>
          <w:szCs w:val="24"/>
        </w:rPr>
        <w:t xml:space="preserve"> can do the </w:t>
      </w:r>
      <w:r w:rsidRPr="00A3500F">
        <w:rPr>
          <w:b/>
          <w:sz w:val="24"/>
          <w:szCs w:val="24"/>
        </w:rPr>
        <w:t>usual arithmetic operations</w:t>
      </w:r>
      <w:r w:rsidRPr="00A3500F">
        <w:rPr>
          <w:sz w:val="24"/>
          <w:szCs w:val="24"/>
        </w:rPr>
        <w:t>:</w:t>
      </w:r>
    </w:p>
    <w:p w14:paraId="5BDEAAD3" w14:textId="77777777" w:rsidR="00D32C95" w:rsidRPr="00A3500F" w:rsidRDefault="004E76B7" w:rsidP="00D32C95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Type an expression that involves addition, subtraction and multiplication (but NOT division, yet), using </w:t>
      </w:r>
      <w:r w:rsidRPr="00A3500F">
        <w:rPr>
          <w:b/>
          <w:i/>
          <w:sz w:val="24"/>
          <w:szCs w:val="24"/>
        </w:rPr>
        <w:t>whole numbers</w:t>
      </w:r>
      <w:r w:rsidRPr="00A3500F">
        <w:rPr>
          <w:sz w:val="24"/>
          <w:szCs w:val="24"/>
        </w:rPr>
        <w:t xml:space="preserve"> (which are of type </w:t>
      </w:r>
      <w:proofErr w:type="spellStart"/>
      <w:r w:rsidRPr="005E7C80">
        <w:rPr>
          <w:rFonts w:ascii="Consolas" w:hAnsi="Consolas" w:cs="Consolas"/>
          <w:b/>
          <w:i/>
          <w:sz w:val="24"/>
          <w:szCs w:val="24"/>
        </w:rPr>
        <w:t>int</w:t>
      </w:r>
      <w:proofErr w:type="spellEnd"/>
      <w:r w:rsidR="00D32C95" w:rsidRPr="00A3500F">
        <w:rPr>
          <w:sz w:val="24"/>
          <w:szCs w:val="24"/>
        </w:rPr>
        <w:t>).</w:t>
      </w:r>
    </w:p>
    <w:p w14:paraId="084C39E5" w14:textId="77777777" w:rsidR="004E76B7" w:rsidRPr="00A3500F" w:rsidRDefault="004E76B7" w:rsidP="00B8735E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Repeat the above, but making just a single one of the numbers in your expression a </w:t>
      </w:r>
      <w:r w:rsidRPr="00A3500F">
        <w:rPr>
          <w:b/>
          <w:i/>
          <w:sz w:val="24"/>
          <w:szCs w:val="24"/>
        </w:rPr>
        <w:t>float</w:t>
      </w:r>
      <w:r w:rsidRPr="00A3500F">
        <w:rPr>
          <w:sz w:val="24"/>
          <w:szCs w:val="24"/>
        </w:rPr>
        <w:t xml:space="preserve">, by appending a decimal point to it, like this:  instead of </w:t>
      </w:r>
      <w:r w:rsidRPr="00A3500F">
        <w:rPr>
          <w:rFonts w:ascii="Courier New" w:hAnsi="Courier New" w:cs="Courier New"/>
          <w:b/>
          <w:sz w:val="24"/>
          <w:szCs w:val="24"/>
        </w:rPr>
        <w:t>2</w:t>
      </w:r>
      <w:r w:rsidRPr="00A3500F">
        <w:rPr>
          <w:sz w:val="24"/>
          <w:szCs w:val="24"/>
        </w:rPr>
        <w:t xml:space="preserve"> (which is an </w:t>
      </w:r>
      <w:proofErr w:type="spellStart"/>
      <w:r w:rsidRPr="005E7C80">
        <w:rPr>
          <w:rFonts w:ascii="Consolas" w:hAnsi="Consolas" w:cs="Consolas"/>
          <w:i/>
          <w:sz w:val="24"/>
          <w:szCs w:val="24"/>
        </w:rPr>
        <w:t>int</w:t>
      </w:r>
      <w:proofErr w:type="spellEnd"/>
      <w:r w:rsidRPr="00A3500F">
        <w:rPr>
          <w:sz w:val="24"/>
          <w:szCs w:val="24"/>
        </w:rPr>
        <w:t xml:space="preserve">) write </w:t>
      </w:r>
      <w:r w:rsidRPr="00A3500F">
        <w:rPr>
          <w:rFonts w:ascii="Courier New" w:hAnsi="Courier New" w:cs="Courier New"/>
          <w:b/>
          <w:sz w:val="24"/>
          <w:szCs w:val="24"/>
        </w:rPr>
        <w:t>2.0</w:t>
      </w:r>
      <w:r w:rsidRPr="00A3500F">
        <w:rPr>
          <w:sz w:val="24"/>
          <w:szCs w:val="24"/>
        </w:rPr>
        <w:t xml:space="preserve"> (which is a </w:t>
      </w:r>
      <w:r w:rsidRPr="005E7C80">
        <w:rPr>
          <w:rFonts w:ascii="Consolas" w:hAnsi="Consolas" w:cs="Consolas"/>
          <w:i/>
          <w:sz w:val="24"/>
          <w:szCs w:val="24"/>
        </w:rPr>
        <w:t>float</w:t>
      </w:r>
      <w:r w:rsidRPr="00A3500F">
        <w:rPr>
          <w:sz w:val="24"/>
          <w:szCs w:val="24"/>
        </w:rPr>
        <w:t>).</w:t>
      </w:r>
    </w:p>
    <w:p w14:paraId="6F55C67A" w14:textId="77777777" w:rsidR="004E76B7" w:rsidRPr="00A3500F" w:rsidRDefault="004E76B7" w:rsidP="00B8735E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Now try division:</w:t>
      </w:r>
    </w:p>
    <w:p w14:paraId="48AC30AE" w14:textId="77777777" w:rsidR="004E76B7" w:rsidRPr="00A3500F" w:rsidRDefault="004E76B7" w:rsidP="00B8735E">
      <w:pPr>
        <w:pStyle w:val="ListParagraph"/>
        <w:spacing w:before="120" w:after="0" w:line="240" w:lineRule="auto"/>
        <w:ind w:left="180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4.2 / 2.0</w:t>
      </w:r>
    </w:p>
    <w:p w14:paraId="10D44E84" w14:textId="77777777" w:rsidR="004E76B7" w:rsidRPr="00A3500F" w:rsidRDefault="004E76B7" w:rsidP="00B8735E">
      <w:pPr>
        <w:pStyle w:val="ListParagraph"/>
        <w:spacing w:before="120" w:after="0" w:line="240" w:lineRule="auto"/>
        <w:ind w:left="180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4.2 / 2</w:t>
      </w:r>
    </w:p>
    <w:p w14:paraId="3BD4E67C" w14:textId="77777777" w:rsidR="004E76B7" w:rsidRPr="00A3500F" w:rsidRDefault="004E76B7" w:rsidP="00B8735E">
      <w:pPr>
        <w:pStyle w:val="ListParagraph"/>
        <w:spacing w:before="120" w:after="0" w:line="240" w:lineRule="auto"/>
        <w:ind w:left="180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4 / 2</w:t>
      </w:r>
    </w:p>
    <w:p w14:paraId="11E44D08" w14:textId="040927B2" w:rsidR="005E7C80" w:rsidRPr="005E7C80" w:rsidRDefault="004E76B7" w:rsidP="005E7C80">
      <w:pPr>
        <w:pStyle w:val="ListParagraph"/>
        <w:spacing w:before="120" w:after="0" w:line="240" w:lineRule="auto"/>
        <w:ind w:left="180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>3 / 2</w:t>
      </w:r>
    </w:p>
    <w:p w14:paraId="60E76D84" w14:textId="42B3BCFA" w:rsidR="004E76B7" w:rsidRPr="005E7C80" w:rsidRDefault="0097647A" w:rsidP="005E7C80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noProof/>
          <w:sz w:val="24"/>
          <w:szCs w:val="24"/>
        </w:rPr>
        <w:drawing>
          <wp:anchor distT="0" distB="0" distL="114300" distR="114300" simplePos="0" relativeHeight="251685888" behindDoc="0" locked="0" layoutInCell="1" allowOverlap="1" wp14:anchorId="39AA01E3" wp14:editId="758B66E4">
            <wp:simplePos x="0" y="0"/>
            <wp:positionH relativeFrom="column">
              <wp:posOffset>4368800</wp:posOffset>
            </wp:positionH>
            <wp:positionV relativeFrom="paragraph">
              <wp:posOffset>314960</wp:posOffset>
            </wp:positionV>
            <wp:extent cx="5090795" cy="751840"/>
            <wp:effectExtent l="0" t="0" r="190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90795" cy="7518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6B7" w:rsidRPr="005E7C80">
        <w:rPr>
          <w:b/>
          <w:i/>
          <w:sz w:val="24"/>
          <w:szCs w:val="24"/>
        </w:rPr>
        <w:t>What do you notice about the type that results from division</w:t>
      </w:r>
      <w:r w:rsidR="004E76B7" w:rsidRPr="005E7C80">
        <w:rPr>
          <w:sz w:val="24"/>
          <w:szCs w:val="24"/>
        </w:rPr>
        <w:t>, even if both arguments ar</w:t>
      </w:r>
      <w:r w:rsidR="005E7C80">
        <w:rPr>
          <w:sz w:val="24"/>
          <w:szCs w:val="24"/>
        </w:rPr>
        <w:t xml:space="preserve">e </w:t>
      </w:r>
      <w:proofErr w:type="spellStart"/>
      <w:r w:rsidR="005E7C80" w:rsidRPr="005E7C80">
        <w:rPr>
          <w:rFonts w:ascii="Consolas" w:hAnsi="Consolas" w:cs="Consolas"/>
          <w:sz w:val="24"/>
          <w:szCs w:val="24"/>
        </w:rPr>
        <w:t>int</w:t>
      </w:r>
      <w:proofErr w:type="spellEnd"/>
      <w:r w:rsidR="005E7C80">
        <w:rPr>
          <w:sz w:val="24"/>
          <w:szCs w:val="24"/>
        </w:rPr>
        <w:t xml:space="preserve"> objects?</w:t>
      </w:r>
    </w:p>
    <w:p w14:paraId="633811F6" w14:textId="44CE8AE8" w:rsidR="005E7C80" w:rsidRDefault="005E7C80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5E7C80">
        <w:rPr>
          <w:sz w:val="24"/>
          <w:szCs w:val="24"/>
        </w:rPr>
        <w:drawing>
          <wp:anchor distT="0" distB="0" distL="114300" distR="114300" simplePos="0" relativeHeight="251759616" behindDoc="0" locked="0" layoutInCell="1" allowOverlap="1" wp14:anchorId="65EAA19D" wp14:editId="7FF72745">
            <wp:simplePos x="0" y="0"/>
            <wp:positionH relativeFrom="column">
              <wp:posOffset>2959100</wp:posOffset>
            </wp:positionH>
            <wp:positionV relativeFrom="paragraph">
              <wp:posOffset>520065</wp:posOffset>
            </wp:positionV>
            <wp:extent cx="1397000" cy="1003300"/>
            <wp:effectExtent l="0" t="0" r="0" b="0"/>
            <wp:wrapSquare wrapText="bothSides"/>
            <wp:docPr id="63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You can do integer division using the   </w:t>
      </w:r>
      <w:r w:rsidRPr="005E7C80">
        <w:rPr>
          <w:rFonts w:ascii="Consolas" w:hAnsi="Consolas" w:cs="Consolas"/>
          <w:b/>
          <w:sz w:val="24"/>
          <w:szCs w:val="24"/>
        </w:rPr>
        <w:t>//</w:t>
      </w:r>
      <w:r>
        <w:rPr>
          <w:sz w:val="24"/>
          <w:szCs w:val="24"/>
        </w:rPr>
        <w:t xml:space="preserve">   operator and you can get the remainder when you do integer division by using the   </w:t>
      </w:r>
      <w:r w:rsidRPr="005E7C80">
        <w:rPr>
          <w:rFonts w:ascii="Consolas" w:hAnsi="Consolas" w:cs="Consolas"/>
          <w:b/>
          <w:sz w:val="24"/>
          <w:szCs w:val="24"/>
        </w:rPr>
        <w:t>%</w:t>
      </w:r>
      <w:r>
        <w:rPr>
          <w:sz w:val="24"/>
          <w:szCs w:val="24"/>
        </w:rPr>
        <w:t xml:space="preserve"> operator.  For example, 5 goes into 17 three whole times with a remainder of 2, per the example to the right.</w:t>
      </w:r>
    </w:p>
    <w:p w14:paraId="5F62C523" w14:textId="44773074" w:rsidR="005E7C80" w:rsidRPr="005E7C80" w:rsidRDefault="005E7C80" w:rsidP="005E7C80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Try out the   </w:t>
      </w:r>
      <w:r w:rsidRPr="005E7C80">
        <w:rPr>
          <w:rFonts w:ascii="Consolas" w:hAnsi="Consolas" w:cs="Consolas"/>
          <w:b/>
          <w:sz w:val="24"/>
          <w:szCs w:val="24"/>
        </w:rPr>
        <w:t>//</w:t>
      </w:r>
      <w:r>
        <w:rPr>
          <w:sz w:val="24"/>
          <w:szCs w:val="24"/>
        </w:rPr>
        <w:t xml:space="preserve">   and     </w:t>
      </w:r>
      <w:r>
        <w:rPr>
          <w:rFonts w:ascii="Consolas" w:hAnsi="Consolas" w:cs="Consolas"/>
          <w:b/>
          <w:sz w:val="24"/>
          <w:szCs w:val="24"/>
        </w:rPr>
        <w:t>%</w:t>
      </w:r>
      <w:r>
        <w:rPr>
          <w:sz w:val="24"/>
          <w:szCs w:val="24"/>
        </w:rPr>
        <w:t xml:space="preserve">   operators on some more integers until you understand what they do.</w:t>
      </w:r>
    </w:p>
    <w:p w14:paraId="14A8B1EF" w14:textId="19C889D3" w:rsidR="004E76B7" w:rsidRPr="00A3500F" w:rsidRDefault="004E76B7" w:rsidP="00B8735E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Objects of type </w:t>
      </w:r>
      <w:r w:rsidR="005E7C80">
        <w:rPr>
          <w:sz w:val="24"/>
          <w:szCs w:val="24"/>
        </w:rPr>
        <w:t xml:space="preserve">  </w:t>
      </w:r>
      <w:r w:rsidRPr="005E7C80">
        <w:rPr>
          <w:rFonts w:ascii="Consolas" w:hAnsi="Consolas" w:cs="Consolas"/>
          <w:b/>
          <w:i/>
          <w:sz w:val="24"/>
          <w:szCs w:val="24"/>
        </w:rPr>
        <w:t>string</w:t>
      </w:r>
      <w:r w:rsidRPr="00A3500F">
        <w:rPr>
          <w:sz w:val="24"/>
          <w:szCs w:val="24"/>
        </w:rPr>
        <w:t xml:space="preserve"> </w:t>
      </w:r>
      <w:r w:rsidR="005E7C80">
        <w:rPr>
          <w:sz w:val="24"/>
          <w:szCs w:val="24"/>
        </w:rPr>
        <w:t xml:space="preserve">  </w:t>
      </w:r>
      <w:r w:rsidRPr="00A3500F">
        <w:rPr>
          <w:sz w:val="24"/>
          <w:szCs w:val="24"/>
        </w:rPr>
        <w:t>can do a sort of arithmetic.  Try expressions like this (feel free to use your own strings and numbers):</w:t>
      </w:r>
    </w:p>
    <w:p w14:paraId="26BEE455" w14:textId="1C1604AE" w:rsidR="004E76B7" w:rsidRPr="00A3500F" w:rsidRDefault="005E7C80" w:rsidP="00B8735E">
      <w:pPr>
        <w:pStyle w:val="ListParagraph"/>
        <w:spacing w:before="120" w:after="0" w:line="240" w:lineRule="auto"/>
        <w:ind w:left="108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"</w:t>
      </w:r>
      <w:r w:rsidR="004E76B7" w:rsidRPr="00A3500F">
        <w:rPr>
          <w:rFonts w:ascii="Courier New" w:hAnsi="Courier New" w:cs="Courier New"/>
          <w:b/>
          <w:sz w:val="24"/>
          <w:szCs w:val="24"/>
        </w:rPr>
        <w:t>hello</w:t>
      </w:r>
      <w:r>
        <w:rPr>
          <w:rFonts w:ascii="Courier New" w:hAnsi="Courier New" w:cs="Courier New"/>
          <w:b/>
          <w:sz w:val="24"/>
          <w:szCs w:val="24"/>
        </w:rPr>
        <w:t>"</w:t>
      </w:r>
      <w:r w:rsidR="004E76B7" w:rsidRPr="00A3500F">
        <w:rPr>
          <w:rFonts w:ascii="Courier New" w:hAnsi="Courier New" w:cs="Courier New"/>
          <w:b/>
          <w:sz w:val="24"/>
          <w:szCs w:val="24"/>
        </w:rPr>
        <w:t xml:space="preserve"> + </w:t>
      </w:r>
      <w:r>
        <w:rPr>
          <w:rFonts w:ascii="Courier New" w:hAnsi="Courier New" w:cs="Courier New"/>
          <w:b/>
          <w:sz w:val="24"/>
          <w:szCs w:val="24"/>
        </w:rPr>
        <w:t>"</w:t>
      </w:r>
      <w:r w:rsidR="004E76B7" w:rsidRPr="00A3500F">
        <w:rPr>
          <w:rFonts w:ascii="Courier New" w:hAnsi="Courier New" w:cs="Courier New"/>
          <w:b/>
          <w:sz w:val="24"/>
          <w:szCs w:val="24"/>
        </w:rPr>
        <w:t>goodbye girl</w:t>
      </w:r>
      <w:r>
        <w:rPr>
          <w:rFonts w:ascii="Courier New" w:hAnsi="Courier New" w:cs="Courier New"/>
          <w:b/>
          <w:sz w:val="24"/>
          <w:szCs w:val="24"/>
        </w:rPr>
        <w:t>"</w:t>
      </w:r>
    </w:p>
    <w:p w14:paraId="044A67CD" w14:textId="25913E3F" w:rsidR="004E76B7" w:rsidRPr="00A3500F" w:rsidRDefault="0097647A" w:rsidP="00B8735E">
      <w:pPr>
        <w:pStyle w:val="ListParagraph"/>
        <w:spacing w:before="120" w:after="0" w:line="240" w:lineRule="auto"/>
        <w:ind w:left="1080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"</w:t>
      </w:r>
      <w:r w:rsidR="004E76B7" w:rsidRPr="00A3500F">
        <w:rPr>
          <w:rFonts w:ascii="Courier New" w:hAnsi="Courier New" w:cs="Courier New"/>
          <w:b/>
          <w:sz w:val="24"/>
          <w:szCs w:val="24"/>
        </w:rPr>
        <w:t>big</w:t>
      </w:r>
      <w:r>
        <w:rPr>
          <w:rFonts w:ascii="Courier New" w:hAnsi="Courier New" w:cs="Courier New"/>
          <w:b/>
          <w:sz w:val="24"/>
          <w:szCs w:val="24"/>
        </w:rPr>
        <w:t>"</w:t>
      </w:r>
      <w:r w:rsidR="004E76B7" w:rsidRPr="00A3500F">
        <w:rPr>
          <w:rFonts w:ascii="Courier New" w:hAnsi="Courier New" w:cs="Courier New"/>
          <w:b/>
          <w:sz w:val="24"/>
          <w:szCs w:val="24"/>
        </w:rPr>
        <w:t xml:space="preserve"> * 20</w:t>
      </w:r>
    </w:p>
    <w:p w14:paraId="357CCB8F" w14:textId="10F46E7A" w:rsidR="004E76B7" w:rsidRPr="00A3500F" w:rsidRDefault="004E76B7" w:rsidP="00B8735E">
      <w:pPr>
        <w:pStyle w:val="ListParagraph"/>
        <w:spacing w:before="120" w:after="0" w:line="240" w:lineRule="auto"/>
        <w:ind w:left="1080"/>
        <w:contextualSpacing w:val="0"/>
        <w:rPr>
          <w:rFonts w:ascii="Courier New" w:hAnsi="Courier New" w:cs="Courier New"/>
          <w:b/>
          <w:sz w:val="24"/>
          <w:szCs w:val="24"/>
        </w:rPr>
      </w:pPr>
      <w:r w:rsidRPr="00A3500F">
        <w:rPr>
          <w:rFonts w:ascii="Courier New" w:hAnsi="Courier New" w:cs="Courier New"/>
          <w:b/>
          <w:sz w:val="24"/>
          <w:szCs w:val="24"/>
        </w:rPr>
        <w:t>(</w:t>
      </w:r>
      <w:r w:rsidR="0097647A">
        <w:rPr>
          <w:rFonts w:ascii="Courier New" w:hAnsi="Courier New" w:cs="Courier New"/>
          <w:b/>
          <w:sz w:val="24"/>
          <w:szCs w:val="24"/>
        </w:rPr>
        <w:t>"</w:t>
      </w:r>
      <w:r w:rsidRPr="00A3500F">
        <w:rPr>
          <w:rFonts w:ascii="Courier New" w:hAnsi="Courier New" w:cs="Courier New"/>
          <w:b/>
          <w:sz w:val="24"/>
          <w:szCs w:val="24"/>
        </w:rPr>
        <w:t>hello</w:t>
      </w:r>
      <w:r w:rsidR="0097647A">
        <w:rPr>
          <w:rFonts w:ascii="Courier New" w:hAnsi="Courier New" w:cs="Courier New"/>
          <w:b/>
          <w:sz w:val="24"/>
          <w:szCs w:val="24"/>
        </w:rPr>
        <w:t>"</w:t>
      </w:r>
      <w:r w:rsidRPr="00A3500F">
        <w:rPr>
          <w:rFonts w:ascii="Courier New" w:hAnsi="Courier New" w:cs="Courier New"/>
          <w:b/>
          <w:sz w:val="24"/>
          <w:szCs w:val="24"/>
        </w:rPr>
        <w:t xml:space="preserve"> + </w:t>
      </w:r>
      <w:r w:rsidR="0097647A">
        <w:rPr>
          <w:rFonts w:ascii="Courier New" w:hAnsi="Courier New" w:cs="Courier New"/>
          <w:b/>
          <w:sz w:val="24"/>
          <w:szCs w:val="24"/>
        </w:rPr>
        <w:t>"</w:t>
      </w:r>
      <w:r w:rsidRPr="00A3500F">
        <w:rPr>
          <w:rFonts w:ascii="Courier New" w:hAnsi="Courier New" w:cs="Courier New"/>
          <w:b/>
          <w:sz w:val="24"/>
          <w:szCs w:val="24"/>
        </w:rPr>
        <w:t>goodbye girl</w:t>
      </w:r>
      <w:r w:rsidR="0097647A">
        <w:rPr>
          <w:rFonts w:ascii="Courier New" w:hAnsi="Courier New" w:cs="Courier New"/>
          <w:b/>
          <w:sz w:val="24"/>
          <w:szCs w:val="24"/>
        </w:rPr>
        <w:t>"</w:t>
      </w:r>
      <w:r w:rsidRPr="00A3500F">
        <w:rPr>
          <w:rFonts w:ascii="Courier New" w:hAnsi="Courier New" w:cs="Courier New"/>
          <w:b/>
          <w:sz w:val="24"/>
          <w:szCs w:val="24"/>
        </w:rPr>
        <w:t>) * 8</w:t>
      </w:r>
    </w:p>
    <w:p w14:paraId="0F9A0D9C" w14:textId="77777777" w:rsidR="004E76B7" w:rsidRPr="00A3500F" w:rsidRDefault="002D0E1B" w:rsidP="00346DB4">
      <w:pPr>
        <w:pStyle w:val="ListParagraph"/>
        <w:spacing w:before="120" w:after="0" w:line="240" w:lineRule="auto"/>
        <w:ind w:left="1080"/>
        <w:contextualSpacing w:val="0"/>
        <w:rPr>
          <w:rFonts w:ascii="Courier New" w:hAnsi="Courier New" w:cs="Courier New"/>
          <w:b/>
          <w:sz w:val="24"/>
          <w:szCs w:val="24"/>
        </w:rPr>
      </w:pPr>
      <w:r w:rsidRPr="00A3500F">
        <w:rPr>
          <w:rFonts w:ascii="Courier New" w:hAnsi="Courier New" w:cs="Courier New"/>
          <w:b/>
          <w:sz w:val="24"/>
          <w:szCs w:val="24"/>
        </w:rPr>
        <w:t>'single quotes' + "double quotes"</w:t>
      </w:r>
    </w:p>
    <w:p w14:paraId="2408D94A" w14:textId="77777777" w:rsidR="00324973" w:rsidRPr="00A3500F" w:rsidRDefault="002D0E1B" w:rsidP="00324973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In Python, both single and double quotes </w:t>
      </w:r>
      <w:r w:rsidR="00346DB4" w:rsidRPr="00A3500F">
        <w:rPr>
          <w:sz w:val="24"/>
          <w:szCs w:val="24"/>
        </w:rPr>
        <w:t>can denote strings</w:t>
      </w:r>
      <w:r w:rsidRPr="00A3500F">
        <w:rPr>
          <w:sz w:val="24"/>
          <w:szCs w:val="24"/>
        </w:rPr>
        <w:t xml:space="preserve">.  Use </w:t>
      </w:r>
      <w:r w:rsidRPr="00A3500F">
        <w:rPr>
          <w:b/>
          <w:i/>
          <w:sz w:val="24"/>
          <w:szCs w:val="24"/>
        </w:rPr>
        <w:t>both</w:t>
      </w:r>
      <w:r w:rsidRPr="00A3500F">
        <w:rPr>
          <w:sz w:val="24"/>
          <w:szCs w:val="24"/>
        </w:rPr>
        <w:t xml:space="preserve"> to figure out how to write a string that has a single-quote as part of the string (for example, the contraction     </w:t>
      </w:r>
      <w:r w:rsidRPr="00A3500F">
        <w:rPr>
          <w:b/>
          <w:i/>
          <w:sz w:val="24"/>
          <w:szCs w:val="24"/>
        </w:rPr>
        <w:t xml:space="preserve">isn’t </w:t>
      </w:r>
      <w:r w:rsidRPr="00A3500F">
        <w:rPr>
          <w:sz w:val="24"/>
          <w:szCs w:val="24"/>
        </w:rPr>
        <w:t xml:space="preserve">    ).  Ask for help if you don’t see how to do this!</w:t>
      </w:r>
    </w:p>
    <w:p w14:paraId="7B7EBDAC" w14:textId="6EA320F4" w:rsidR="0097647A" w:rsidRPr="0097647A" w:rsidRDefault="009A5FEA" w:rsidP="0097647A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Yes, do it now!</w:t>
      </w:r>
    </w:p>
    <w:p w14:paraId="76280F89" w14:textId="4BA7ECB8" w:rsidR="0097647A" w:rsidRPr="00A3500F" w:rsidRDefault="0097647A" w:rsidP="0097647A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The </w:t>
      </w:r>
      <w:r w:rsidRPr="00A3500F">
        <w:rPr>
          <w:b/>
          <w:i/>
          <w:sz w:val="24"/>
          <w:szCs w:val="24"/>
        </w:rPr>
        <w:t>type</w:t>
      </w:r>
      <w:r w:rsidRPr="00A3500F">
        <w:rPr>
          <w:sz w:val="24"/>
          <w:szCs w:val="24"/>
        </w:rPr>
        <w:t xml:space="preserve"> of an object determines what an object knows and what it can do.  For example, strings know their characters and can return an upper-case version of them, like this:</w:t>
      </w:r>
    </w:p>
    <w:p w14:paraId="79E8F5B9" w14:textId="04313D4B" w:rsidR="0097647A" w:rsidRPr="00A3500F" w:rsidRDefault="0097647A" w:rsidP="0097647A">
      <w:pPr>
        <w:pStyle w:val="ListParagraph"/>
        <w:spacing w:before="120" w:after="0" w:line="240" w:lineRule="auto"/>
        <w:ind w:left="144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noProof/>
          <w:sz w:val="24"/>
          <w:szCs w:val="24"/>
        </w:rPr>
        <w:drawing>
          <wp:anchor distT="0" distB="0" distL="114300" distR="114300" simplePos="0" relativeHeight="251761664" behindDoc="0" locked="0" layoutInCell="1" allowOverlap="1" wp14:anchorId="4CD66F89" wp14:editId="47AA7861">
            <wp:simplePos x="0" y="0"/>
            <wp:positionH relativeFrom="column">
              <wp:posOffset>2510155</wp:posOffset>
            </wp:positionH>
            <wp:positionV relativeFrom="paragraph">
              <wp:posOffset>104140</wp:posOffset>
            </wp:positionV>
            <wp:extent cx="1761490" cy="532765"/>
            <wp:effectExtent l="25400" t="25400" r="29210" b="26035"/>
            <wp:wrapSquare wrapText="bothSides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1490" cy="532765"/>
                    </a:xfrm>
                    <a:prstGeom prst="rect">
                      <a:avLst/>
                    </a:prstGeom>
                    <a:ln w="25400"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3500F">
        <w:rPr>
          <w:rFonts w:ascii="Consolas" w:hAnsi="Consolas" w:cs="Consolas"/>
          <w:b/>
          <w:sz w:val="24"/>
          <w:szCs w:val="24"/>
        </w:rPr>
        <w:t>'</w:t>
      </w:r>
      <w:proofErr w:type="spellStart"/>
      <w:r w:rsidRPr="00A3500F">
        <w:rPr>
          <w:rFonts w:ascii="Consolas" w:hAnsi="Consolas" w:cs="Consolas"/>
          <w:b/>
          <w:sz w:val="24"/>
          <w:szCs w:val="24"/>
        </w:rPr>
        <w:t>funny'.upper</w:t>
      </w:r>
      <w:proofErr w:type="spellEnd"/>
      <w:r w:rsidRPr="00A3500F">
        <w:rPr>
          <w:rFonts w:ascii="Consolas" w:hAnsi="Consolas" w:cs="Consolas"/>
          <w:b/>
          <w:sz w:val="24"/>
          <w:szCs w:val="24"/>
        </w:rPr>
        <w:t>()</w:t>
      </w:r>
    </w:p>
    <w:p w14:paraId="7927BD41" w14:textId="2E3671CE" w:rsidR="0097647A" w:rsidRPr="00A3500F" w:rsidRDefault="0097647A" w:rsidP="0097647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Try it</w:t>
      </w:r>
      <w:r>
        <w:rPr>
          <w:sz w:val="24"/>
          <w:szCs w:val="24"/>
        </w:rPr>
        <w:t>, using your own string!</w:t>
      </w:r>
    </w:p>
    <w:p w14:paraId="04945AFB" w14:textId="5DB1E9A0" w:rsidR="0097647A" w:rsidRPr="00A3500F" w:rsidRDefault="0097647A" w:rsidP="0097647A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>We will talk more about this “dot” notation later in these exercises.</w:t>
      </w:r>
    </w:p>
    <w:p w14:paraId="7DB1407E" w14:textId="1458AA10" w:rsidR="0097647A" w:rsidRDefault="0097647A" w:rsidP="0097647A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</w:p>
    <w:p w14:paraId="361BB000" w14:textId="32C0C119" w:rsidR="002D0E1B" w:rsidRPr="0097647A" w:rsidRDefault="00324973" w:rsidP="0097647A">
      <w:pPr>
        <w:spacing w:before="120" w:after="0" w:line="240" w:lineRule="auto"/>
        <w:rPr>
          <w:sz w:val="24"/>
          <w:szCs w:val="24"/>
        </w:rPr>
      </w:pPr>
      <w:r w:rsidRPr="0097647A">
        <w:rPr>
          <w:sz w:val="24"/>
          <w:szCs w:val="24"/>
        </w:rPr>
        <w:t xml:space="preserve">To summarize:  </w:t>
      </w:r>
      <w:r w:rsidR="002D0E1B" w:rsidRPr="0097647A">
        <w:rPr>
          <w:sz w:val="24"/>
          <w:szCs w:val="24"/>
        </w:rPr>
        <w:t xml:space="preserve">An </w:t>
      </w:r>
      <w:r w:rsidR="002D0E1B" w:rsidRPr="0097647A">
        <w:rPr>
          <w:b/>
          <w:i/>
          <w:sz w:val="24"/>
          <w:szCs w:val="24"/>
        </w:rPr>
        <w:t>object</w:t>
      </w:r>
      <w:r w:rsidR="002D0E1B" w:rsidRPr="0097647A">
        <w:rPr>
          <w:sz w:val="24"/>
          <w:szCs w:val="24"/>
        </w:rPr>
        <w:t xml:space="preserve"> has a </w:t>
      </w:r>
      <w:r w:rsidR="002D0E1B" w:rsidRPr="0097647A">
        <w:rPr>
          <w:b/>
          <w:i/>
          <w:sz w:val="24"/>
          <w:szCs w:val="24"/>
        </w:rPr>
        <w:t>type</w:t>
      </w:r>
      <w:r w:rsidR="002D0E1B" w:rsidRPr="0097647A">
        <w:rPr>
          <w:sz w:val="24"/>
          <w:szCs w:val="24"/>
        </w:rPr>
        <w:t xml:space="preserve"> and a </w:t>
      </w:r>
      <w:r w:rsidR="002D0E1B" w:rsidRPr="0097647A">
        <w:rPr>
          <w:b/>
          <w:i/>
          <w:sz w:val="24"/>
          <w:szCs w:val="24"/>
        </w:rPr>
        <w:t>value</w:t>
      </w:r>
      <w:r w:rsidR="002D0E1B" w:rsidRPr="0097647A">
        <w:rPr>
          <w:sz w:val="24"/>
          <w:szCs w:val="24"/>
        </w:rPr>
        <w:t>.  For example:</w:t>
      </w:r>
    </w:p>
    <w:p w14:paraId="5F3BAE31" w14:textId="01371236" w:rsidR="002D0E1B" w:rsidRPr="00A3500F" w:rsidRDefault="002D0E1B" w:rsidP="0097647A">
      <w:pPr>
        <w:spacing w:before="120" w:after="0" w:line="240" w:lineRule="auto"/>
        <w:rPr>
          <w:sz w:val="24"/>
          <w:szCs w:val="24"/>
        </w:rPr>
      </w:pPr>
      <w:r w:rsidRPr="00A3500F">
        <w:rPr>
          <w:sz w:val="24"/>
          <w:szCs w:val="24"/>
        </w:rPr>
        <w:t xml:space="preserve">The </w:t>
      </w:r>
      <w:r w:rsidRPr="0097647A">
        <w:rPr>
          <w:b/>
          <w:i/>
          <w:sz w:val="24"/>
          <w:szCs w:val="24"/>
        </w:rPr>
        <w:t>type</w:t>
      </w:r>
      <w:r w:rsidRPr="00A3500F">
        <w:rPr>
          <w:sz w:val="24"/>
          <w:szCs w:val="24"/>
        </w:rPr>
        <w:t xml:space="preserve"> of an object determines:</w:t>
      </w:r>
    </w:p>
    <w:p w14:paraId="0F967581" w14:textId="77777777" w:rsidR="002D0E1B" w:rsidRPr="00A3500F" w:rsidRDefault="002D0E1B" w:rsidP="00B8735E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The </w:t>
      </w:r>
      <w:r w:rsidRPr="00A3500F">
        <w:rPr>
          <w:b/>
          <w:i/>
          <w:sz w:val="24"/>
          <w:szCs w:val="24"/>
        </w:rPr>
        <w:t>kind of thing</w:t>
      </w:r>
      <w:r w:rsidRPr="00A3500F">
        <w:rPr>
          <w:sz w:val="24"/>
          <w:szCs w:val="24"/>
        </w:rPr>
        <w:t xml:space="preserve"> the object is</w:t>
      </w:r>
    </w:p>
    <w:p w14:paraId="11012D5F" w14:textId="77777777" w:rsidR="0097647A" w:rsidRDefault="002D0E1B" w:rsidP="00B8735E">
      <w:pPr>
        <w:pStyle w:val="ListParagraph"/>
        <w:numPr>
          <w:ilvl w:val="0"/>
          <w:numId w:val="1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What</w:t>
      </w:r>
      <w:r w:rsidR="00324973" w:rsidRPr="00A3500F">
        <w:rPr>
          <w:sz w:val="24"/>
          <w:szCs w:val="24"/>
        </w:rPr>
        <w:t xml:space="preserve"> </w:t>
      </w:r>
      <w:r w:rsidR="0097647A">
        <w:rPr>
          <w:sz w:val="24"/>
          <w:szCs w:val="24"/>
        </w:rPr>
        <w:t>sort</w:t>
      </w:r>
      <w:r w:rsidR="00324973" w:rsidRPr="00A3500F">
        <w:rPr>
          <w:sz w:val="24"/>
          <w:szCs w:val="24"/>
        </w:rPr>
        <w:t xml:space="preserve"> of thing the object </w:t>
      </w:r>
      <w:r w:rsidR="00324973" w:rsidRPr="00A3500F">
        <w:rPr>
          <w:b/>
          <w:i/>
          <w:sz w:val="24"/>
          <w:szCs w:val="24"/>
        </w:rPr>
        <w:t>knows</w:t>
      </w:r>
      <w:r w:rsidR="00324973" w:rsidRPr="00A3500F">
        <w:rPr>
          <w:sz w:val="24"/>
          <w:szCs w:val="24"/>
        </w:rPr>
        <w:t xml:space="preserve"> (</w:t>
      </w:r>
      <w:r w:rsidR="0097647A">
        <w:rPr>
          <w:sz w:val="24"/>
          <w:szCs w:val="24"/>
        </w:rPr>
        <w:t>stored in what we</w:t>
      </w:r>
      <w:r w:rsidR="00324973" w:rsidRPr="00A3500F">
        <w:rPr>
          <w:sz w:val="24"/>
          <w:szCs w:val="24"/>
        </w:rPr>
        <w:t xml:space="preserve"> call </w:t>
      </w:r>
      <w:r w:rsidR="00DC599C" w:rsidRPr="00A3500F">
        <w:rPr>
          <w:b/>
          <w:i/>
          <w:sz w:val="24"/>
          <w:szCs w:val="24"/>
        </w:rPr>
        <w:t>instance variables</w:t>
      </w:r>
      <w:r w:rsidR="00324973" w:rsidRPr="00A3500F">
        <w:rPr>
          <w:sz w:val="24"/>
          <w:szCs w:val="24"/>
        </w:rPr>
        <w:t xml:space="preserve">) and what the object can </w:t>
      </w:r>
      <w:r w:rsidR="00324973" w:rsidRPr="00A3500F">
        <w:rPr>
          <w:b/>
          <w:i/>
          <w:sz w:val="24"/>
          <w:szCs w:val="24"/>
        </w:rPr>
        <w:t>do</w:t>
      </w:r>
      <w:r w:rsidR="00324973" w:rsidRPr="00A3500F">
        <w:rPr>
          <w:sz w:val="24"/>
          <w:szCs w:val="24"/>
        </w:rPr>
        <w:t xml:space="preserve"> (</w:t>
      </w:r>
      <w:r w:rsidR="00324973" w:rsidRPr="00A3500F">
        <w:rPr>
          <w:b/>
          <w:i/>
          <w:sz w:val="24"/>
          <w:szCs w:val="24"/>
        </w:rPr>
        <w:t>operations</w:t>
      </w:r>
      <w:r w:rsidR="00324973" w:rsidRPr="00A3500F">
        <w:rPr>
          <w:sz w:val="24"/>
          <w:szCs w:val="24"/>
        </w:rPr>
        <w:t xml:space="preserve">, like you have just seen, and more generally what’s called </w:t>
      </w:r>
      <w:r w:rsidR="00324973" w:rsidRPr="00A3500F">
        <w:rPr>
          <w:b/>
          <w:i/>
          <w:sz w:val="24"/>
          <w:szCs w:val="24"/>
        </w:rPr>
        <w:t>methods</w:t>
      </w:r>
      <w:r w:rsidR="00324973" w:rsidRPr="00A3500F">
        <w:rPr>
          <w:sz w:val="24"/>
          <w:szCs w:val="24"/>
        </w:rPr>
        <w:t>).</w:t>
      </w:r>
    </w:p>
    <w:p w14:paraId="1A269854" w14:textId="209D3DC4" w:rsidR="002D0E1B" w:rsidRPr="0097647A" w:rsidRDefault="0097647A" w:rsidP="0097647A">
      <w:pPr>
        <w:spacing w:before="120" w:after="0" w:line="240" w:lineRule="auto"/>
        <w:rPr>
          <w:sz w:val="24"/>
          <w:szCs w:val="24"/>
        </w:rPr>
      </w:pPr>
      <w:r>
        <w:rPr>
          <w:sz w:val="24"/>
          <w:szCs w:val="24"/>
        </w:rPr>
        <w:t>Lots m</w:t>
      </w:r>
      <w:r w:rsidRPr="0097647A">
        <w:rPr>
          <w:sz w:val="24"/>
          <w:szCs w:val="24"/>
        </w:rPr>
        <w:t>ore on this shortly!</w:t>
      </w:r>
      <w:r>
        <w:rPr>
          <w:sz w:val="24"/>
          <w:szCs w:val="24"/>
        </w:rPr>
        <w:t xml:space="preserve">  Don’t worry if it does yet make total sense!</w:t>
      </w:r>
    </w:p>
    <w:p w14:paraId="4F842EAC" w14:textId="3AFE5366" w:rsidR="0097647A" w:rsidRPr="00CC1971" w:rsidRDefault="0097647A" w:rsidP="0097647A">
      <w:pPr>
        <w:spacing w:before="120" w:after="0" w:line="240" w:lineRule="auto"/>
        <w:rPr>
          <w:sz w:val="24"/>
          <w:szCs w:val="24"/>
        </w:rPr>
      </w:pPr>
      <w:r w:rsidRPr="00CC1971">
        <w:rPr>
          <w:sz w:val="24"/>
          <w:szCs w:val="24"/>
        </w:rPr>
        <w:t xml:space="preserve">If you have not already done so, </w:t>
      </w:r>
      <w:r w:rsidRPr="001951B4">
        <w:rPr>
          <w:b/>
          <w:color w:val="FF0000"/>
          <w:sz w:val="24"/>
          <w:szCs w:val="24"/>
        </w:rPr>
        <w:t>do Part 3 of the Moodle quiz</w:t>
      </w:r>
      <w:r w:rsidRPr="00CC1971">
        <w:rPr>
          <w:sz w:val="24"/>
          <w:szCs w:val="24"/>
        </w:rPr>
        <w:t xml:space="preserve"> (on </w:t>
      </w:r>
      <w:r>
        <w:rPr>
          <w:i/>
          <w:sz w:val="24"/>
          <w:szCs w:val="24"/>
        </w:rPr>
        <w:t>Objects, Types</w:t>
      </w:r>
      <w:r w:rsidR="003F0AB7">
        <w:rPr>
          <w:i/>
          <w:sz w:val="24"/>
          <w:szCs w:val="24"/>
        </w:rPr>
        <w:t>,</w:t>
      </w:r>
      <w:r>
        <w:rPr>
          <w:i/>
          <w:sz w:val="24"/>
          <w:szCs w:val="24"/>
        </w:rPr>
        <w:t xml:space="preserve"> and Values</w:t>
      </w:r>
      <w:r w:rsidRPr="00CC1971">
        <w:rPr>
          <w:sz w:val="24"/>
          <w:szCs w:val="24"/>
        </w:rPr>
        <w:t>).</w:t>
      </w:r>
    </w:p>
    <w:p w14:paraId="17B80EB5" w14:textId="77777777" w:rsidR="000E0F75" w:rsidRPr="00A3500F" w:rsidRDefault="000E0F75">
      <w:pPr>
        <w:rPr>
          <w:b/>
          <w:sz w:val="24"/>
          <w:szCs w:val="24"/>
          <w:u w:val="single"/>
        </w:rPr>
      </w:pPr>
      <w:r w:rsidRPr="00A3500F">
        <w:rPr>
          <w:b/>
          <w:sz w:val="24"/>
          <w:szCs w:val="24"/>
          <w:u w:val="single"/>
        </w:rPr>
        <w:br w:type="page"/>
      </w:r>
    </w:p>
    <w:p w14:paraId="5522D4D4" w14:textId="49D24313" w:rsidR="000E0F75" w:rsidRPr="005F6897" w:rsidRDefault="001951B4" w:rsidP="000E0F75">
      <w:pPr>
        <w:spacing w:before="120" w:after="0" w:line="240" w:lineRule="auto"/>
        <w:rPr>
          <w:b/>
          <w:sz w:val="28"/>
          <w:szCs w:val="24"/>
        </w:rPr>
      </w:pPr>
      <w:r w:rsidRPr="005F6897">
        <w:rPr>
          <w:sz w:val="24"/>
          <w:szCs w:val="24"/>
        </w:rPr>
        <w:lastRenderedPageBreak/>
        <w:drawing>
          <wp:anchor distT="0" distB="0" distL="114300" distR="114300" simplePos="0" relativeHeight="251765760" behindDoc="0" locked="0" layoutInCell="1" allowOverlap="1" wp14:anchorId="19549F8A" wp14:editId="71D8F3E2">
            <wp:simplePos x="0" y="0"/>
            <wp:positionH relativeFrom="column">
              <wp:posOffset>5181600</wp:posOffset>
            </wp:positionH>
            <wp:positionV relativeFrom="paragraph">
              <wp:posOffset>0</wp:posOffset>
            </wp:positionV>
            <wp:extent cx="3759200" cy="2097405"/>
            <wp:effectExtent l="0" t="0" r="0" b="0"/>
            <wp:wrapSquare wrapText="bothSides"/>
            <wp:docPr id="66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20974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7647A" w:rsidRPr="00A3500F">
        <w:rPr>
          <w:b/>
          <w:sz w:val="28"/>
          <w:szCs w:val="24"/>
        </w:rPr>
        <w:t xml:space="preserve">Part </w:t>
      </w:r>
      <w:r w:rsidR="0097647A">
        <w:rPr>
          <w:b/>
          <w:sz w:val="28"/>
          <w:szCs w:val="24"/>
        </w:rPr>
        <w:t>4:</w:t>
      </w:r>
      <w:r w:rsidR="0097647A" w:rsidRPr="00A3500F">
        <w:rPr>
          <w:b/>
          <w:sz w:val="28"/>
          <w:szCs w:val="24"/>
        </w:rPr>
        <w:t xml:space="preserve">  </w:t>
      </w:r>
      <w:r w:rsidR="0097647A">
        <w:rPr>
          <w:b/>
          <w:sz w:val="28"/>
          <w:szCs w:val="24"/>
        </w:rPr>
        <w:t>Names, Variables</w:t>
      </w:r>
      <w:r w:rsidR="003F0AB7">
        <w:rPr>
          <w:b/>
          <w:sz w:val="28"/>
          <w:szCs w:val="24"/>
        </w:rPr>
        <w:t>,</w:t>
      </w:r>
      <w:r w:rsidR="0097647A">
        <w:rPr>
          <w:b/>
          <w:sz w:val="28"/>
          <w:szCs w:val="24"/>
        </w:rPr>
        <w:t xml:space="preserve"> and Assignment</w:t>
      </w:r>
    </w:p>
    <w:p w14:paraId="4223A322" w14:textId="20EB0AFB" w:rsidR="006A2F93" w:rsidRDefault="006A2F93" w:rsidP="000E0F75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We use </w:t>
      </w:r>
      <w:r w:rsidRPr="006A2F93">
        <w:rPr>
          <w:b/>
          <w:i/>
          <w:sz w:val="24"/>
          <w:szCs w:val="24"/>
        </w:rPr>
        <w:t>names</w:t>
      </w:r>
      <w:r>
        <w:rPr>
          <w:sz w:val="24"/>
          <w:szCs w:val="24"/>
        </w:rPr>
        <w:t xml:space="preserve"> to </w:t>
      </w:r>
      <w:r w:rsidRPr="006A2F93">
        <w:rPr>
          <w:b/>
          <w:i/>
          <w:sz w:val="24"/>
          <w:szCs w:val="24"/>
        </w:rPr>
        <w:t>refer</w:t>
      </w:r>
      <w:r>
        <w:rPr>
          <w:sz w:val="24"/>
          <w:szCs w:val="24"/>
        </w:rPr>
        <w:t xml:space="preserve"> to objects.  We often use the word “</w:t>
      </w:r>
      <w:r w:rsidRPr="006A2F93">
        <w:rPr>
          <w:i/>
          <w:sz w:val="24"/>
          <w:szCs w:val="24"/>
        </w:rPr>
        <w:t>variable</w:t>
      </w:r>
      <w:r>
        <w:rPr>
          <w:sz w:val="24"/>
          <w:szCs w:val="24"/>
        </w:rPr>
        <w:t>” instead of “</w:t>
      </w:r>
      <w:r w:rsidRPr="006A2F93">
        <w:rPr>
          <w:i/>
          <w:sz w:val="24"/>
          <w:szCs w:val="24"/>
        </w:rPr>
        <w:t>name</w:t>
      </w:r>
      <w:r>
        <w:rPr>
          <w:sz w:val="24"/>
          <w:szCs w:val="24"/>
        </w:rPr>
        <w:t xml:space="preserve">” since the value of the object to which the name refers can </w:t>
      </w:r>
      <w:r w:rsidRPr="006A2F93">
        <w:rPr>
          <w:i/>
          <w:sz w:val="24"/>
          <w:szCs w:val="24"/>
        </w:rPr>
        <w:t>vary</w:t>
      </w:r>
      <w:r>
        <w:rPr>
          <w:sz w:val="24"/>
          <w:szCs w:val="24"/>
        </w:rPr>
        <w:t xml:space="preserve"> over time.</w:t>
      </w:r>
    </w:p>
    <w:p w14:paraId="344BB8E2" w14:textId="1FAA5842" w:rsidR="00847B05" w:rsidRPr="00A3500F" w:rsidRDefault="005F6897" w:rsidP="006A2F93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848E5F9" wp14:editId="2B110C5B">
                <wp:simplePos x="0" y="0"/>
                <wp:positionH relativeFrom="column">
                  <wp:posOffset>2451100</wp:posOffset>
                </wp:positionH>
                <wp:positionV relativeFrom="paragraph">
                  <wp:posOffset>1192530</wp:posOffset>
                </wp:positionV>
                <wp:extent cx="203200" cy="368300"/>
                <wp:effectExtent l="12700" t="25400" r="38100" b="1270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3200" cy="368300"/>
                        </a:xfrm>
                        <a:prstGeom prst="straightConnector1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2CBEDC" id="Straight Arrow Connector 10" o:spid="_x0000_s1026" type="#_x0000_t32" style="position:absolute;margin-left:193pt;margin-top:93.9pt;width:16pt;height:29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zihN+AEAAEoEAAAOAAAAZHJzL2Uyb0RvYy54bWysVMGO2yAQvVfqPyDujZ1EXW2jOKsq2+2l&#13;&#10;aqNuu3cWQ4wEDBponPx9B+w4zfa0VS8IPPPevHkMXt8dnWUHhdGAb/h8VnOmvITW+H3Df/54eHfL&#13;&#10;WUzCt8KCVw0/qcjvNm/frPuwUgvowLYKGZH4uOpDw7uUwqqqouyUE3EGQXkKakAnEh1xX7UoemJ3&#13;&#10;tlrU9U3VA7YBQaoY6ev9EOSbwq+1kumb1lElZhtO2lJZsazPea02a7HaowidkaMM8Q8qnDCeik5U&#13;&#10;9yIJ9gvNX1TOSIQIOs0kuAq0NlKVHqibef2im8dOBFV6IXNimGyK/49Wfj3skJmW7o7s8cLRHT0m&#13;&#10;FGbfJfYREXq2Be/JR0BGKeRXH+KKYFu/w/EUww5z80eNjmlrwhPRFTuoQXYsbp8mt9UxMUkfF/WS&#13;&#10;bpAzSaHlze2S9sRXDTSZLmBMnxU4ljcNj6OsSc9QQhy+xDQAz4AMtp71pOJD/b4uSiJY0z4Ya3Ow&#13;&#10;jJfaWmQHQYORjvOx9FVWEsZ+8i1Lp0CuiGzGmGY9Cc0+DJ2XXTpZNRT+rjQ5Sh0OAl8UE1Iqn84F&#13;&#10;rafsDNMkbQKOkvMjuKi8Bo75GarKnL8GPCFKZfBpAjvjAQfDrqtfPNJD/tmBoe9swTO0pzITxRoa&#13;&#10;2HKb4+PKL+LPc4FffgGb3wAAAP//AwBQSwMEFAAGAAgAAAAhAERw8yjiAAAAEAEAAA8AAABkcnMv&#13;&#10;ZG93bnJldi54bWxMj8FOwzAMhu9IvENkJG4s3dZtUdd0QgOOk8bgAbLGNBWNUzXp1r095gQXS/Zv&#13;&#10;//6/cjf5TlxwiG0gDfNZBgKpDralRsPnx9uTAhGTIWu6QKjhhhF21f1daQobrvSOl1NqBJtQLIwG&#13;&#10;l1JfSBlrh97EWeiRWPsKgzeJ26GRdjBXNvedXGTZWnrTEn9wpse9w/r7NHoN+WYp1eTsMK4aubeH&#13;&#10;9nh4vR21fnyYXrZcnrcgEk7p7wJ+GTg/VBzsHEayUXQalmrNQIkFtWEQ3sjniidnDYt8pUBWpfwP&#13;&#10;Uv0AAAD//wMAUEsBAi0AFAAGAAgAAAAhALaDOJL+AAAA4QEAABMAAAAAAAAAAAAAAAAAAAAAAFtD&#13;&#10;b250ZW50X1R5cGVzXS54bWxQSwECLQAUAAYACAAAACEAOP0h/9YAAACUAQAACwAAAAAAAAAAAAAA&#13;&#10;AAAvAQAAX3JlbHMvLnJlbHNQSwECLQAUAAYACAAAACEAJM4oTfgBAABKBAAADgAAAAAAAAAAAAAA&#13;&#10;AAAuAgAAZHJzL2Uyb0RvYy54bWxQSwECLQAUAAYACAAAACEARHDzKOIAAAAQAQAADwAAAAAAAAAA&#13;&#10;AAAAAABSBAAAZHJzL2Rvd25yZXYueG1sUEsFBgAAAAAEAAQA8wAAAGEFAAAAAA==&#13;&#10;" strokecolor="black [3213]" strokeweight="1.5pt">
                <v:stroke endarrow="open"/>
              </v:shape>
            </w:pict>
          </mc:Fallback>
        </mc:AlternateContent>
      </w:r>
      <w:r w:rsidRPr="00A3500F">
        <w:rPr>
          <w:noProof/>
          <w:sz w:val="24"/>
          <w:szCs w:val="24"/>
        </w:rPr>
        <w:drawing>
          <wp:anchor distT="0" distB="0" distL="114300" distR="114300" simplePos="0" relativeHeight="251695104" behindDoc="0" locked="0" layoutInCell="1" allowOverlap="1" wp14:anchorId="6AD2D193" wp14:editId="4813BE39">
            <wp:simplePos x="0" y="0"/>
            <wp:positionH relativeFrom="column">
              <wp:posOffset>-254000</wp:posOffset>
            </wp:positionH>
            <wp:positionV relativeFrom="paragraph">
              <wp:posOffset>519430</wp:posOffset>
            </wp:positionV>
            <wp:extent cx="5054600" cy="746760"/>
            <wp:effectExtent l="0" t="0" r="0" b="2540"/>
            <wp:wrapSquare wrapText="bothSides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460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0F75" w:rsidRPr="00A3500F">
        <w:rPr>
          <w:sz w:val="24"/>
          <w:szCs w:val="24"/>
        </w:rPr>
        <w:t xml:space="preserve">For example, the </w:t>
      </w:r>
      <w:r w:rsidR="006A2F93">
        <w:rPr>
          <w:sz w:val="24"/>
          <w:szCs w:val="24"/>
        </w:rPr>
        <w:t xml:space="preserve">name   </w:t>
      </w:r>
      <w:r w:rsidR="000E0F75" w:rsidRPr="00A3500F">
        <w:rPr>
          <w:sz w:val="24"/>
          <w:szCs w:val="24"/>
        </w:rPr>
        <w:t xml:space="preserve"> </w:t>
      </w:r>
      <w:r w:rsidR="000E0F75" w:rsidRPr="00A3500F">
        <w:rPr>
          <w:b/>
          <w:i/>
          <w:sz w:val="24"/>
          <w:szCs w:val="24"/>
        </w:rPr>
        <w:t>greeting</w:t>
      </w:r>
      <w:r w:rsidR="000E0F75" w:rsidRPr="00A3500F">
        <w:rPr>
          <w:sz w:val="24"/>
          <w:szCs w:val="24"/>
        </w:rPr>
        <w:t xml:space="preserve"> </w:t>
      </w:r>
      <w:r w:rsidR="006A2F93">
        <w:rPr>
          <w:sz w:val="24"/>
          <w:szCs w:val="24"/>
        </w:rPr>
        <w:t xml:space="preserve">    </w:t>
      </w:r>
      <w:r w:rsidR="000E0F75" w:rsidRPr="00A3500F">
        <w:rPr>
          <w:sz w:val="24"/>
          <w:szCs w:val="24"/>
        </w:rPr>
        <w:t xml:space="preserve">might refer to the object </w:t>
      </w:r>
      <w:r w:rsidR="0067382E">
        <w:rPr>
          <w:sz w:val="24"/>
          <w:szCs w:val="24"/>
        </w:rPr>
        <w:t xml:space="preserve">per the diagram </w:t>
      </w:r>
      <w:r w:rsidR="006A2F93">
        <w:rPr>
          <w:sz w:val="24"/>
          <w:szCs w:val="24"/>
        </w:rPr>
        <w:t>below</w:t>
      </w:r>
      <w:r w:rsidR="0067382E">
        <w:rPr>
          <w:sz w:val="24"/>
          <w:szCs w:val="24"/>
        </w:rPr>
        <w:t>:</w:t>
      </w:r>
    </w:p>
    <w:p w14:paraId="741C8749" w14:textId="1A14C941" w:rsidR="006A2F93" w:rsidRDefault="006A2F93" w:rsidP="00847B05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4A1F771" wp14:editId="38756F44">
                <wp:simplePos x="0" y="0"/>
                <wp:positionH relativeFrom="column">
                  <wp:posOffset>1219200</wp:posOffset>
                </wp:positionH>
                <wp:positionV relativeFrom="paragraph">
                  <wp:posOffset>972820</wp:posOffset>
                </wp:positionV>
                <wp:extent cx="1476375" cy="333375"/>
                <wp:effectExtent l="0" t="12700" r="9525" b="9525"/>
                <wp:wrapSquare wrapText="bothSides"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476375" cy="333375"/>
                          <a:chOff x="0" y="0"/>
                          <a:chExt cx="1476375" cy="333375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0" y="0"/>
                            <a:ext cx="971550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119136A" w14:textId="77777777" w:rsidR="005A0D1E" w:rsidRPr="00D131CF" w:rsidRDefault="005A0D1E" w:rsidP="000E0F7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4"/>
                                </w:rPr>
                              </w:pPr>
                              <w:r w:rsidRPr="00D131CF">
                                <w:rPr>
                                  <w:rFonts w:ascii="Courier New" w:hAnsi="Courier New" w:cs="Courier New"/>
                                  <w:b/>
                                  <w:color w:val="000000" w:themeColor="text1"/>
                                  <w:sz w:val="24"/>
                                </w:rPr>
                                <w:t>greeting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971550" y="0"/>
                            <a:ext cx="5048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9484F8B" w14:textId="77777777" w:rsidR="005A0D1E" w:rsidRPr="00D131CF" w:rsidRDefault="005A0D1E" w:rsidP="000E0F75">
                              <w:pPr>
                                <w:jc w:val="center"/>
                                <w:rPr>
                                  <w:rFonts w:ascii="Courier New" w:hAnsi="Courier New" w:cs="Courier New"/>
                                  <w:color w:val="000000" w:themeColor="text1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A1F771" id="Group 9" o:spid="_x0000_s1031" style="position:absolute;left:0;text-align:left;margin-left:96pt;margin-top:76.6pt;width:116.25pt;height:26.25pt;z-index:251697152" coordsize="14763,333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4mzKJQMAAKUKAAAOAAAAZHJzL2Uyb0RvYy54bWzsVltP2zAUfp+0/2D5faQtLW0jUlTBQJMQ&#13;&#10;IGDi2XWci+TYnu026X79ju0kFIrYxBBP9MH15dz8nXO++PikqTjaMG1KKRI8PBhgxASVaSnyBP+8&#13;&#10;P/82w8hYIlLCpWAJ3jKDTxZfvxzXKmYjWUieMo3AiDBxrRJcWKviKDK0YBUxB1IxAYeZ1BWxsNR5&#13;&#10;lGpSg/WKR6PB4CiqpU6VlpQZA7tn4RAvvP0sY9ReZ5lhFvEEQ2zWj9qPKzdGi2MS55qooqRtGOQN&#13;&#10;UVSkFOC0N3VGLEFrXe6ZqkqqpZGZPaCyimSWlZT5O8BthoNnt7nQcq38XfK4zlUPE0D7DKc3m6VX&#13;&#10;mxuNyjTBc4wEqSBF3iuaO2hqlccgcaHVnbrR7UYeVu62TaYr9w/3QI0HdduDyhqLKGwOx9Ojw+kE&#13;&#10;Iwpnh/CDuUedFpCaPTVafH9dMercRi66PphaQQGZR4zM/2F0VxDFPPTGIdBiNO0wuoXCIiLnDE0D&#13;&#10;Tl6qB8nEBvD6V4Tm0+FkAsX5FKD+niRW2tgLJivkJgnW4NwXG9lcGgtYgmgn4nwKeV5y7jHm4skG&#13;&#10;CLodQK6L0M/sljMnx8Uty6AYIGsj78C3ITvlGm0INBChlAk7DEcFSVnYngzg52AA872GX3mDznIG&#13;&#10;AfW2WwOuxfdtBzOtvFNlvot75cFrgQXlXsN7lsL2ylUppH7JAIdbtZ6DfAdSgMahZJtV4xvlsMv4&#13;&#10;SqZbKAwtA6sYRc9LSNAlMfaGaKARyClQo72GIeOyTrBsZxgVUv9+ad/JQ+XCKUY10FKCza810Qwj&#13;&#10;/kNATc+H47HjMb8YT6YjWOjdk9XuiVhXpxISNwQSVtRPnbzl3TTTsnoABl06r3BEBAXfCaZWd4tT&#13;&#10;G+gSOJiy5dKLAXcpYi/FnaLOuMPZFeB980C0aqvUAgFcya6PSPysWIOs0xRyubYyK30lO6QDrm0G&#13;&#10;oKcdD31Ac8OXKhDgY3PPulQDBfy9ubs+3ufAyWA8G+1R4Dt2uJG8TF3XO0D7HgztaZuutnekPpng&#13;&#10;HZhg3JXHJxN8FBP4jz68hfznpX23ucfW7tozx+PrcvEHAAD//wMAUEsDBBQABgAIAAAAIQB1Vze7&#13;&#10;5gAAABABAAAPAAAAZHJzL2Rvd25yZXYueG1sTI9Na8MwDIbvg/0Ho8FuqxO32Ucap5Tu41QGawdj&#13;&#10;NzdRk9BYDrGbpP9+2mm7CL1IevU+2WqyrRiw940jDfEsAoFUuLKhSsPn/vXuEYQPhkrTOkINF/Sw&#13;&#10;yq+vMpOWbqQPHHahEmxCPjUa6hC6VEpf1GiNn7kOiWdH11sTWPaVLHszsrltpYqie2lNQ/yhNh1u&#13;&#10;aixOu7PV8DaacT2PX4bt6bi5fO+T969tjFrf3kzPSy7rJYiAU/i7gF8Gzg85Bzu4M5VetKyfFAMF&#13;&#10;bpK5AsEbC7VIQBw0qCh5AJln8j9I/gMAAP//AwBQSwECLQAUAAYACAAAACEAtoM4kv4AAADhAQAA&#13;&#10;EwAAAAAAAAAAAAAAAAAAAAAAW0NvbnRlbnRfVHlwZXNdLnhtbFBLAQItABQABgAIAAAAIQA4/SH/&#13;&#10;1gAAAJQBAAALAAAAAAAAAAAAAAAAAC8BAABfcmVscy8ucmVsc1BLAQItABQABgAIAAAAIQAj4mzK&#13;&#10;JQMAAKUKAAAOAAAAAAAAAAAAAAAAAC4CAABkcnMvZTJvRG9jLnhtbFBLAQItABQABgAIAAAAIQB1&#13;&#10;Vze75gAAABABAAAPAAAAAAAAAAAAAAAAAH8FAABkcnMvZG93bnJldi54bWxQSwUGAAAAAAQABADz&#13;&#10;AAAAkgYAAAAA&#13;&#10;">
                <v:rect id="Rectangle 7" o:spid="_x0000_s1032" style="position:absolute;width:9715;height:33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i22hxwAAAN8AAAAPAAAAZHJzL2Rvd25yZXYueG1sRI9Ba8JA&#13;&#10;FITvBf/D8oTemo1FaonZSNBa6rGmUHp7Zp9JNPs2ZLcx/vtuQfAyMAzzDZOuRtOKgXrXWFYwi2IQ&#13;&#10;xKXVDVcKvort0ysI55E1tpZJwZUcrLLJQ4qJthf+pGHvKxEg7BJUUHvfJVK6siaDLrIdcciOtjfo&#13;&#10;g+0rqXu8BLhp5XMcv0iDDYeFGjta11Se979GgTsMu+La5d+nH1ce8jc2xXz3rtTjdNwsg+RLEJ5G&#13;&#10;f2/cEB9awQL+/4QvILM/AAAA//8DAFBLAQItABQABgAIAAAAIQDb4fbL7gAAAIUBAAATAAAAAAAA&#13;&#10;AAAAAAAAAAAAAABbQ29udGVudF9UeXBlc10ueG1sUEsBAi0AFAAGAAgAAAAhAFr0LFu/AAAAFQEA&#13;&#10;AAsAAAAAAAAAAAAAAAAAHwEAAF9yZWxzLy5yZWxzUEsBAi0AFAAGAAgAAAAhABeLbaHHAAAA3wAA&#13;&#10;AA8AAAAAAAAAAAAAAAAABwIAAGRycy9kb3ducmV2LnhtbFBLBQYAAAAAAwADALcAAAD7AgAAAAA=&#13;&#10;" filled="f" stroked="f" strokeweight="2pt">
                  <v:textbox>
                    <w:txbxContent>
                      <w:p w14:paraId="6119136A" w14:textId="77777777" w:rsidR="005A0D1E" w:rsidRPr="00D131CF" w:rsidRDefault="005A0D1E" w:rsidP="000E0F75">
                        <w:pPr>
                          <w:jc w:val="center"/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4"/>
                          </w:rPr>
                        </w:pPr>
                        <w:r w:rsidRPr="00D131CF">
                          <w:rPr>
                            <w:rFonts w:ascii="Courier New" w:hAnsi="Courier New" w:cs="Courier New"/>
                            <w:b/>
                            <w:color w:val="000000" w:themeColor="text1"/>
                            <w:sz w:val="24"/>
                          </w:rPr>
                          <w:t>greeting</w:t>
                        </w:r>
                      </w:p>
                    </w:txbxContent>
                  </v:textbox>
                </v:rect>
                <v:rect id="Rectangle 8" o:spid="_x0000_s1033" style="position:absolute;left:9715;width:5048;height:3333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HB5PyQAAAN8AAAAPAAAAZHJzL2Rvd25yZXYueG1sRI9Na8Mw&#13;&#10;DIbvg/4Ho8EuZXXWwxhp3VJWuobBBv3YoTcRq3FoLJvYa7N/Px0GuwhexPtIz3w5+E5dqU9tYANP&#13;&#10;kwIUcR1sy42B42Hz+AIqZWSLXWAy8EMJlovR3RxLG268o+s+N0ognEo04HKOpdapduQxTUIklt05&#13;&#10;9B6zxL7RtsebwH2np0XxrD22LBccRnp1VF/2397AZuvGK/3+8RWr9Hn20yq+bccnYx7uh/VMxmoG&#13;&#10;KtOQ/xt/iMoakIfFR1xAL34BAAD//wMAUEsBAi0AFAAGAAgAAAAhANvh9svuAAAAhQEAABMAAAAA&#13;&#10;AAAAAAAAAAAAAAAAAFtDb250ZW50X1R5cGVzXS54bWxQSwECLQAUAAYACAAAACEAWvQsW78AAAAV&#13;&#10;AQAACwAAAAAAAAAAAAAAAAAfAQAAX3JlbHMvLnJlbHNQSwECLQAUAAYACAAAACEAlxweT8kAAADf&#13;&#10;AAAADwAAAAAAAAAAAAAAAAAHAgAAZHJzL2Rvd25yZXYueG1sUEsFBgAAAAADAAMAtwAAAP0CAAAA&#13;&#10;AA==&#13;&#10;" filled="f" strokecolor="black [3213]" strokeweight="2pt">
                  <v:textbox>
                    <w:txbxContent>
                      <w:p w14:paraId="29484F8B" w14:textId="77777777" w:rsidR="005A0D1E" w:rsidRPr="00D131CF" w:rsidRDefault="005A0D1E" w:rsidP="000E0F75">
                        <w:pPr>
                          <w:jc w:val="center"/>
                          <w:rPr>
                            <w:rFonts w:ascii="Courier New" w:hAnsi="Courier New" w:cs="Courier New"/>
                            <w:color w:val="000000" w:themeColor="text1"/>
                            <w:sz w:val="24"/>
                          </w:rPr>
                        </w:pP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</w:p>
    <w:p w14:paraId="74047485" w14:textId="65227EF3" w:rsidR="006A2F93" w:rsidRDefault="006A2F93" w:rsidP="00847B05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</w:p>
    <w:p w14:paraId="58009735" w14:textId="3B5B9229" w:rsidR="000E0F75" w:rsidRPr="006A2F93" w:rsidRDefault="000E0F75" w:rsidP="0067382E">
      <w:pPr>
        <w:spacing w:before="120" w:after="0" w:line="240" w:lineRule="auto"/>
        <w:ind w:left="360"/>
        <w:rPr>
          <w:sz w:val="24"/>
          <w:szCs w:val="24"/>
        </w:rPr>
      </w:pPr>
      <w:r w:rsidRPr="006A2F93">
        <w:rPr>
          <w:sz w:val="24"/>
          <w:szCs w:val="24"/>
        </w:rPr>
        <w:t xml:space="preserve">The </w:t>
      </w:r>
      <w:r w:rsidRPr="006A2F93">
        <w:rPr>
          <w:b/>
          <w:i/>
          <w:sz w:val="24"/>
          <w:szCs w:val="24"/>
        </w:rPr>
        <w:t>value</w:t>
      </w:r>
      <w:r w:rsidRPr="006A2F93">
        <w:rPr>
          <w:sz w:val="24"/>
          <w:szCs w:val="24"/>
        </w:rPr>
        <w:t xml:space="preserve"> of a </w:t>
      </w:r>
      <w:r w:rsidR="006A2F93">
        <w:rPr>
          <w:sz w:val="24"/>
          <w:szCs w:val="24"/>
        </w:rPr>
        <w:t>name</w:t>
      </w:r>
      <w:r w:rsidRPr="006A2F93">
        <w:rPr>
          <w:sz w:val="24"/>
          <w:szCs w:val="24"/>
        </w:rPr>
        <w:t xml:space="preserve"> is the object to which the </w:t>
      </w:r>
      <w:r w:rsidR="006A2F93">
        <w:rPr>
          <w:sz w:val="24"/>
          <w:szCs w:val="24"/>
        </w:rPr>
        <w:t>name</w:t>
      </w:r>
      <w:r w:rsidRPr="006A2F93">
        <w:rPr>
          <w:sz w:val="24"/>
          <w:szCs w:val="24"/>
        </w:rPr>
        <w:t xml:space="preserve"> refers.  A </w:t>
      </w:r>
      <w:r w:rsidR="006A2F93">
        <w:rPr>
          <w:sz w:val="24"/>
          <w:szCs w:val="24"/>
        </w:rPr>
        <w:t>name</w:t>
      </w:r>
      <w:r w:rsidRPr="006A2F93">
        <w:rPr>
          <w:sz w:val="24"/>
          <w:szCs w:val="24"/>
        </w:rPr>
        <w:t xml:space="preserve"> gets its value through </w:t>
      </w:r>
      <w:r w:rsidRPr="006A2F93">
        <w:rPr>
          <w:b/>
          <w:i/>
          <w:sz w:val="24"/>
          <w:szCs w:val="24"/>
        </w:rPr>
        <w:t>assignment</w:t>
      </w:r>
      <w:r w:rsidRPr="006A2F93">
        <w:rPr>
          <w:sz w:val="24"/>
          <w:szCs w:val="24"/>
        </w:rPr>
        <w:t xml:space="preserve">.  One way to do assignment is by using the </w:t>
      </w:r>
      <w:r w:rsidR="006A2F93">
        <w:rPr>
          <w:sz w:val="24"/>
          <w:szCs w:val="24"/>
        </w:rPr>
        <w:t xml:space="preserve">   </w:t>
      </w:r>
      <w:r w:rsidRPr="006A2F93">
        <w:rPr>
          <w:rFonts w:ascii="Consolas" w:hAnsi="Consolas" w:cs="Consolas"/>
          <w:b/>
          <w:sz w:val="24"/>
          <w:szCs w:val="24"/>
        </w:rPr>
        <w:t xml:space="preserve">= </w:t>
      </w:r>
      <w:r w:rsidR="006A2F93">
        <w:rPr>
          <w:sz w:val="24"/>
          <w:szCs w:val="24"/>
        </w:rPr>
        <w:t xml:space="preserve">   </w:t>
      </w:r>
      <w:r w:rsidRPr="006A2F93">
        <w:rPr>
          <w:sz w:val="24"/>
          <w:szCs w:val="24"/>
        </w:rPr>
        <w:t>(read it as “</w:t>
      </w:r>
      <w:r w:rsidRPr="006A2F93">
        <w:rPr>
          <w:b/>
          <w:i/>
          <w:sz w:val="24"/>
          <w:szCs w:val="24"/>
        </w:rPr>
        <w:t>gets</w:t>
      </w:r>
      <w:r w:rsidRPr="006A2F93">
        <w:rPr>
          <w:sz w:val="24"/>
          <w:szCs w:val="24"/>
        </w:rPr>
        <w:t xml:space="preserve">”) operator.  For example, to make </w:t>
      </w:r>
      <w:r w:rsidRPr="006A2F93">
        <w:rPr>
          <w:b/>
          <w:i/>
          <w:sz w:val="24"/>
          <w:szCs w:val="24"/>
        </w:rPr>
        <w:t>greeting</w:t>
      </w:r>
      <w:r w:rsidRPr="006A2F93">
        <w:rPr>
          <w:sz w:val="24"/>
          <w:szCs w:val="24"/>
        </w:rPr>
        <w:t xml:space="preserve"> refer to the object above, we would write:</w:t>
      </w:r>
    </w:p>
    <w:p w14:paraId="29B5B5AE" w14:textId="20100329" w:rsidR="000E0F75" w:rsidRDefault="000E0F75" w:rsidP="00847B05">
      <w:pPr>
        <w:spacing w:before="120" w:after="0" w:line="240" w:lineRule="auto"/>
        <w:ind w:left="720"/>
        <w:rPr>
          <w:rFonts w:ascii="Consolas" w:hAnsi="Consolas" w:cs="Consolas"/>
          <w:b/>
          <w:color w:val="FF0000"/>
          <w:sz w:val="24"/>
          <w:szCs w:val="24"/>
        </w:rPr>
      </w:pPr>
      <w:r w:rsidRPr="00A3500F">
        <w:rPr>
          <w:sz w:val="24"/>
          <w:szCs w:val="24"/>
        </w:rPr>
        <w:tab/>
      </w:r>
      <w:r w:rsidRPr="00A3500F">
        <w:rPr>
          <w:rFonts w:ascii="Consolas" w:hAnsi="Consolas" w:cs="Consolas"/>
          <w:b/>
          <w:color w:val="FF0000"/>
          <w:sz w:val="24"/>
          <w:szCs w:val="24"/>
        </w:rPr>
        <w:t>greeting = 'Hello World'</w:t>
      </w:r>
    </w:p>
    <w:p w14:paraId="60C92DBC" w14:textId="35FD58A0" w:rsidR="0067382E" w:rsidRDefault="0067382E" w:rsidP="0067382E">
      <w:pPr>
        <w:spacing w:before="120" w:after="0" w:line="240" w:lineRule="auto"/>
        <w:ind w:left="360"/>
        <w:rPr>
          <w:sz w:val="24"/>
          <w:szCs w:val="24"/>
        </w:rPr>
      </w:pPr>
      <w:r w:rsidRPr="00A3500F">
        <w:rPr>
          <w:sz w:val="24"/>
          <w:szCs w:val="24"/>
        </w:rPr>
        <w:t xml:space="preserve">Until you assign a variable a value, it has no value; we say that it is </w:t>
      </w:r>
      <w:r w:rsidRPr="00A3500F">
        <w:rPr>
          <w:b/>
          <w:i/>
          <w:sz w:val="24"/>
          <w:szCs w:val="24"/>
        </w:rPr>
        <w:t>not defined</w:t>
      </w:r>
      <w:r w:rsidRPr="00A3500F">
        <w:rPr>
          <w:sz w:val="24"/>
          <w:szCs w:val="24"/>
        </w:rPr>
        <w:t xml:space="preserve">.  For example, if you typed </w:t>
      </w:r>
      <w:r w:rsidRPr="00A3500F">
        <w:rPr>
          <w:b/>
          <w:i/>
          <w:sz w:val="24"/>
          <w:szCs w:val="24"/>
        </w:rPr>
        <w:t>greeting</w:t>
      </w:r>
      <w:r w:rsidRPr="00A3500F">
        <w:rPr>
          <w:sz w:val="24"/>
          <w:szCs w:val="24"/>
        </w:rPr>
        <w:t xml:space="preserve"> in a </w:t>
      </w:r>
      <w:r>
        <w:rPr>
          <w:sz w:val="24"/>
          <w:szCs w:val="24"/>
        </w:rPr>
        <w:t>Python</w:t>
      </w:r>
      <w:r w:rsidRPr="00A3500F">
        <w:rPr>
          <w:sz w:val="24"/>
          <w:szCs w:val="24"/>
        </w:rPr>
        <w:t xml:space="preserve"> Console before typing an assignment statement like the above, you get an error message</w:t>
      </w:r>
      <w:r>
        <w:rPr>
          <w:sz w:val="24"/>
          <w:szCs w:val="24"/>
        </w:rPr>
        <w:t xml:space="preserve">, </w:t>
      </w:r>
      <w:r w:rsidRPr="00A3500F">
        <w:rPr>
          <w:sz w:val="24"/>
          <w:szCs w:val="24"/>
        </w:rPr>
        <w:t xml:space="preserve">as shown </w:t>
      </w:r>
      <w:r>
        <w:rPr>
          <w:sz w:val="24"/>
          <w:szCs w:val="24"/>
        </w:rPr>
        <w:t>below.</w:t>
      </w:r>
    </w:p>
    <w:p w14:paraId="00793F6E" w14:textId="2E5163FC" w:rsidR="000146F3" w:rsidRDefault="000146F3" w:rsidP="0067382E">
      <w:pPr>
        <w:spacing w:before="120" w:after="0" w:line="240" w:lineRule="auto"/>
        <w:ind w:left="360"/>
        <w:rPr>
          <w:sz w:val="24"/>
          <w:szCs w:val="24"/>
        </w:rPr>
      </w:pPr>
      <w:r w:rsidRPr="0067382E">
        <w:rPr>
          <w:sz w:val="24"/>
          <w:szCs w:val="24"/>
        </w:rPr>
        <w:drawing>
          <wp:anchor distT="0" distB="0" distL="114300" distR="114300" simplePos="0" relativeHeight="251766784" behindDoc="0" locked="0" layoutInCell="1" allowOverlap="1" wp14:anchorId="13D35766" wp14:editId="0C3A6663">
            <wp:simplePos x="0" y="0"/>
            <wp:positionH relativeFrom="column">
              <wp:posOffset>266700</wp:posOffset>
            </wp:positionH>
            <wp:positionV relativeFrom="paragraph">
              <wp:posOffset>43815</wp:posOffset>
            </wp:positionV>
            <wp:extent cx="3564890" cy="1003300"/>
            <wp:effectExtent l="0" t="0" r="3810" b="0"/>
            <wp:wrapSquare wrapText="bothSides"/>
            <wp:docPr id="64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4890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13D1EA" w14:textId="52A8BC6C" w:rsidR="000146F3" w:rsidRDefault="000146F3" w:rsidP="0067382E">
      <w:pPr>
        <w:spacing w:before="120" w:after="0" w:line="240" w:lineRule="auto"/>
        <w:ind w:left="360"/>
        <w:rPr>
          <w:sz w:val="24"/>
          <w:szCs w:val="24"/>
        </w:rPr>
      </w:pPr>
    </w:p>
    <w:p w14:paraId="2F649194" w14:textId="092381ED" w:rsidR="000146F3" w:rsidRDefault="000146F3" w:rsidP="0067382E">
      <w:pPr>
        <w:spacing w:before="120" w:after="0" w:line="240" w:lineRule="auto"/>
        <w:ind w:left="360"/>
        <w:rPr>
          <w:sz w:val="24"/>
          <w:szCs w:val="24"/>
        </w:rPr>
      </w:pPr>
    </w:p>
    <w:p w14:paraId="20F268EE" w14:textId="77777777" w:rsidR="000146F3" w:rsidRDefault="000146F3" w:rsidP="0067382E">
      <w:pPr>
        <w:spacing w:before="120" w:after="0" w:line="240" w:lineRule="auto"/>
        <w:ind w:left="360"/>
        <w:rPr>
          <w:sz w:val="24"/>
          <w:szCs w:val="24"/>
        </w:rPr>
      </w:pPr>
    </w:p>
    <w:p w14:paraId="0CE8766B" w14:textId="20D8B812" w:rsidR="000146F3" w:rsidRDefault="000146F3" w:rsidP="0067382E">
      <w:pPr>
        <w:spacing w:before="120"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>Once you have assigned a name a value, it evaluates to that value in all subsequent uses in the Python Console.  Here is an extended example (</w:t>
      </w:r>
      <w:r w:rsidR="001951B4">
        <w:rPr>
          <w:sz w:val="24"/>
          <w:szCs w:val="24"/>
        </w:rPr>
        <w:t>in the next column):</w:t>
      </w:r>
    </w:p>
    <w:p w14:paraId="67054091" w14:textId="5B8C8A13" w:rsidR="0067382E" w:rsidRPr="001951B4" w:rsidRDefault="0067382E" w:rsidP="001951B4">
      <w:pPr>
        <w:spacing w:before="120" w:after="0" w:line="240" w:lineRule="auto"/>
        <w:rPr>
          <w:sz w:val="24"/>
          <w:szCs w:val="24"/>
        </w:rPr>
      </w:pPr>
    </w:p>
    <w:p w14:paraId="6C69A790" w14:textId="01E239ED" w:rsidR="001951B4" w:rsidRDefault="00E74092" w:rsidP="005F6897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Practice assignment </w:t>
      </w:r>
      <w:r w:rsidR="001951B4">
        <w:rPr>
          <w:sz w:val="24"/>
          <w:szCs w:val="24"/>
        </w:rPr>
        <w:t>as suggested by the above example, that is:  Choose your own names, given them values by using the assignment (=) operator, and define new names by using expressions that include names that you defined previously.</w:t>
      </w:r>
    </w:p>
    <w:p w14:paraId="34D4B562" w14:textId="46438D38" w:rsidR="005A1FC9" w:rsidRPr="00A3500F" w:rsidRDefault="005A1FC9" w:rsidP="005A1FC9">
      <w:pPr>
        <w:spacing w:before="120" w:after="0" w:line="240" w:lineRule="auto"/>
        <w:ind w:left="720"/>
        <w:rPr>
          <w:b/>
          <w:i/>
          <w:sz w:val="24"/>
          <w:szCs w:val="24"/>
        </w:rPr>
      </w:pPr>
      <w:r w:rsidRPr="00A3500F">
        <w:rPr>
          <w:b/>
          <w:i/>
          <w:sz w:val="24"/>
          <w:szCs w:val="24"/>
        </w:rPr>
        <w:t>Yes, do it now!</w:t>
      </w:r>
    </w:p>
    <w:p w14:paraId="1431F4DC" w14:textId="77777777" w:rsidR="005F6897" w:rsidRDefault="005F6897" w:rsidP="005F6897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Assignments can result in run-time errors (discussed previously), as in these examples:</w:t>
      </w:r>
    </w:p>
    <w:p w14:paraId="0A88CCB2" w14:textId="313E259B" w:rsidR="005F6897" w:rsidRDefault="000146F3" w:rsidP="005F6897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0146F3">
        <w:rPr>
          <w:sz w:val="24"/>
          <w:szCs w:val="24"/>
        </w:rPr>
        <w:drawing>
          <wp:inline distT="0" distB="0" distL="0" distR="0" wp14:anchorId="38358898" wp14:editId="37769FE9">
            <wp:extent cx="4025900" cy="1836147"/>
            <wp:effectExtent l="0" t="0" r="0" b="5715"/>
            <wp:docPr id="67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059822" cy="1851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964D51" w14:textId="1623D354" w:rsidR="008B5965" w:rsidRDefault="001951B4" w:rsidP="008B5965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As always, </w:t>
      </w:r>
      <w:r w:rsidR="008B5965">
        <w:rPr>
          <w:b/>
          <w:sz w:val="24"/>
          <w:szCs w:val="24"/>
        </w:rPr>
        <w:t>re</w:t>
      </w:r>
      <w:r w:rsidR="008B5965" w:rsidRPr="008B5965">
        <w:rPr>
          <w:b/>
          <w:sz w:val="24"/>
          <w:szCs w:val="24"/>
        </w:rPr>
        <w:t xml:space="preserve">ad the last line of the error message </w:t>
      </w:r>
      <w:r w:rsidR="008B5965">
        <w:rPr>
          <w:b/>
          <w:sz w:val="24"/>
          <w:szCs w:val="24"/>
        </w:rPr>
        <w:t>and try to make sense of it</w:t>
      </w:r>
      <w:r w:rsidR="008B5965" w:rsidRPr="008B5965">
        <w:rPr>
          <w:b/>
          <w:sz w:val="24"/>
          <w:szCs w:val="24"/>
        </w:rPr>
        <w:t xml:space="preserve">.  </w:t>
      </w:r>
      <w:r w:rsidR="008B5965">
        <w:rPr>
          <w:sz w:val="24"/>
          <w:szCs w:val="24"/>
        </w:rPr>
        <w:t xml:space="preserve">If </w:t>
      </w:r>
      <w:r w:rsidR="008B5965" w:rsidRPr="008B5965">
        <w:rPr>
          <w:sz w:val="24"/>
          <w:szCs w:val="24"/>
        </w:rPr>
        <w:t>the message makes no sense to you, ask someone to clarify.</w:t>
      </w:r>
      <w:r w:rsidR="008B5965">
        <w:rPr>
          <w:sz w:val="24"/>
          <w:szCs w:val="24"/>
        </w:rPr>
        <w:t xml:space="preserve">  (For example, do you understand the error message in the 2</w:t>
      </w:r>
      <w:r w:rsidR="008B5965" w:rsidRPr="008B5965">
        <w:rPr>
          <w:sz w:val="24"/>
          <w:szCs w:val="24"/>
          <w:vertAlign w:val="superscript"/>
        </w:rPr>
        <w:t>nd</w:t>
      </w:r>
      <w:r w:rsidR="008B5965">
        <w:rPr>
          <w:sz w:val="24"/>
          <w:szCs w:val="24"/>
        </w:rPr>
        <w:t xml:space="preserve"> example above?)</w:t>
      </w:r>
    </w:p>
    <w:p w14:paraId="160CD148" w14:textId="0E5502A5" w:rsidR="000E0F75" w:rsidRPr="008B5965" w:rsidRDefault="008B5965" w:rsidP="008B5965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Try some assignments that yield run-time errors.  </w:t>
      </w:r>
      <w:r w:rsidRPr="008B5965">
        <w:rPr>
          <w:b/>
          <w:i/>
          <w:sz w:val="24"/>
          <w:szCs w:val="24"/>
        </w:rPr>
        <w:t>Yes, do it now!</w:t>
      </w:r>
      <w:r w:rsidR="000E0F75" w:rsidRPr="00A3500F">
        <w:rPr>
          <w:b/>
          <w:i/>
          <w:sz w:val="24"/>
          <w:szCs w:val="24"/>
          <w:u w:val="single"/>
        </w:rPr>
        <w:br w:type="page"/>
      </w:r>
    </w:p>
    <w:p w14:paraId="3503F654" w14:textId="2B7A039B" w:rsidR="008B5965" w:rsidRPr="00A3500F" w:rsidRDefault="008B5965" w:rsidP="008B5965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lastRenderedPageBreak/>
        <w:t>The assignment operator is not symmetric!  That is, w</w:t>
      </w:r>
      <w:r w:rsidRPr="00A3500F">
        <w:rPr>
          <w:sz w:val="24"/>
          <w:szCs w:val="24"/>
        </w:rPr>
        <w:t xml:space="preserve">hen an assignment statement          </w:t>
      </w:r>
      <w:r w:rsidRPr="00A3500F">
        <w:rPr>
          <w:rFonts w:ascii="Consolas" w:hAnsi="Consolas" w:cs="Consolas"/>
          <w:b/>
          <w:color w:val="FF0000"/>
          <w:sz w:val="24"/>
          <w:szCs w:val="24"/>
        </w:rPr>
        <w:t>blah = such-and-such</w:t>
      </w:r>
      <w:r w:rsidRPr="00A3500F">
        <w:rPr>
          <w:color w:val="FF0000"/>
          <w:sz w:val="24"/>
          <w:szCs w:val="24"/>
        </w:rPr>
        <w:t xml:space="preserve"> </w:t>
      </w:r>
      <w:r w:rsidRPr="00A3500F">
        <w:rPr>
          <w:sz w:val="24"/>
          <w:szCs w:val="24"/>
        </w:rPr>
        <w:t xml:space="preserve">    executes:</w:t>
      </w:r>
    </w:p>
    <w:p w14:paraId="740DCA3B" w14:textId="77777777" w:rsidR="008B5965" w:rsidRPr="00A3500F" w:rsidRDefault="008B5965" w:rsidP="008B5965">
      <w:pPr>
        <w:pStyle w:val="ListParagraph"/>
        <w:numPr>
          <w:ilvl w:val="0"/>
          <w:numId w:val="11"/>
        </w:numPr>
        <w:spacing w:before="60" w:after="0" w:line="240" w:lineRule="auto"/>
        <w:contextualSpacing w:val="0"/>
        <w:rPr>
          <w:sz w:val="24"/>
          <w:szCs w:val="24"/>
        </w:rPr>
      </w:pPr>
      <w:r w:rsidRPr="00A3500F">
        <w:rPr>
          <w:b/>
          <w:i/>
          <w:sz w:val="24"/>
          <w:szCs w:val="24"/>
        </w:rPr>
        <w:t>First,</w:t>
      </w:r>
      <w:r w:rsidRPr="00A3500F">
        <w:rPr>
          <w:sz w:val="24"/>
          <w:szCs w:val="24"/>
        </w:rPr>
        <w:t xml:space="preserve"> the </w:t>
      </w:r>
      <w:r w:rsidRPr="00A3500F">
        <w:rPr>
          <w:b/>
          <w:i/>
          <w:sz w:val="24"/>
          <w:szCs w:val="24"/>
        </w:rPr>
        <w:t>right</w:t>
      </w:r>
      <w:r w:rsidRPr="00A3500F">
        <w:rPr>
          <w:sz w:val="24"/>
          <w:szCs w:val="24"/>
        </w:rPr>
        <w:t>-hand-side is evaluated (computed), thus yielding an object.</w:t>
      </w:r>
    </w:p>
    <w:p w14:paraId="501431D8" w14:textId="0A87FDFC" w:rsidR="008B5965" w:rsidRPr="00A3500F" w:rsidRDefault="008B5965" w:rsidP="008B5965">
      <w:pPr>
        <w:pStyle w:val="ListParagraph"/>
        <w:numPr>
          <w:ilvl w:val="0"/>
          <w:numId w:val="11"/>
        </w:numPr>
        <w:spacing w:before="60" w:after="0" w:line="240" w:lineRule="auto"/>
        <w:contextualSpacing w:val="0"/>
        <w:rPr>
          <w:sz w:val="24"/>
          <w:szCs w:val="24"/>
        </w:rPr>
      </w:pPr>
      <w:r w:rsidRPr="00A3500F">
        <w:rPr>
          <w:b/>
          <w:i/>
          <w:sz w:val="24"/>
          <w:szCs w:val="24"/>
        </w:rPr>
        <w:t>Then,</w:t>
      </w:r>
      <w:r w:rsidRPr="00A3500F">
        <w:rPr>
          <w:sz w:val="24"/>
          <w:szCs w:val="24"/>
        </w:rPr>
        <w:t xml:space="preserve"> the </w:t>
      </w:r>
      <w:r>
        <w:rPr>
          <w:sz w:val="24"/>
          <w:szCs w:val="24"/>
        </w:rPr>
        <w:t>name</w:t>
      </w:r>
      <w:r w:rsidRPr="00A3500F">
        <w:rPr>
          <w:sz w:val="24"/>
          <w:szCs w:val="24"/>
        </w:rPr>
        <w:t xml:space="preserve"> (</w:t>
      </w:r>
      <w:r>
        <w:rPr>
          <w:sz w:val="24"/>
          <w:szCs w:val="24"/>
        </w:rPr>
        <w:t>variable</w:t>
      </w:r>
      <w:r w:rsidRPr="00A3500F">
        <w:rPr>
          <w:sz w:val="24"/>
          <w:szCs w:val="24"/>
        </w:rPr>
        <w:t xml:space="preserve">) on the </w:t>
      </w:r>
      <w:r w:rsidRPr="00A3500F">
        <w:rPr>
          <w:b/>
          <w:i/>
          <w:sz w:val="24"/>
          <w:szCs w:val="24"/>
        </w:rPr>
        <w:t>left</w:t>
      </w:r>
      <w:r w:rsidRPr="00A3500F">
        <w:rPr>
          <w:sz w:val="24"/>
          <w:szCs w:val="24"/>
        </w:rPr>
        <w:t>-hand-side is made to refer to the object on the right-hand-side.</w:t>
      </w:r>
    </w:p>
    <w:p w14:paraId="68C62395" w14:textId="0B494930" w:rsidR="008B5965" w:rsidRDefault="008B5965" w:rsidP="008B5965">
      <w:pPr>
        <w:spacing w:before="120" w:after="0" w:line="240" w:lineRule="auto"/>
        <w:ind w:left="360"/>
        <w:rPr>
          <w:sz w:val="24"/>
          <w:szCs w:val="24"/>
        </w:rPr>
      </w:pPr>
      <w:r w:rsidRPr="00A3500F">
        <w:rPr>
          <w:rFonts w:ascii="Consolas" w:hAnsi="Consolas" w:cs="Consolas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69856D5" wp14:editId="5CE16D1B">
                <wp:simplePos x="0" y="0"/>
                <wp:positionH relativeFrom="column">
                  <wp:posOffset>2501900</wp:posOffset>
                </wp:positionH>
                <wp:positionV relativeFrom="paragraph">
                  <wp:posOffset>187960</wp:posOffset>
                </wp:positionV>
                <wp:extent cx="1917700" cy="1612900"/>
                <wp:effectExtent l="12700" t="12700" r="12700" b="12700"/>
                <wp:wrapSquare wrapText="bothSides"/>
                <wp:docPr id="55" name="Rounded Rectangle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17700" cy="16129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3427510" w14:textId="1ECE4356" w:rsidR="005A0D1E" w:rsidRPr="00AA38F9" w:rsidRDefault="005A0D1E" w:rsidP="008B5965">
                            <w:pPr>
                              <w:spacing w:after="0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Throughout these examples I will use short, silly names – </w:t>
                            </w:r>
                            <w:r w:rsidRPr="00E35AB9">
                              <w:rPr>
                                <w:b/>
                                <w:i/>
                                <w:color w:val="000000" w:themeColor="text1"/>
                              </w:rPr>
                              <w:t xml:space="preserve">in real programs the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names (variables)</w:t>
                            </w:r>
                            <w:r w:rsidRPr="00E35AB9">
                              <w:rPr>
                                <w:b/>
                                <w:i/>
                                <w:color w:val="000000" w:themeColor="text1"/>
                              </w:rPr>
                              <w:t xml:space="preserve"> would have meaning</w:t>
                            </w:r>
                            <w:r>
                              <w:rPr>
                                <w:color w:val="000000" w:themeColor="text1"/>
                              </w:rPr>
                              <w:t xml:space="preserve"> and hence you would</w:t>
                            </w:r>
                            <w:r w:rsidRPr="00E35AB9">
                              <w:rPr>
                                <w:b/>
                                <w:i/>
                                <w:color w:val="000000" w:themeColor="text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choose m</w:t>
                            </w:r>
                            <w:r w:rsidRPr="00E35AB9">
                              <w:rPr>
                                <w:b/>
                                <w:i/>
                                <w:color w:val="000000" w:themeColor="text1"/>
                              </w:rPr>
                              <w:t>eaningful name</w:t>
                            </w:r>
                            <w:r>
                              <w:rPr>
                                <w:b/>
                                <w:i/>
                                <w:color w:val="000000" w:themeColor="text1"/>
                              </w:rPr>
                              <w:t>s</w:t>
                            </w:r>
                            <w:r w:rsidRPr="00E35AB9">
                              <w:rPr>
                                <w:b/>
                                <w:i/>
                                <w:color w:val="000000" w:themeColor="text1"/>
                              </w:rPr>
                              <w:t xml:space="preserve"> for them</w:t>
                            </w:r>
                            <w:r>
                              <w:rPr>
                                <w:color w:val="000000" w:themeColor="text1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45720" tIns="45720" rIns="4572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9856D5" id="Rounded Rectangle 55" o:spid="_x0000_s1034" style="position:absolute;left:0;text-align:left;margin-left:197pt;margin-top:14.8pt;width:151pt;height:127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kJbooQIAAKYFAAAOAAAAZHJzL2Uyb0RvYy54bWysVE1v2zAMvQ/YfxB0X20HS7sadYqgRYcB&#13;&#10;RVe0HXpWZCk2IIuapMTOfv0oyXaCrthhWA6KKJKPH37k1fXQKbIX1rWgK1qc5ZQIzaFu9baiP17u&#13;&#10;Pn2hxHmma6ZAi4oehKPXq48frnpTigU0oGphCYJoV/amoo33pswyxxvRMXcGRmhUSrAd8yjabVZb&#13;&#10;1iN6p7JFnp9nPdjaWODCOXy9TUq6ivhSCu6/S+mEJ6qimJuPp43nJpzZ6oqVW8tM0/IxDfYPWXSs&#13;&#10;1Rh0hrplnpGdbf+A6lpuwYH0Zxy6DKRsuYg1YDVF/qaa54YZEWvB5jgzt8n9P1j+sH+0pK0rulxS&#13;&#10;olmH3+gJdroWNXnC7jG9VYKgDhvVG1ei/bN5tKPk8BqqHqTtwj/WQ4bY3MPcXDF4wvGxuCwuLnL8&#13;&#10;Bhx1xXmxuEQBcbKju7HOfxXQkXCpqA15hCRiZ9n+3vlkP9mFkBruWqXwnZVKh9OBauvwFoXAI3Gj&#13;&#10;LNkzZIAfijHkiRUmEDyzUF4qKN78QYmE+iQkdghLWMREIjePmIxzoX2RVA2rRQq1zPE3BZuyiNUq&#13;&#10;jYABWWKSM/YIMFkmkAk7lT3aB1cRqT07539LLDnPHjEyaD87d60G+x6AwqrGyMl+alJqTeiSHzZD&#13;&#10;Yk+wDC8bqA/IKAtp1Jzhdy1+zXvm/COzOFvIANwX/jseUkFfURhvlDRgf733HuyR8qilpMdZraj7&#13;&#10;uWNWUKK+aRyGz8uLRRjuU8GeCptTQe+6G0AyFLiZDI9XdLZeTVdpoXvFtbIOUVHFNMfYFeXeTsKN&#13;&#10;TzsEFxMX63U0w4E2zN/rZ8MDeOhzIOrL8MqsGSntcRoeYJprVr4hdbINnhrWOw+yjYw/9nX8ArgM&#13;&#10;IpXGxRW2zakcrY7rdfUbAAD//wMAUEsDBBQABgAIAAAAIQAdLBf25AAAAA8BAAAPAAAAZHJzL2Rv&#13;&#10;d25yZXYueG1sTI9NT8MwDIbvSPyHyEjcWLoPlbVrOvF52i4taBK3rAlJReNUSbaVf485wcWSX9uv&#13;&#10;36faTm5gZx1i71HAfJYB09h51aMR8P72ercGFpNEJQePWsC3jrCtr68qWSp/wUaf22QYmWAspQCb&#13;&#10;0lhyHjurnYwzP2qk2acPTiZqg+EqyAuZu4EvsiznTvZIH6wc9ZPV3Vd7cgJWj6FJu/103+8+Doe5&#13;&#10;ae1LZxohbm+m5w2Vhw2wpKf0dwG/DJQfagp29CdUkQ0ClsWKgJKARZEDo4W8yEk4krBe5sDriv/n&#13;&#10;qH8AAAD//wMAUEsBAi0AFAAGAAgAAAAhALaDOJL+AAAA4QEAABMAAAAAAAAAAAAAAAAAAAAAAFtD&#13;&#10;b250ZW50X1R5cGVzXS54bWxQSwECLQAUAAYACAAAACEAOP0h/9YAAACUAQAACwAAAAAAAAAAAAAA&#13;&#10;AAAvAQAAX3JlbHMvLnJlbHNQSwECLQAUAAYACAAAACEAw5CW6KECAACmBQAADgAAAAAAAAAAAAAA&#13;&#10;AAAuAgAAZHJzL2Uyb0RvYy54bWxQSwECLQAUAAYACAAAACEAHSwX9uQAAAAPAQAADwAAAAAAAAAA&#13;&#10;AAAAAAD7BAAAZHJzL2Rvd25yZXYueG1sUEsFBgAAAAAEAAQA8wAAAAwGAAAAAA==&#13;&#10;" filled="f" strokecolor="black [3213]" strokeweight="2pt">
                <v:textbox inset="3.6pt,,3.6pt">
                  <w:txbxContent>
                    <w:p w14:paraId="33427510" w14:textId="1ECE4356" w:rsidR="005A0D1E" w:rsidRPr="00AA38F9" w:rsidRDefault="005A0D1E" w:rsidP="008B5965">
                      <w:pPr>
                        <w:spacing w:after="0"/>
                        <w:jc w:val="center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 xml:space="preserve">Throughout these examples I will use short, silly names – </w:t>
                      </w:r>
                      <w:r w:rsidRPr="00E35AB9">
                        <w:rPr>
                          <w:b/>
                          <w:i/>
                          <w:color w:val="000000" w:themeColor="text1"/>
                        </w:rPr>
                        <w:t xml:space="preserve">in real programs the </w:t>
                      </w:r>
                      <w:r>
                        <w:rPr>
                          <w:b/>
                          <w:i/>
                          <w:color w:val="000000" w:themeColor="text1"/>
                        </w:rPr>
                        <w:t>names (variables)</w:t>
                      </w:r>
                      <w:r w:rsidRPr="00E35AB9">
                        <w:rPr>
                          <w:b/>
                          <w:i/>
                          <w:color w:val="000000" w:themeColor="text1"/>
                        </w:rPr>
                        <w:t xml:space="preserve"> would have meaning</w:t>
                      </w:r>
                      <w:r>
                        <w:rPr>
                          <w:color w:val="000000" w:themeColor="text1"/>
                        </w:rPr>
                        <w:t xml:space="preserve"> and hence you would</w:t>
                      </w:r>
                      <w:r w:rsidRPr="00E35AB9">
                        <w:rPr>
                          <w:b/>
                          <w:i/>
                          <w:color w:val="000000" w:themeColor="text1"/>
                        </w:rPr>
                        <w:t xml:space="preserve"> </w:t>
                      </w:r>
                      <w:r>
                        <w:rPr>
                          <w:b/>
                          <w:i/>
                          <w:color w:val="000000" w:themeColor="text1"/>
                        </w:rPr>
                        <w:t>choose m</w:t>
                      </w:r>
                      <w:r w:rsidRPr="00E35AB9">
                        <w:rPr>
                          <w:b/>
                          <w:i/>
                          <w:color w:val="000000" w:themeColor="text1"/>
                        </w:rPr>
                        <w:t>eaningful name</w:t>
                      </w:r>
                      <w:r>
                        <w:rPr>
                          <w:b/>
                          <w:i/>
                          <w:color w:val="000000" w:themeColor="text1"/>
                        </w:rPr>
                        <w:t>s</w:t>
                      </w:r>
                      <w:r w:rsidRPr="00E35AB9">
                        <w:rPr>
                          <w:b/>
                          <w:i/>
                          <w:color w:val="000000" w:themeColor="text1"/>
                        </w:rPr>
                        <w:t xml:space="preserve"> for them</w:t>
                      </w:r>
                      <w:r>
                        <w:rPr>
                          <w:color w:val="000000" w:themeColor="text1"/>
                        </w:rPr>
                        <w:t>.</w:t>
                      </w:r>
                    </w:p>
                  </w:txbxContent>
                </v:textbox>
                <w10:wrap type="square"/>
              </v:roundrect>
            </w:pict>
          </mc:Fallback>
        </mc:AlternateContent>
      </w:r>
      <w:r w:rsidRPr="00A3500F">
        <w:rPr>
          <w:sz w:val="24"/>
          <w:szCs w:val="24"/>
        </w:rPr>
        <w:t>There is a big difference between the two sides of an assignment!  Try the following (some of which yield error messages)</w:t>
      </w:r>
      <w:r>
        <w:rPr>
          <w:sz w:val="24"/>
          <w:szCs w:val="24"/>
        </w:rPr>
        <w:t>:</w:t>
      </w:r>
    </w:p>
    <w:p w14:paraId="75418973" w14:textId="7A1ED11D" w:rsidR="008B5965" w:rsidRDefault="008B5965" w:rsidP="008B5965">
      <w:pPr>
        <w:spacing w:before="120" w:after="0" w:line="240" w:lineRule="auto"/>
        <w:ind w:left="720"/>
        <w:rPr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>a = 45</w:t>
      </w:r>
    </w:p>
    <w:p w14:paraId="39D7285E" w14:textId="5DE7FFA1" w:rsidR="008B5965" w:rsidRDefault="008B5965" w:rsidP="008B5965">
      <w:pPr>
        <w:spacing w:before="120" w:after="0" w:line="240" w:lineRule="auto"/>
        <w:ind w:left="720"/>
        <w:rPr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>45 = a</w:t>
      </w:r>
    </w:p>
    <w:p w14:paraId="48869702" w14:textId="77777777" w:rsidR="008B5965" w:rsidRDefault="008B5965" w:rsidP="008B5965">
      <w:pPr>
        <w:spacing w:before="120" w:after="0" w:line="240" w:lineRule="auto"/>
        <w:ind w:left="720"/>
        <w:rPr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>b = 10</w:t>
      </w:r>
    </w:p>
    <w:p w14:paraId="2B4BA5BE" w14:textId="77777777" w:rsidR="008B5965" w:rsidRDefault="008B5965" w:rsidP="008B5965">
      <w:pPr>
        <w:spacing w:before="120" w:after="0" w:line="240" w:lineRule="auto"/>
        <w:ind w:left="720"/>
        <w:rPr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>c = b + 20</w:t>
      </w:r>
    </w:p>
    <w:p w14:paraId="1E0922F5" w14:textId="77777777" w:rsidR="008B5965" w:rsidRDefault="008B5965" w:rsidP="008B5965">
      <w:pPr>
        <w:spacing w:before="120" w:after="0" w:line="240" w:lineRule="auto"/>
        <w:ind w:left="720"/>
        <w:rPr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>b = c</w:t>
      </w:r>
    </w:p>
    <w:p w14:paraId="0761DDE4" w14:textId="4BB5F1C6" w:rsidR="008B5965" w:rsidRPr="008B5965" w:rsidRDefault="008B5965" w:rsidP="008B5965">
      <w:pPr>
        <w:spacing w:before="120" w:after="0" w:line="240" w:lineRule="auto"/>
        <w:ind w:left="720"/>
        <w:rPr>
          <w:sz w:val="24"/>
          <w:szCs w:val="24"/>
        </w:rPr>
      </w:pPr>
      <w:r w:rsidRPr="008B5965">
        <w:rPr>
          <w:rFonts w:cstheme="minorHAnsi"/>
          <w:i/>
          <w:sz w:val="24"/>
          <w:szCs w:val="24"/>
        </w:rPr>
        <w:t xml:space="preserve">(and then enter     </w:t>
      </w:r>
      <w:r w:rsidRPr="008B5965">
        <w:rPr>
          <w:rFonts w:ascii="Consolas" w:hAnsi="Consolas" w:cs="Consolas"/>
          <w:b/>
          <w:sz w:val="24"/>
          <w:szCs w:val="24"/>
        </w:rPr>
        <w:t>b</w:t>
      </w:r>
      <w:r w:rsidRPr="008B5965">
        <w:rPr>
          <w:rFonts w:cstheme="minorHAnsi"/>
          <w:i/>
          <w:sz w:val="24"/>
          <w:szCs w:val="24"/>
        </w:rPr>
        <w:t xml:space="preserve">      to see what  </w:t>
      </w:r>
      <w:r w:rsidRPr="008B5965">
        <w:rPr>
          <w:rFonts w:ascii="Consolas" w:hAnsi="Consolas" w:cs="Consolas"/>
          <w:b/>
          <w:sz w:val="24"/>
          <w:szCs w:val="24"/>
        </w:rPr>
        <w:t>b</w:t>
      </w:r>
      <w:r w:rsidRPr="008B5965">
        <w:rPr>
          <w:rFonts w:cstheme="minorHAnsi"/>
          <w:i/>
          <w:sz w:val="24"/>
          <w:szCs w:val="24"/>
        </w:rPr>
        <w:t xml:space="preserve">   evaluates to now,</w:t>
      </w:r>
      <w:r w:rsidRPr="008B5965">
        <w:rPr>
          <w:rFonts w:cstheme="minorHAnsi"/>
          <w:i/>
          <w:sz w:val="24"/>
          <w:szCs w:val="24"/>
        </w:rPr>
        <w:br/>
        <w:t xml:space="preserve">and likewise enter    </w:t>
      </w:r>
      <w:r w:rsidRPr="008B5965">
        <w:rPr>
          <w:rFonts w:ascii="Consolas" w:hAnsi="Consolas" w:cs="Consolas"/>
          <w:b/>
          <w:sz w:val="24"/>
          <w:szCs w:val="24"/>
        </w:rPr>
        <w:t>c</w:t>
      </w:r>
      <w:r w:rsidRPr="008B5965">
        <w:rPr>
          <w:rFonts w:cstheme="minorHAnsi"/>
          <w:i/>
          <w:sz w:val="24"/>
          <w:szCs w:val="24"/>
        </w:rPr>
        <w:t xml:space="preserve">      to see what  </w:t>
      </w:r>
      <w:r w:rsidRPr="008B5965">
        <w:rPr>
          <w:rFonts w:ascii="Consolas" w:hAnsi="Consolas" w:cs="Consolas"/>
          <w:b/>
          <w:sz w:val="24"/>
          <w:szCs w:val="24"/>
        </w:rPr>
        <w:t>c</w:t>
      </w:r>
      <w:r w:rsidRPr="008B5965">
        <w:rPr>
          <w:rFonts w:cstheme="minorHAnsi"/>
          <w:i/>
          <w:sz w:val="24"/>
          <w:szCs w:val="24"/>
        </w:rPr>
        <w:t xml:space="preserve">   evaluates to now)</w:t>
      </w:r>
    </w:p>
    <w:p w14:paraId="07A33077" w14:textId="77777777" w:rsidR="008B5965" w:rsidRDefault="008B5965" w:rsidP="008B5965">
      <w:pPr>
        <w:pStyle w:val="ListParagraph"/>
        <w:spacing w:before="120" w:after="0" w:line="240" w:lineRule="auto"/>
        <w:ind w:left="360"/>
        <w:rPr>
          <w:sz w:val="24"/>
          <w:szCs w:val="24"/>
        </w:rPr>
      </w:pPr>
      <w:r w:rsidRPr="00A3500F">
        <w:rPr>
          <w:sz w:val="24"/>
          <w:szCs w:val="24"/>
        </w:rPr>
        <w:t xml:space="preserve">Make sure that you understand the </w:t>
      </w:r>
      <w:r w:rsidRPr="00A3500F">
        <w:rPr>
          <w:b/>
          <w:i/>
          <w:sz w:val="24"/>
          <w:szCs w:val="24"/>
        </w:rPr>
        <w:t xml:space="preserve">non-symmetric </w:t>
      </w:r>
      <w:r w:rsidRPr="00A3500F">
        <w:rPr>
          <w:sz w:val="24"/>
          <w:szCs w:val="24"/>
        </w:rPr>
        <w:t xml:space="preserve">aspect of the assignment operator   </w:t>
      </w:r>
      <w:r w:rsidRPr="00A3500F">
        <w:rPr>
          <w:rFonts w:ascii="Consolas" w:hAnsi="Consolas" w:cs="Consolas"/>
          <w:b/>
          <w:color w:val="FF0000"/>
          <w:sz w:val="24"/>
          <w:szCs w:val="24"/>
        </w:rPr>
        <w:t>=</w:t>
      </w:r>
      <w:r w:rsidRPr="00A3500F">
        <w:rPr>
          <w:sz w:val="24"/>
          <w:szCs w:val="24"/>
        </w:rPr>
        <w:t xml:space="preserve">   now.  Ask questions as needed!</w:t>
      </w:r>
    </w:p>
    <w:p w14:paraId="56F6A3CA" w14:textId="77777777" w:rsidR="008B5965" w:rsidRPr="008B5965" w:rsidRDefault="008B5965" w:rsidP="008B5965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Finally, s</w:t>
      </w:r>
      <w:r w:rsidR="002D0E1B" w:rsidRPr="00A3500F">
        <w:rPr>
          <w:sz w:val="24"/>
          <w:szCs w:val="24"/>
        </w:rPr>
        <w:t>ee if you can make sense of this:</w:t>
      </w:r>
      <w:r w:rsidR="00A2219C" w:rsidRPr="00A3500F">
        <w:rPr>
          <w:rFonts w:ascii="Consolas" w:hAnsi="Consolas" w:cs="Consolas"/>
          <w:b/>
          <w:sz w:val="24"/>
          <w:szCs w:val="24"/>
        </w:rPr>
        <w:t xml:space="preserve"> </w:t>
      </w:r>
    </w:p>
    <w:p w14:paraId="127D47FA" w14:textId="77777777" w:rsidR="008B5965" w:rsidRDefault="002D0E1B" w:rsidP="008B596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>x = 5</w:t>
      </w:r>
    </w:p>
    <w:p w14:paraId="73B98210" w14:textId="77777777" w:rsidR="003F0AB7" w:rsidRDefault="002D0E1B" w:rsidP="008B5965">
      <w:pPr>
        <w:pStyle w:val="ListParagraph"/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8B5965">
        <w:rPr>
          <w:rFonts w:ascii="Consolas" w:hAnsi="Consolas" w:cs="Consolas"/>
          <w:b/>
          <w:sz w:val="24"/>
          <w:szCs w:val="24"/>
        </w:rPr>
        <w:t xml:space="preserve">x = x + </w:t>
      </w:r>
      <w:r w:rsidR="003F0AB7">
        <w:rPr>
          <w:rFonts w:ascii="Consolas" w:hAnsi="Consolas" w:cs="Consolas"/>
          <w:b/>
          <w:sz w:val="24"/>
          <w:szCs w:val="24"/>
        </w:rPr>
        <w:t>1</w:t>
      </w:r>
    </w:p>
    <w:p w14:paraId="54C23567" w14:textId="2C91E2E0" w:rsidR="002D0E1B" w:rsidRPr="008B5965" w:rsidRDefault="002D0E1B" w:rsidP="008B5965">
      <w:pPr>
        <w:pStyle w:val="ListParagraph"/>
        <w:spacing w:before="120" w:after="0" w:line="240" w:lineRule="auto"/>
        <w:contextualSpacing w:val="0"/>
        <w:rPr>
          <w:sz w:val="24"/>
          <w:szCs w:val="24"/>
        </w:rPr>
      </w:pPr>
      <w:r w:rsidRPr="008B5965">
        <w:rPr>
          <w:rFonts w:cstheme="minorHAnsi"/>
          <w:i/>
          <w:sz w:val="24"/>
          <w:szCs w:val="24"/>
        </w:rPr>
        <w:t xml:space="preserve">(and then enter     </w:t>
      </w:r>
      <w:r w:rsidRPr="008B5965">
        <w:rPr>
          <w:rFonts w:ascii="Consolas" w:hAnsi="Consolas" w:cs="Consolas"/>
          <w:b/>
          <w:sz w:val="24"/>
          <w:szCs w:val="24"/>
        </w:rPr>
        <w:t>x</w:t>
      </w:r>
      <w:r w:rsidRPr="008B5965">
        <w:rPr>
          <w:rFonts w:cstheme="minorHAnsi"/>
          <w:i/>
          <w:sz w:val="24"/>
          <w:szCs w:val="24"/>
        </w:rPr>
        <w:t xml:space="preserve">      to see what  </w:t>
      </w:r>
      <w:r w:rsidRPr="008B5965">
        <w:rPr>
          <w:rFonts w:ascii="Consolas" w:hAnsi="Consolas" w:cs="Consolas"/>
          <w:b/>
          <w:sz w:val="24"/>
          <w:szCs w:val="24"/>
        </w:rPr>
        <w:t>x</w:t>
      </w:r>
      <w:r w:rsidRPr="008B5965">
        <w:rPr>
          <w:rFonts w:cstheme="minorHAnsi"/>
          <w:i/>
          <w:sz w:val="24"/>
          <w:szCs w:val="24"/>
        </w:rPr>
        <w:t xml:space="preserve">   evaluates to now)</w:t>
      </w:r>
    </w:p>
    <w:p w14:paraId="39879ABE" w14:textId="4588DE77" w:rsidR="002D0E1B" w:rsidRPr="003F0AB7" w:rsidRDefault="002D0E1B" w:rsidP="003F0AB7">
      <w:pPr>
        <w:spacing w:before="120" w:after="0" w:line="240" w:lineRule="auto"/>
        <w:rPr>
          <w:rFonts w:ascii="Consolas" w:hAnsi="Consolas" w:cs="Consolas"/>
          <w:b/>
          <w:sz w:val="24"/>
          <w:szCs w:val="24"/>
        </w:rPr>
      </w:pPr>
      <w:r w:rsidRPr="003F0AB7">
        <w:rPr>
          <w:sz w:val="24"/>
          <w:szCs w:val="24"/>
        </w:rPr>
        <w:t xml:space="preserve">If you understand why </w:t>
      </w:r>
      <w:r w:rsidR="003F0AB7" w:rsidRPr="003F0AB7">
        <w:rPr>
          <w:sz w:val="24"/>
          <w:szCs w:val="24"/>
        </w:rPr>
        <w:t xml:space="preserve">   </w:t>
      </w:r>
      <w:r w:rsidR="003F0AB7" w:rsidRPr="003F0AB7">
        <w:rPr>
          <w:rFonts w:ascii="Consolas" w:hAnsi="Consolas" w:cs="Consolas"/>
          <w:b/>
          <w:sz w:val="24"/>
          <w:szCs w:val="24"/>
        </w:rPr>
        <w:t xml:space="preserve">x = x + 1  </w:t>
      </w:r>
      <w:r w:rsidRPr="003F0AB7">
        <w:rPr>
          <w:sz w:val="24"/>
          <w:szCs w:val="24"/>
        </w:rPr>
        <w:t xml:space="preserve">is perfectly sensible computer science (but lousy mathematics), then you understand the assignment operator.  </w:t>
      </w:r>
      <w:r w:rsidRPr="003F0AB7">
        <w:rPr>
          <w:b/>
          <w:i/>
          <w:sz w:val="24"/>
          <w:szCs w:val="24"/>
        </w:rPr>
        <w:t>Ask questions as needed about this</w:t>
      </w:r>
      <w:r w:rsidR="00B9343D" w:rsidRPr="003F0AB7">
        <w:rPr>
          <w:b/>
          <w:i/>
          <w:sz w:val="24"/>
          <w:szCs w:val="24"/>
        </w:rPr>
        <w:t xml:space="preserve"> KEY IDEA</w:t>
      </w:r>
      <w:r w:rsidRPr="003F0AB7">
        <w:rPr>
          <w:b/>
          <w:i/>
          <w:sz w:val="24"/>
          <w:szCs w:val="24"/>
        </w:rPr>
        <w:t>!</w:t>
      </w:r>
    </w:p>
    <w:p w14:paraId="5EAFA528" w14:textId="226413A2" w:rsidR="003F0AB7" w:rsidRPr="00CC1971" w:rsidRDefault="003F0AB7" w:rsidP="003F0AB7">
      <w:pPr>
        <w:spacing w:before="120" w:after="0" w:line="240" w:lineRule="auto"/>
        <w:rPr>
          <w:sz w:val="24"/>
          <w:szCs w:val="24"/>
        </w:rPr>
      </w:pPr>
      <w:r w:rsidRPr="00CC1971">
        <w:rPr>
          <w:sz w:val="24"/>
          <w:szCs w:val="24"/>
        </w:rPr>
        <w:t xml:space="preserve">If you have not already done so, </w:t>
      </w:r>
      <w:r w:rsidRPr="001951B4">
        <w:rPr>
          <w:b/>
          <w:color w:val="FF0000"/>
          <w:sz w:val="24"/>
          <w:szCs w:val="24"/>
        </w:rPr>
        <w:t xml:space="preserve">do Part </w:t>
      </w:r>
      <w:r>
        <w:rPr>
          <w:b/>
          <w:color w:val="FF0000"/>
          <w:sz w:val="24"/>
          <w:szCs w:val="24"/>
        </w:rPr>
        <w:t>4</w:t>
      </w:r>
      <w:r w:rsidRPr="001951B4">
        <w:rPr>
          <w:b/>
          <w:color w:val="FF0000"/>
          <w:sz w:val="24"/>
          <w:szCs w:val="24"/>
        </w:rPr>
        <w:t xml:space="preserve"> of the Moodle quiz</w:t>
      </w:r>
      <w:r w:rsidRPr="00CC1971">
        <w:rPr>
          <w:sz w:val="24"/>
          <w:szCs w:val="24"/>
        </w:rPr>
        <w:t xml:space="preserve"> (on </w:t>
      </w:r>
      <w:r>
        <w:rPr>
          <w:i/>
          <w:sz w:val="24"/>
          <w:szCs w:val="24"/>
        </w:rPr>
        <w:t>Names, Variables, and Assignment</w:t>
      </w:r>
      <w:r w:rsidRPr="003F0AB7">
        <w:rPr>
          <w:sz w:val="24"/>
          <w:szCs w:val="24"/>
        </w:rPr>
        <w:t>).</w:t>
      </w:r>
    </w:p>
    <w:p w14:paraId="2F4571E6" w14:textId="38F44562" w:rsidR="003F0AB7" w:rsidRDefault="003F0AB7" w:rsidP="003454BB">
      <w:pPr>
        <w:spacing w:before="120" w:after="0" w:line="240" w:lineRule="auto"/>
        <w:rPr>
          <w:b/>
          <w:i/>
          <w:sz w:val="24"/>
          <w:szCs w:val="24"/>
          <w:u w:val="single"/>
        </w:rPr>
      </w:pPr>
      <w:r w:rsidRPr="00A3500F">
        <w:rPr>
          <w:b/>
          <w:sz w:val="28"/>
          <w:szCs w:val="24"/>
        </w:rPr>
        <w:t xml:space="preserve">Part </w:t>
      </w:r>
      <w:r>
        <w:rPr>
          <w:b/>
          <w:sz w:val="28"/>
          <w:szCs w:val="24"/>
        </w:rPr>
        <w:t>4:</w:t>
      </w:r>
      <w:r w:rsidRPr="00A3500F">
        <w:rPr>
          <w:b/>
          <w:sz w:val="28"/>
          <w:szCs w:val="24"/>
        </w:rPr>
        <w:t xml:space="preserve">  </w:t>
      </w:r>
      <w:r>
        <w:rPr>
          <w:b/>
          <w:sz w:val="28"/>
          <w:szCs w:val="24"/>
        </w:rPr>
        <w:t>Calling functions</w:t>
      </w:r>
      <w:r w:rsidRPr="00A3500F">
        <w:rPr>
          <w:b/>
          <w:i/>
          <w:sz w:val="24"/>
          <w:szCs w:val="24"/>
          <w:u w:val="single"/>
        </w:rPr>
        <w:t xml:space="preserve"> </w:t>
      </w:r>
    </w:p>
    <w:p w14:paraId="7BE8E74E" w14:textId="39D4A647" w:rsidR="00E81C31" w:rsidRPr="00A3500F" w:rsidRDefault="003F0AB7" w:rsidP="00E81C31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One last concept:</w:t>
      </w:r>
      <w:r w:rsidR="002D0E1B" w:rsidRPr="00A3500F">
        <w:rPr>
          <w:sz w:val="24"/>
          <w:szCs w:val="24"/>
        </w:rPr>
        <w:t xml:space="preserve"> let’s see how you </w:t>
      </w:r>
      <w:r w:rsidR="002D0E1B" w:rsidRPr="00A3500F">
        <w:rPr>
          <w:b/>
          <w:i/>
          <w:sz w:val="24"/>
          <w:szCs w:val="24"/>
        </w:rPr>
        <w:t>call functions</w:t>
      </w:r>
      <w:r w:rsidR="00E81C31" w:rsidRPr="00A3500F">
        <w:rPr>
          <w:sz w:val="24"/>
          <w:szCs w:val="24"/>
        </w:rPr>
        <w:t>, where a function is just like in mathematics (in this context).</w:t>
      </w:r>
    </w:p>
    <w:p w14:paraId="3ECCA18A" w14:textId="77777777" w:rsidR="003F0AB7" w:rsidRDefault="00E81C31" w:rsidP="003F0AB7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Functions are defined in </w:t>
      </w:r>
      <w:r w:rsidRPr="00A3500F">
        <w:rPr>
          <w:b/>
          <w:i/>
          <w:sz w:val="24"/>
          <w:szCs w:val="24"/>
        </w:rPr>
        <w:t>modules</w:t>
      </w:r>
      <w:r w:rsidRPr="00A3500F">
        <w:rPr>
          <w:sz w:val="24"/>
          <w:szCs w:val="24"/>
        </w:rPr>
        <w:t xml:space="preserve"> (Python’s word for a file that contains Python code – sometimes we also call a collection of one or more modules a </w:t>
      </w:r>
      <w:r w:rsidRPr="00A3500F">
        <w:rPr>
          <w:b/>
          <w:i/>
          <w:sz w:val="24"/>
          <w:szCs w:val="24"/>
        </w:rPr>
        <w:t>library</w:t>
      </w:r>
      <w:r w:rsidRPr="00A3500F">
        <w:rPr>
          <w:sz w:val="24"/>
          <w:szCs w:val="24"/>
        </w:rPr>
        <w:t xml:space="preserve">).  Many of the mathematics functions are in the     </w:t>
      </w:r>
      <w:r w:rsidRPr="00A3500F">
        <w:rPr>
          <w:rFonts w:ascii="Consolas" w:hAnsi="Consolas" w:cs="Consolas"/>
          <w:b/>
          <w:sz w:val="24"/>
          <w:szCs w:val="24"/>
        </w:rPr>
        <w:t>math</w:t>
      </w:r>
      <w:r w:rsidRPr="00A3500F">
        <w:rPr>
          <w:sz w:val="24"/>
          <w:szCs w:val="24"/>
        </w:rPr>
        <w:t xml:space="preserve">   module.  The notation for using such functions goes like this:</w:t>
      </w:r>
    </w:p>
    <w:p w14:paraId="213727CB" w14:textId="77777777" w:rsidR="003F0AB7" w:rsidRDefault="00E81C31" w:rsidP="003F0AB7">
      <w:pPr>
        <w:pStyle w:val="ListParagraph"/>
        <w:numPr>
          <w:ilvl w:val="0"/>
          <w:numId w:val="20"/>
        </w:numPr>
        <w:spacing w:before="120" w:after="0" w:line="240" w:lineRule="auto"/>
        <w:contextualSpacing w:val="0"/>
        <w:rPr>
          <w:sz w:val="24"/>
          <w:szCs w:val="24"/>
        </w:rPr>
      </w:pPr>
      <w:r w:rsidRPr="003F0AB7">
        <w:rPr>
          <w:sz w:val="24"/>
          <w:szCs w:val="24"/>
        </w:rPr>
        <w:t xml:space="preserve">First, you </w:t>
      </w:r>
      <w:r w:rsidR="003F0AB7">
        <w:rPr>
          <w:sz w:val="24"/>
          <w:szCs w:val="24"/>
        </w:rPr>
        <w:t xml:space="preserve">   </w:t>
      </w:r>
      <w:r w:rsidRPr="003F0AB7">
        <w:rPr>
          <w:b/>
          <w:i/>
          <w:sz w:val="24"/>
          <w:szCs w:val="24"/>
        </w:rPr>
        <w:t>import</w:t>
      </w:r>
      <w:r w:rsidRPr="003F0AB7">
        <w:rPr>
          <w:sz w:val="24"/>
          <w:szCs w:val="24"/>
        </w:rPr>
        <w:t xml:space="preserve"> </w:t>
      </w:r>
      <w:r w:rsidR="003F0AB7">
        <w:rPr>
          <w:sz w:val="24"/>
          <w:szCs w:val="24"/>
        </w:rPr>
        <w:t xml:space="preserve">  </w:t>
      </w:r>
      <w:r w:rsidRPr="003F0AB7">
        <w:rPr>
          <w:sz w:val="24"/>
          <w:szCs w:val="24"/>
        </w:rPr>
        <w:t>the relevant module (i.e., library)</w:t>
      </w:r>
      <w:r w:rsidR="003F0AB7">
        <w:rPr>
          <w:sz w:val="24"/>
          <w:szCs w:val="24"/>
        </w:rPr>
        <w:t>, e.g.:</w:t>
      </w:r>
    </w:p>
    <w:p w14:paraId="61AFF38A" w14:textId="1C812362" w:rsidR="00E81C31" w:rsidRPr="003F0AB7" w:rsidRDefault="00E81C31" w:rsidP="003F0AB7">
      <w:pPr>
        <w:pStyle w:val="ListParagraph"/>
        <w:spacing w:before="120" w:after="0" w:line="240" w:lineRule="auto"/>
        <w:ind w:left="1440"/>
        <w:contextualSpacing w:val="0"/>
        <w:rPr>
          <w:sz w:val="24"/>
          <w:szCs w:val="24"/>
        </w:rPr>
      </w:pPr>
      <w:r w:rsidRPr="003F0AB7">
        <w:rPr>
          <w:rFonts w:ascii="Consolas" w:hAnsi="Consolas" w:cs="Consolas"/>
          <w:b/>
          <w:color w:val="FF0000"/>
          <w:sz w:val="24"/>
          <w:szCs w:val="24"/>
        </w:rPr>
        <w:t>import math</w:t>
      </w:r>
    </w:p>
    <w:p w14:paraId="361EE3CE" w14:textId="4DABE073" w:rsidR="00E81C31" w:rsidRPr="00A3500F" w:rsidRDefault="003F0AB7" w:rsidP="00B85093">
      <w:pPr>
        <w:pStyle w:val="ListParagraph"/>
        <w:spacing w:before="120" w:after="0" w:line="240" w:lineRule="auto"/>
        <w:ind w:left="1080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Doing that </w:t>
      </w:r>
      <w:r w:rsidR="00B85093" w:rsidRPr="00A3500F">
        <w:rPr>
          <w:i/>
          <w:sz w:val="24"/>
          <w:szCs w:val="24"/>
        </w:rPr>
        <w:t>once</w:t>
      </w:r>
      <w:r w:rsidR="00B85093" w:rsidRPr="00A3500F">
        <w:rPr>
          <w:sz w:val="24"/>
          <w:szCs w:val="24"/>
        </w:rPr>
        <w:t xml:space="preserve"> per </w:t>
      </w:r>
      <w:r>
        <w:rPr>
          <w:sz w:val="24"/>
          <w:szCs w:val="24"/>
        </w:rPr>
        <w:t>Python Console</w:t>
      </w:r>
      <w:r w:rsidR="00B85093" w:rsidRPr="00A3500F">
        <w:rPr>
          <w:sz w:val="24"/>
          <w:szCs w:val="24"/>
        </w:rPr>
        <w:t xml:space="preserve"> </w:t>
      </w:r>
      <w:r w:rsidR="0021143C" w:rsidRPr="00A3500F">
        <w:rPr>
          <w:sz w:val="24"/>
          <w:szCs w:val="24"/>
        </w:rPr>
        <w:t>run</w:t>
      </w:r>
      <w:r w:rsidR="00B85093" w:rsidRPr="00A3500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is enough </w:t>
      </w:r>
      <w:r w:rsidR="00B85093" w:rsidRPr="00A3500F">
        <w:rPr>
          <w:sz w:val="24"/>
          <w:szCs w:val="24"/>
        </w:rPr>
        <w:t xml:space="preserve">– </w:t>
      </w:r>
      <w:r>
        <w:rPr>
          <w:sz w:val="24"/>
          <w:szCs w:val="24"/>
        </w:rPr>
        <w:t xml:space="preserve">the above </w:t>
      </w:r>
      <w:r w:rsidRPr="003F0AB7">
        <w:rPr>
          <w:rFonts w:ascii="Consolas" w:hAnsi="Consolas" w:cs="Consolas"/>
          <w:b/>
          <w:i/>
          <w:sz w:val="24"/>
          <w:szCs w:val="24"/>
        </w:rPr>
        <w:t>import</w:t>
      </w:r>
      <w:r>
        <w:rPr>
          <w:sz w:val="24"/>
          <w:szCs w:val="24"/>
        </w:rPr>
        <w:t xml:space="preserve"> statement</w:t>
      </w:r>
      <w:r w:rsidR="00B85093" w:rsidRPr="00A3500F">
        <w:rPr>
          <w:sz w:val="24"/>
          <w:szCs w:val="24"/>
        </w:rPr>
        <w:t xml:space="preserve"> “sucks in” the definitions of all the math functions, for you to</w:t>
      </w:r>
      <w:r w:rsidR="0021143C" w:rsidRPr="00A3500F">
        <w:rPr>
          <w:sz w:val="24"/>
          <w:szCs w:val="24"/>
        </w:rPr>
        <w:t xml:space="preserve"> use in the rest of the run.</w:t>
      </w:r>
    </w:p>
    <w:p w14:paraId="5A16142D" w14:textId="1674A983" w:rsidR="00E81C31" w:rsidRPr="00A3500F" w:rsidRDefault="00B85093" w:rsidP="00E81C31">
      <w:pPr>
        <w:pStyle w:val="ListParagraph"/>
        <w:numPr>
          <w:ilvl w:val="1"/>
          <w:numId w:val="2"/>
        </w:numPr>
        <w:spacing w:before="120" w:after="0" w:line="240" w:lineRule="auto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>Then, you</w:t>
      </w:r>
      <w:r w:rsidR="00E81C31" w:rsidRPr="00A3500F">
        <w:rPr>
          <w:sz w:val="24"/>
          <w:szCs w:val="24"/>
        </w:rPr>
        <w:t xml:space="preserve"> precede the function name by the module name and a dot</w:t>
      </w:r>
      <w:r w:rsidR="00735339">
        <w:rPr>
          <w:sz w:val="24"/>
          <w:szCs w:val="24"/>
        </w:rPr>
        <w:t xml:space="preserve"> (aka period, full stop)</w:t>
      </w:r>
      <w:r w:rsidR="00E81C31" w:rsidRPr="00A3500F">
        <w:rPr>
          <w:sz w:val="24"/>
          <w:szCs w:val="24"/>
        </w:rPr>
        <w:t>, like this:</w:t>
      </w:r>
    </w:p>
    <w:p w14:paraId="1C10E0FC" w14:textId="77777777" w:rsidR="00E81C31" w:rsidRPr="00A3500F" w:rsidRDefault="00E81C31" w:rsidP="00A2219C">
      <w:pPr>
        <w:pStyle w:val="ListParagraph"/>
        <w:spacing w:before="120" w:after="0" w:line="240" w:lineRule="auto"/>
        <w:ind w:left="21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A3500F">
        <w:rPr>
          <w:rFonts w:ascii="Consolas" w:hAnsi="Consolas" w:cs="Consolas"/>
          <w:b/>
          <w:sz w:val="24"/>
          <w:szCs w:val="24"/>
        </w:rPr>
        <w:t>math.sin</w:t>
      </w:r>
      <w:proofErr w:type="spellEnd"/>
      <w:r w:rsidRPr="00A3500F">
        <w:rPr>
          <w:rFonts w:ascii="Consolas" w:hAnsi="Consolas" w:cs="Consolas"/>
          <w:b/>
          <w:sz w:val="24"/>
          <w:szCs w:val="24"/>
        </w:rPr>
        <w:t>(3.14)</w:t>
      </w:r>
      <w:r w:rsidRPr="00A3500F">
        <w:rPr>
          <w:rFonts w:ascii="Consolas" w:hAnsi="Consolas" w:cs="Consolas"/>
          <w:b/>
          <w:noProof/>
          <w:sz w:val="24"/>
          <w:szCs w:val="24"/>
        </w:rPr>
        <w:t xml:space="preserve"> </w:t>
      </w:r>
    </w:p>
    <w:p w14:paraId="4E93E6D5" w14:textId="77777777" w:rsidR="00B85093" w:rsidRPr="00A3500F" w:rsidRDefault="00B85093" w:rsidP="00A2219C">
      <w:pPr>
        <w:pStyle w:val="ListParagraph"/>
        <w:spacing w:before="120" w:after="0" w:line="240" w:lineRule="auto"/>
        <w:ind w:left="2160"/>
        <w:contextualSpacing w:val="0"/>
        <w:rPr>
          <w:rFonts w:ascii="Consolas" w:hAnsi="Consolas" w:cs="Consolas"/>
          <w:b/>
          <w:sz w:val="24"/>
          <w:szCs w:val="24"/>
        </w:rPr>
      </w:pPr>
      <w:r w:rsidRPr="00A3500F">
        <w:rPr>
          <w:rFonts w:ascii="Consolas" w:hAnsi="Consolas" w:cs="Consolas"/>
          <w:b/>
          <w:sz w:val="24"/>
          <w:szCs w:val="24"/>
        </w:rPr>
        <w:t xml:space="preserve">x = </w:t>
      </w:r>
      <w:proofErr w:type="spellStart"/>
      <w:r w:rsidRPr="00A3500F">
        <w:rPr>
          <w:rFonts w:ascii="Consolas" w:hAnsi="Consolas" w:cs="Consolas"/>
          <w:b/>
          <w:sz w:val="24"/>
          <w:szCs w:val="24"/>
        </w:rPr>
        <w:t>math.pi</w:t>
      </w:r>
      <w:proofErr w:type="spellEnd"/>
    </w:p>
    <w:p w14:paraId="1B0B5791" w14:textId="77777777" w:rsidR="00E81C31" w:rsidRPr="00A3500F" w:rsidRDefault="00E81C31" w:rsidP="00A2219C">
      <w:pPr>
        <w:pStyle w:val="ListParagraph"/>
        <w:spacing w:before="120" w:after="0" w:line="240" w:lineRule="auto"/>
        <w:ind w:left="2160"/>
        <w:contextualSpacing w:val="0"/>
        <w:rPr>
          <w:rFonts w:ascii="Consolas" w:hAnsi="Consolas" w:cs="Consolas"/>
          <w:b/>
          <w:sz w:val="24"/>
          <w:szCs w:val="24"/>
        </w:rPr>
      </w:pPr>
      <w:proofErr w:type="spellStart"/>
      <w:r w:rsidRPr="00A3500F">
        <w:rPr>
          <w:rFonts w:ascii="Consolas" w:hAnsi="Consolas" w:cs="Consolas"/>
          <w:b/>
          <w:sz w:val="24"/>
          <w:szCs w:val="24"/>
        </w:rPr>
        <w:t>math.cos</w:t>
      </w:r>
      <w:proofErr w:type="spellEnd"/>
      <w:r w:rsidRPr="00A3500F">
        <w:rPr>
          <w:rFonts w:ascii="Consolas" w:hAnsi="Consolas" w:cs="Consolas"/>
          <w:b/>
          <w:sz w:val="24"/>
          <w:szCs w:val="24"/>
        </w:rPr>
        <w:t>(x)</w:t>
      </w:r>
    </w:p>
    <w:p w14:paraId="1D2B1584" w14:textId="77777777" w:rsidR="00B85093" w:rsidRPr="00A3500F" w:rsidRDefault="00B85093" w:rsidP="00B85093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A3500F">
        <w:rPr>
          <w:sz w:val="24"/>
          <w:szCs w:val="24"/>
        </w:rPr>
        <w:t xml:space="preserve">Try the above (don’t forget to do the     </w:t>
      </w:r>
      <w:r w:rsidRPr="00A3500F">
        <w:rPr>
          <w:rFonts w:ascii="Consolas" w:hAnsi="Consolas" w:cs="Consolas"/>
          <w:b/>
          <w:sz w:val="24"/>
          <w:szCs w:val="24"/>
        </w:rPr>
        <w:t>import math</w:t>
      </w:r>
      <w:r w:rsidRPr="00A3500F">
        <w:rPr>
          <w:rFonts w:ascii="Consolas" w:hAnsi="Consolas" w:cs="Consolas"/>
          <w:b/>
          <w:i/>
          <w:sz w:val="24"/>
          <w:szCs w:val="24"/>
        </w:rPr>
        <w:t xml:space="preserve">   </w:t>
      </w:r>
      <w:r w:rsidRPr="00A3500F">
        <w:rPr>
          <w:sz w:val="24"/>
          <w:szCs w:val="24"/>
        </w:rPr>
        <w:t xml:space="preserve"> first).</w:t>
      </w:r>
    </w:p>
    <w:p w14:paraId="18E53981" w14:textId="07394261" w:rsidR="00B85093" w:rsidRDefault="00B85093" w:rsidP="00B85093">
      <w:pPr>
        <w:spacing w:before="120" w:after="0" w:line="240" w:lineRule="auto"/>
        <w:ind w:left="720"/>
        <w:rPr>
          <w:b/>
          <w:i/>
          <w:sz w:val="24"/>
          <w:szCs w:val="24"/>
        </w:rPr>
      </w:pPr>
      <w:r w:rsidRPr="003F0AB7">
        <w:rPr>
          <w:b/>
          <w:i/>
          <w:sz w:val="24"/>
          <w:szCs w:val="24"/>
        </w:rPr>
        <w:t>Yes, do it now!</w:t>
      </w:r>
    </w:p>
    <w:p w14:paraId="3AB42675" w14:textId="77777777" w:rsidR="00735339" w:rsidRPr="003F0AB7" w:rsidRDefault="00735339" w:rsidP="00B85093">
      <w:pPr>
        <w:spacing w:before="120" w:after="0" w:line="240" w:lineRule="auto"/>
        <w:ind w:left="720"/>
        <w:rPr>
          <w:b/>
          <w:i/>
          <w:sz w:val="24"/>
          <w:szCs w:val="24"/>
        </w:rPr>
      </w:pPr>
    </w:p>
    <w:p w14:paraId="2CDBC775" w14:textId="6C4C894C" w:rsidR="00B85093" w:rsidRDefault="003F0AB7" w:rsidP="00B85093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noProof/>
          <w:sz w:val="24"/>
          <w:szCs w:val="24"/>
        </w:rPr>
        <w:t>PyCharm</w:t>
      </w:r>
      <w:r w:rsidR="00B85093" w:rsidRPr="00A3500F">
        <w:rPr>
          <w:sz w:val="24"/>
          <w:szCs w:val="24"/>
        </w:rPr>
        <w:t xml:space="preserve"> does a wonderful thing to help you learn the names of the functions in a library – after you type the </w:t>
      </w:r>
      <w:r w:rsidR="00B85093" w:rsidRPr="00735339">
        <w:rPr>
          <w:b/>
          <w:sz w:val="24"/>
          <w:szCs w:val="24"/>
        </w:rPr>
        <w:t>DOT</w:t>
      </w:r>
      <w:r w:rsidR="00B85093" w:rsidRPr="00A3500F">
        <w:rPr>
          <w:sz w:val="24"/>
          <w:szCs w:val="24"/>
        </w:rPr>
        <w:t xml:space="preserve"> after </w:t>
      </w:r>
      <w:r w:rsidR="00B85093" w:rsidRPr="00A3500F">
        <w:rPr>
          <w:rFonts w:ascii="Consolas" w:hAnsi="Consolas" w:cs="Consolas"/>
          <w:b/>
          <w:sz w:val="24"/>
          <w:szCs w:val="24"/>
        </w:rPr>
        <w:t>math</w:t>
      </w:r>
      <w:r w:rsidR="00B85093" w:rsidRPr="00A3500F">
        <w:rPr>
          <w:sz w:val="24"/>
          <w:szCs w:val="24"/>
        </w:rPr>
        <w:t xml:space="preserve">, if you </w:t>
      </w:r>
      <w:r w:rsidR="00B85093" w:rsidRPr="00735339">
        <w:rPr>
          <w:b/>
          <w:i/>
          <w:sz w:val="24"/>
          <w:szCs w:val="24"/>
        </w:rPr>
        <w:t>pause</w:t>
      </w:r>
      <w:r w:rsidR="00B85093" w:rsidRPr="00A3500F">
        <w:rPr>
          <w:sz w:val="24"/>
          <w:szCs w:val="24"/>
        </w:rPr>
        <w:t xml:space="preserve"> at that point, </w:t>
      </w:r>
      <w:r w:rsidR="00735339">
        <w:rPr>
          <w:b/>
          <w:i/>
          <w:sz w:val="24"/>
          <w:szCs w:val="24"/>
        </w:rPr>
        <w:t>PyCharm</w:t>
      </w:r>
      <w:r w:rsidR="00B85093" w:rsidRPr="00A3500F">
        <w:rPr>
          <w:b/>
          <w:i/>
          <w:sz w:val="24"/>
          <w:szCs w:val="24"/>
        </w:rPr>
        <w:t xml:space="preserve"> pops up all the functions</w:t>
      </w:r>
      <w:r w:rsidR="00B85093" w:rsidRPr="00A3500F">
        <w:rPr>
          <w:sz w:val="24"/>
          <w:szCs w:val="24"/>
        </w:rPr>
        <w:t xml:space="preserve"> (and other things) </w:t>
      </w:r>
      <w:r w:rsidR="00B85093" w:rsidRPr="00A3500F">
        <w:rPr>
          <w:b/>
          <w:i/>
          <w:sz w:val="24"/>
          <w:szCs w:val="24"/>
        </w:rPr>
        <w:t>in the math library</w:t>
      </w:r>
      <w:r w:rsidR="00A2219C" w:rsidRPr="00A3500F">
        <w:rPr>
          <w:b/>
          <w:i/>
          <w:sz w:val="24"/>
          <w:szCs w:val="24"/>
        </w:rPr>
        <w:t xml:space="preserve">, </w:t>
      </w:r>
      <w:r w:rsidR="00735339">
        <w:rPr>
          <w:sz w:val="24"/>
          <w:szCs w:val="24"/>
        </w:rPr>
        <w:t>as shown on the next page:</w:t>
      </w:r>
    </w:p>
    <w:p w14:paraId="1E56A0B4" w14:textId="2F5B028E" w:rsidR="00735339" w:rsidRDefault="00050626" w:rsidP="00735339">
      <w:pPr>
        <w:pStyle w:val="ListParagraph"/>
        <w:spacing w:before="120" w:after="0" w:line="240" w:lineRule="auto"/>
        <w:ind w:left="360"/>
        <w:contextualSpacing w:val="0"/>
        <w:rPr>
          <w:sz w:val="24"/>
          <w:szCs w:val="24"/>
        </w:rPr>
      </w:pPr>
      <w:r w:rsidRPr="00735339">
        <w:rPr>
          <w:sz w:val="24"/>
          <w:szCs w:val="24"/>
        </w:rPr>
        <w:lastRenderedPageBreak/>
        <w:drawing>
          <wp:anchor distT="0" distB="0" distL="114300" distR="114300" simplePos="0" relativeHeight="251767808" behindDoc="1" locked="0" layoutInCell="1" allowOverlap="1" wp14:anchorId="36CF86DD" wp14:editId="74619167">
            <wp:simplePos x="0" y="0"/>
            <wp:positionH relativeFrom="column">
              <wp:posOffset>50800</wp:posOffset>
            </wp:positionH>
            <wp:positionV relativeFrom="paragraph">
              <wp:posOffset>185420</wp:posOffset>
            </wp:positionV>
            <wp:extent cx="3784600" cy="2774950"/>
            <wp:effectExtent l="0" t="0" r="0" b="6350"/>
            <wp:wrapTight wrapText="bothSides">
              <wp:wrapPolygon edited="0">
                <wp:start x="0" y="0"/>
                <wp:lineTo x="0" y="21551"/>
                <wp:lineTo x="21528" y="21551"/>
                <wp:lineTo x="21528" y="0"/>
                <wp:lineTo x="0" y="0"/>
              </wp:wrapPolygon>
            </wp:wrapTight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4600" cy="27749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353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7BAF1B50" wp14:editId="5ED7AE20">
                <wp:simplePos x="0" y="0"/>
                <wp:positionH relativeFrom="column">
                  <wp:posOffset>1016000</wp:posOffset>
                </wp:positionH>
                <wp:positionV relativeFrom="paragraph">
                  <wp:posOffset>223520</wp:posOffset>
                </wp:positionV>
                <wp:extent cx="990600" cy="215900"/>
                <wp:effectExtent l="25400" t="12700" r="12700" b="6350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0600" cy="2159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CC06BB" id="Straight Arrow Connector 40" o:spid="_x0000_s1026" type="#_x0000_t32" style="position:absolute;margin-left:80pt;margin-top:17.6pt;width:78pt;height:17p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4ydL/AEAAEsEAAAOAAAAZHJzL2Uyb0RvYy54bWysVMGO0zAQvSPxD5bvNGm1u6JV0xXqUjgg&#13;&#10;qFj2A1zHbizZHmtsmvbvGTtpYEEcFpGD5YnnvXnzMs76/uwsOymMBnzD57OaM+UltMYfG/70bffm&#13;&#10;LWcxCd8KC141/KIiv9+8frXuw0otoAPbKmRE4uOqDw3vUgqrqoqyU07EGQTl6VADOpEoxGPVouiJ&#13;&#10;3dlqUdd3VQ/YBgSpYqS3D8Mh3xR+rZVMX7SOKjHbcNKWyoplPeS12qzF6ogidEaOMsQ/qHDCeCo6&#13;&#10;UT2IJNh3NH9QOSMRIug0k+Aq0NpIVXqgbub1b908diKo0guZE8NkU/x/tPLzaY/MtA2/IXu8cPSN&#13;&#10;HhMKc+wSe4cIPduC9+QjIKMU8qsPcUWwrd/jGMWwx9z8WaNj2prwkUah2EENsnNx+zK5rc6JSXq5&#13;&#10;XNZ3NRWVdLSY3y5pT3zVQJPpAsb0QYFjedPwOMqa9AwlxOlTTAPwCshg61lPvLc3RJvjCNa0O2Nt&#13;&#10;CfB42FpkJ0FjsdvV9Iy1n6UlYex737J0CWSLyG6MadaT0mzE0HrZpYtVQ+WvSpOl1OKgsAyzmuoJ&#13;&#10;KZVP84mJsjNMk7YJOGrOt+BvwDE/Q1UZ9JeAJ0SpDD5NYGc84ODY8+rpfJWsh/yrA0Pf2YIDtJcy&#13;&#10;FMUamtjyOcfbla/Er3GB//wHbH4AAAD//wMAUEsDBBQABgAIAAAAIQBoPy2C4gAAAA4BAAAPAAAA&#13;&#10;ZHJzL2Rvd25yZXYueG1sTI9PS8NAEMXvgt9hGcGL2I0pBk2zKaXiRaTQ1va8yY7JanY2ZLdN+u0d&#13;&#10;T3oZePPnzfsVy8l14oxDsJ4UPMwSEEi1N5YaBR/71/snECFqMrrzhAouGGBZXl8VOjd+pC2ed7ER&#13;&#10;bEIh1wraGPtcylC36HSY+R6JZ59+cDqyHBppBj2yuetkmiSZdNoSf2h1j+sW6+/dySnA1fH9TeIm&#13;&#10;ftk766tDvd7sx4tStzfTy4LLagEi4hT/LuCXgfNDycEqfyITRMc6SxgoKpg/piB4Yc4dEJWC7DkF&#13;&#10;WRbyP0b5AwAA//8DAFBLAQItABQABgAIAAAAIQC2gziS/gAAAOEBAAATAAAAAAAAAAAAAAAAAAAA&#13;&#10;AABbQ29udGVudF9UeXBlc10ueG1sUEsBAi0AFAAGAAgAAAAhADj9If/WAAAAlAEAAAsAAAAAAAAA&#13;&#10;AAAAAAAALwEAAF9yZWxzLy5yZWxzUEsBAi0AFAAGAAgAAAAhAAfjJ0v8AQAASwQAAA4AAAAAAAAA&#13;&#10;AAAAAAAALgIAAGRycy9lMm9Eb2MueG1sUEsBAi0AFAAGAAgAAAAhAGg/LYLiAAAADgEAAA8AAAAA&#13;&#10;AAAAAAAAAAAAVgQAAGRycy9kb3ducmV2LnhtbFBLBQYAAAAABAAEAPMAAABlBQAAAAA=&#13;&#10;" strokecolor="red" strokeweight="2pt">
                <v:stroke endarrow="open"/>
              </v:shape>
            </w:pict>
          </mc:Fallback>
        </mc:AlternateContent>
      </w:r>
      <w:r w:rsidR="00735339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5D7CA767" wp14:editId="610A9C4A">
                <wp:simplePos x="0" y="0"/>
                <wp:positionH relativeFrom="column">
                  <wp:posOffset>2095500</wp:posOffset>
                </wp:positionH>
                <wp:positionV relativeFrom="paragraph">
                  <wp:posOffset>-132080</wp:posOffset>
                </wp:positionV>
                <wp:extent cx="2044700" cy="609600"/>
                <wp:effectExtent l="12700" t="12700" r="12700" b="12700"/>
                <wp:wrapNone/>
                <wp:docPr id="39" name="Rounded 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4700" cy="6096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30F17C" w14:textId="2E23D917" w:rsidR="005A0D1E" w:rsidRPr="00007E07" w:rsidRDefault="005A0D1E" w:rsidP="00A2219C">
                            <w:pPr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007E07">
                              <w:rPr>
                                <w:color w:val="000000" w:themeColor="text1"/>
                                <w:sz w:val="24"/>
                              </w:rPr>
                              <w:t xml:space="preserve">This is what I 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typed.  Note the   </w:t>
                            </w:r>
                            <w:r w:rsidRPr="00735339">
                              <w:rPr>
                                <w:b/>
                                <w:color w:val="000000" w:themeColor="text1"/>
                                <w:sz w:val="24"/>
                              </w:rPr>
                              <w:t>DOT</w:t>
                            </w:r>
                            <w:r>
                              <w:rPr>
                                <w:color w:val="000000" w:themeColor="text1"/>
                                <w:sz w:val="24"/>
                              </w:rPr>
                              <w:t xml:space="preserve">    after     </w:t>
                            </w:r>
                            <w:r w:rsidRPr="00007E07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math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D7CA767" id="Rounded Rectangle 39" o:spid="_x0000_s1035" style="position:absolute;left:0;text-align:left;margin-left:165pt;margin-top:-10.4pt;width:161pt;height:48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ZnmCpwIAAKYFAAAOAAAAZHJzL2Uyb0RvYy54bWysVM1u2zAMvg/YOwi6r3ayNFuNOkXQIsOA&#13;&#10;oi3aDj0rshQbkEVNUmJnTz9Kst2gK3YY5oNMiuTHH5G8vOpbRQ7CugZ0SWdnOSVCc6gavSvpj+fN&#13;&#10;p6+UOM90xRRoUdKjcPRq9fHDZWcKMYcaVCUsQRDtis6UtPbeFFnmeC1a5s7ACI1CCbZlHlm7yyrL&#13;&#10;OkRvVTbP82XWga2MBS6cw9ubJKSriC+l4P5eSic8USXF2Hw8bTy34cxWl6zYWWbqhg9hsH+IomWN&#13;&#10;RqcT1A3zjOxt8wdU23ALDqQ/49BmIGXDRcwBs5nlb7J5qpkRMRcsjjNTmdz/g+V3hwdLmqqkny8o&#13;&#10;0azFN3qEva5ERR6xekzvlCAow0J1xhWo/2Qe7MA5JEPWvbRt+GM+pI/FPU7FFb0nHC/n+WLxJcc3&#13;&#10;4Chb5hdLpBEme7U21vlvAloSiJLaEEaIIRaWHW6dT/qjXvCoYdMohfesUDqcDlRThbvI2N32Wlly&#13;&#10;YPj8m02O3+DzRA0jCKZZSC8lFCl/VCLBPgqJFQopxEhib4oJlnEutJ8lUc0qkbydnzoL3RwsYrpK&#13;&#10;I2BAlhjlhD0AjJoJZMROeQ/6wVTE1p6M878Flowni+gZtJ+M20aDfQ9AYVaD56Q/FimVJlTJ99s+&#13;&#10;ds8yaIabLVRH7CgLadSc4ZsGn/OWOf/ALM4WdgDuC3+Ph1TQlRQGipIa7K/37oM+tjxKKelwVkvq&#13;&#10;fu6ZFZSo7xqH4WK2WIThjszi/MscGXsq2Z5K9L69BuyHGW4mwyMZ9L0aSWmhfcG1sg5eUcQ0R98l&#13;&#10;5d6OzLVPOwQXExfrdVTDgTbM3+onwwN4qHPo1Of+hVkz9LTHabiDca5Z8aark26w1LDee5BNbPnX&#13;&#10;ug4vgMsgttKwuMK2OeWj1ut6Xf0GAAD//wMAUEsDBBQABgAIAAAAIQB6oBcT5AAAAA8BAAAPAAAA&#13;&#10;ZHJzL2Rvd25yZXYueG1sTI/LTsMwEEX3SPyDNUjsWhtXLZBmUlFQBSxY0Eas3dhNIvyIYqdJ/55h&#13;&#10;BZuR5nXvPflmcpadTR/b4BHu5gKY8VXQra8RysNu9gAsJuW1ssEbhIuJsCmur3KV6TD6T3Pep5qR&#13;&#10;iI+ZQmhS6jLOY9UYp+I8dMbT7hR6pxK1fc11r0YSd5ZLIVbcqdaTQ6M689yY6ns/OIQwymnXvdvT&#13;&#10;YXjdduWlfPzavn0g3t5ML2sqT2tgyUzp7wN+GSg/FBTsGAavI7MIi4UgoIQwk4JA6GK1lDQ5Itwv&#13;&#10;JfAi5/85ih8AAAD//wMAUEsBAi0AFAAGAAgAAAAhALaDOJL+AAAA4QEAABMAAAAAAAAAAAAAAAAA&#13;&#10;AAAAAFtDb250ZW50X1R5cGVzXS54bWxQSwECLQAUAAYACAAAACEAOP0h/9YAAACUAQAACwAAAAAA&#13;&#10;AAAAAAAAAAAvAQAAX3JlbHMvLnJlbHNQSwECLQAUAAYACAAAACEAbGZ5gqcCAACmBQAADgAAAAAA&#13;&#10;AAAAAAAAAAAuAgAAZHJzL2Uyb0RvYy54bWxQSwECLQAUAAYACAAAACEAeqAXE+QAAAAPAQAADwAA&#13;&#10;AAAAAAAAAAAAAAABBQAAZHJzL2Rvd25yZXYueG1sUEsFBgAAAAAEAAQA8wAAABIGAAAAAA==&#13;&#10;" filled="f" strokecolor="red" strokeweight="2pt">
                <v:textbox>
                  <w:txbxContent>
                    <w:p w14:paraId="4E30F17C" w14:textId="2E23D917" w:rsidR="005A0D1E" w:rsidRPr="00007E07" w:rsidRDefault="005A0D1E" w:rsidP="00A2219C">
                      <w:pPr>
                        <w:jc w:val="center"/>
                        <w:rPr>
                          <w:color w:val="000000" w:themeColor="text1"/>
                          <w:sz w:val="24"/>
                        </w:rPr>
                      </w:pPr>
                      <w:r w:rsidRPr="00007E07">
                        <w:rPr>
                          <w:color w:val="000000" w:themeColor="text1"/>
                          <w:sz w:val="24"/>
                        </w:rPr>
                        <w:t xml:space="preserve">This is what I 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typed.  Note the   </w:t>
                      </w:r>
                      <w:r w:rsidRPr="00735339">
                        <w:rPr>
                          <w:b/>
                          <w:color w:val="000000" w:themeColor="text1"/>
                          <w:sz w:val="24"/>
                        </w:rPr>
                        <w:t>DOT</w:t>
                      </w:r>
                      <w:r>
                        <w:rPr>
                          <w:color w:val="000000" w:themeColor="text1"/>
                          <w:sz w:val="24"/>
                        </w:rPr>
                        <w:t xml:space="preserve">    after     </w:t>
                      </w:r>
                      <w:r w:rsidRPr="00007E07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math</w:t>
                      </w:r>
                    </w:p>
                  </w:txbxContent>
                </v:textbox>
              </v:roundrect>
            </w:pict>
          </mc:Fallback>
        </mc:AlternateContent>
      </w:r>
    </w:p>
    <w:p w14:paraId="499993FE" w14:textId="517DC565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0E95C2EB" wp14:editId="173D98C8">
                <wp:simplePos x="0" y="0"/>
                <wp:positionH relativeFrom="column">
                  <wp:posOffset>431800</wp:posOffset>
                </wp:positionH>
                <wp:positionV relativeFrom="paragraph">
                  <wp:posOffset>126365</wp:posOffset>
                </wp:positionV>
                <wp:extent cx="520700" cy="241300"/>
                <wp:effectExtent l="12700" t="12700" r="12700" b="12700"/>
                <wp:wrapNone/>
                <wp:docPr id="45" name="Rounded 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700" cy="2413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6FA119B" w14:textId="77777777" w:rsidR="005A0D1E" w:rsidRPr="00AA38F9" w:rsidRDefault="005A0D1E" w:rsidP="00007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E95C2EB" id="Rounded Rectangle 45" o:spid="_x0000_s1036" style="position:absolute;left:0;text-align:left;margin-left:34pt;margin-top:9.95pt;width:41pt;height:19pt;z-index:251771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70XCUpwIAAKUFAAAOAAAAZHJzL2Uyb0RvYy54bWysVM1u2zAMvg/YOwi6r3ayZO2MOkXQIsOA&#13;&#10;oi3aDj0rshQbkEVNUmJnTz9Kst2gK3YY5oNMiuTHH5G8vOpbRQ7CugZ0SWdnOSVCc6gavSvpj+fN&#13;&#10;pwtKnGe6Ygq0KOlROHq1+vjhsjOFmEMNqhKWIIh2RWdKWntviixzvBYtc2dghEahBNsyj6zdZZVl&#13;&#10;HaK3Kpvn+ZesA1sZC1w4h7c3SUhXEV9Kwf29lE54okqKsfl42nhuw5mtLlmxs8zUDR/CYP8QRcsa&#13;&#10;jU4nqBvmGdnb5g+otuEWHEh/xqHNQMqGi5gDZjPL32TzVDMjYi5YHGemMrn/B8vvDg+WNFVJF0tK&#13;&#10;NGvxjR5hrytRkUesHtM7JQjKsFCdcQXqP5kHO3AOyZB1L20b/pgP6WNxj1NxRe8Jx8vlPD/P8Qk4&#13;&#10;iuaL2WekESV7NTbW+W8CWhKIktoQRQgh1pUdbp1P+qNecKhh0yiF96xQOpwOVFOFu8jY3fZaWXJg&#13;&#10;+PqbTY7f4PNEDSMIplnILuUTKX9UIsE+CokFwgzmMZLYmmKCZZwL7WdJVLNKJG/LU2ehmYNFTFdp&#13;&#10;BAzIEqOcsAeAUTOBjNgp70E/mIrY2ZNx/rfAkvFkET2D9pNx22iw7wEozGrwnPTHIqXShCr5ftvH&#13;&#10;5jkPmuFmC9URG8pCmjRn+KbB57xlzj8wi6OFHYDrwt/jIRV0JYWBoqQG++u9+6CPHY9SSjoc1ZK6&#13;&#10;n3tmBSXqu8ZZ+DpbLMJsR2axPJ8jY08l21OJ3rfXgP0ww8VkeCSDvlcjKS20L7hV1sEripjm6Luk&#13;&#10;3NuRufZpheBe4mK9jmo4z4b5W/1keAAPdQ6d+ty/MGuGnvY4DHcwjjUr3nR10g2WGtZ7D7KJLf9a&#13;&#10;1+EFcBfEVhr2Vlg2p3zUet2uq98AAAD//wMAUEsDBBQABgAIAAAAIQCyQHsi4gAAAA0BAAAPAAAA&#13;&#10;ZHJzL2Rvd25yZXYueG1sTI9BT8MwDIXvSPyHyEjcWMqkjbVrOjHQBBw4sFWcs8ZrKxKnatK1+/d4&#13;&#10;J7hY8nvy8/vyzeSsOGMfWk8KHmcJCKTKm5ZqBeVh97ACEaImo60nVHDBAJvi9ibXmfEjfeF5H2vB&#13;&#10;IRQyraCJscukDFWDToeZ75DYO/ne6chrX0vT65HDnZXzJFlKp1viD43u8KXB6mc/OAV+nE+77sOe&#13;&#10;DsPbtisvZfq9ff9U6v5uel3zeF6DiDjFvwu4MnB/KLjY0Q9kgrAKlivmiaynKYirv0hYOCpYPKUg&#13;&#10;i1z+pyh+AQAA//8DAFBLAQItABQABgAIAAAAIQC2gziS/gAAAOEBAAATAAAAAAAAAAAAAAAAAAAA&#13;&#10;AABbQ29udGVudF9UeXBlc10ueG1sUEsBAi0AFAAGAAgAAAAhADj9If/WAAAAlAEAAAsAAAAAAAAA&#13;&#10;AAAAAAAALwEAAF9yZWxzLy5yZWxzUEsBAi0AFAAGAAgAAAAhALvRcJSnAgAApQUAAA4AAAAAAAAA&#13;&#10;AAAAAAAALgIAAGRycy9lMm9Eb2MueG1sUEsBAi0AFAAGAAgAAAAhALJAeyLiAAAADQEAAA8AAAAA&#13;&#10;AAAAAAAAAAAAAQUAAGRycy9kb3ducmV2LnhtbFBLBQYAAAAABAAEAPMAAAAQBgAAAAA=&#13;&#10;" filled="f" strokecolor="red" strokeweight="2pt">
                <v:textbox>
                  <w:txbxContent>
                    <w:p w14:paraId="76FA119B" w14:textId="77777777" w:rsidR="005A0D1E" w:rsidRPr="00AA38F9" w:rsidRDefault="005A0D1E" w:rsidP="00007E07">
                      <w:pPr>
                        <w:rPr>
                          <w:color w:val="000000" w:themeColor="text1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14:paraId="6333D988" w14:textId="77777777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7C21D583" w14:textId="77777777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2B60A49D" w14:textId="77777777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1EA60910" w14:textId="7EC8B86F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0AAD9EA7" w14:textId="0779473E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020F6BFD" w14:textId="7A2A68F1" w:rsidR="00050626" w:rsidRDefault="00B857C3" w:rsidP="00B94DC7">
      <w:pPr>
        <w:spacing w:before="120" w:after="0" w:line="240" w:lineRule="auto"/>
        <w:ind w:left="360"/>
        <w:rPr>
          <w:sz w:val="24"/>
          <w:szCs w:val="24"/>
        </w:rPr>
      </w:pPr>
      <w:r w:rsidRPr="00050626">
        <w:rPr>
          <w:sz w:val="24"/>
          <w:szCs w:val="24"/>
        </w:rPr>
        <w:drawing>
          <wp:anchor distT="0" distB="0" distL="114300" distR="114300" simplePos="0" relativeHeight="251776000" behindDoc="1" locked="0" layoutInCell="1" allowOverlap="1" wp14:anchorId="418BBA18" wp14:editId="22DAAF4F">
            <wp:simplePos x="0" y="0"/>
            <wp:positionH relativeFrom="column">
              <wp:posOffset>3153410</wp:posOffset>
            </wp:positionH>
            <wp:positionV relativeFrom="paragraph">
              <wp:posOffset>457835</wp:posOffset>
            </wp:positionV>
            <wp:extent cx="6014085" cy="1981200"/>
            <wp:effectExtent l="0" t="0" r="5715" b="0"/>
            <wp:wrapTight wrapText="bothSides">
              <wp:wrapPolygon edited="0">
                <wp:start x="0" y="0"/>
                <wp:lineTo x="0" y="21462"/>
                <wp:lineTo x="21575" y="21462"/>
                <wp:lineTo x="21575" y="0"/>
                <wp:lineTo x="0" y="0"/>
              </wp:wrapPolygon>
            </wp:wrapTight>
            <wp:docPr id="73" name="Picture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1408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6DDBD02" w14:textId="707CADF4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4CF94D50" w14:textId="2E9B64FD" w:rsidR="00050626" w:rsidRDefault="00050626" w:rsidP="00B94DC7">
      <w:pPr>
        <w:spacing w:before="120" w:after="0" w:line="240" w:lineRule="auto"/>
        <w:ind w:left="360"/>
        <w:rPr>
          <w:sz w:val="24"/>
          <w:szCs w:val="24"/>
        </w:rPr>
      </w:pPr>
    </w:p>
    <w:p w14:paraId="3466C6F2" w14:textId="68CA3646" w:rsidR="00B94DC7" w:rsidRDefault="00B94DC7" w:rsidP="00AC2D0F">
      <w:pPr>
        <w:spacing w:before="120" w:after="0" w:line="240" w:lineRule="auto"/>
        <w:ind w:left="360"/>
        <w:rPr>
          <w:sz w:val="24"/>
          <w:szCs w:val="24"/>
        </w:rPr>
      </w:pPr>
      <w:r>
        <w:rPr>
          <w:sz w:val="24"/>
          <w:szCs w:val="24"/>
        </w:rPr>
        <w:t xml:space="preserve">You can scroll through the list that appears or you can type one or more characters after pausing at the DOT, like </w:t>
      </w:r>
      <w:r w:rsidR="00050626">
        <w:rPr>
          <w:sz w:val="24"/>
          <w:szCs w:val="24"/>
        </w:rPr>
        <w:t>this</w:t>
      </w:r>
      <w:r>
        <w:rPr>
          <w:sz w:val="24"/>
          <w:szCs w:val="24"/>
        </w:rPr>
        <w:t xml:space="preserve"> example that shows me all the math functions that begin with “s”:</w:t>
      </w:r>
    </w:p>
    <w:p w14:paraId="5CC04486" w14:textId="5253AC13" w:rsidR="00B94DC7" w:rsidRDefault="00B94DC7" w:rsidP="00B94DC7">
      <w:pPr>
        <w:spacing w:before="120" w:after="0" w:line="240" w:lineRule="auto"/>
        <w:ind w:left="360"/>
        <w:rPr>
          <w:sz w:val="24"/>
          <w:szCs w:val="24"/>
        </w:rPr>
      </w:pPr>
      <w:r w:rsidRPr="00B94DC7">
        <w:rPr>
          <w:sz w:val="24"/>
          <w:szCs w:val="24"/>
        </w:rPr>
        <w:drawing>
          <wp:inline distT="0" distB="0" distL="0" distR="0" wp14:anchorId="37DAD23E" wp14:editId="2F1C6089">
            <wp:extent cx="2006600" cy="1043896"/>
            <wp:effectExtent l="0" t="0" r="0" b="0"/>
            <wp:docPr id="70" name="Picture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16813" cy="10492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090A8" w14:textId="6880161F" w:rsidR="00B94DC7" w:rsidRDefault="00B94DC7" w:rsidP="00050626">
      <w:pPr>
        <w:spacing w:before="120" w:after="0" w:line="240" w:lineRule="auto"/>
        <w:ind w:left="360"/>
        <w:rPr>
          <w:sz w:val="24"/>
          <w:szCs w:val="24"/>
        </w:rPr>
      </w:pPr>
      <w:r w:rsidRPr="00A3500F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2A1F5FFE" wp14:editId="10B25909">
                <wp:simplePos x="0" y="0"/>
                <wp:positionH relativeFrom="column">
                  <wp:posOffset>4684395</wp:posOffset>
                </wp:positionH>
                <wp:positionV relativeFrom="paragraph">
                  <wp:posOffset>1923415</wp:posOffset>
                </wp:positionV>
                <wp:extent cx="1085850" cy="822960"/>
                <wp:effectExtent l="38100" t="0" r="19050" b="53340"/>
                <wp:wrapNone/>
                <wp:docPr id="42" name="Straight Arrow Connector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85850" cy="82296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BB61374" id="Straight Arrow Connector 42" o:spid="_x0000_s1026" type="#_x0000_t32" style="position:absolute;margin-left:368.85pt;margin-top:151.45pt;width:85.5pt;height:64.8pt;flip:x;z-index:251773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SMoC/QEAAEwEAAAOAAAAZHJzL2Uyb0RvYy54bWysVNuO0zAUfEfiHyy/06TRdlWipivUpfCA&#13;&#10;oGLhA1zHTiz5pmPTpH/PsZOGq5BA9MGK4zNzZsYn3T2MRpOLgKCcbeh6VVIiLHetsl1DP386vthS&#13;&#10;EiKzLdPOioZeRaAP++fPdoOvReV6p1sBBElsqAff0D5GXxdF4L0wLKycFxYPpQPDIm6hK1pgA7Ib&#13;&#10;XVRleV8MDloPjosQ8O3jdEj3mV9KweMHKYOIRDcUtcW8Ql7PaS32O1Z3wHyv+CyD/YMKw5TFpgvV&#13;&#10;I4uMfAH1C5VRHFxwMq64M4WTUnGRPaCbdfmTm6eeeZG9YDjBLzGF/0fL319OQFTb0LuKEssM3tFT&#13;&#10;BKa6PpJXAG4gB2ct5uiAYAnmNfhQI+xgTzDvgj9BMj9KMERq5d/iKOQ40CAZc9rXJW0xRsLx5brc&#13;&#10;brYbvBSOZ9uqenmfr6OYeBKfhxDfCGdIemhomHUtgqYe7PIuRFSCwBsggbUlQ0OrzV1ZZinBadUe&#13;&#10;ldbpMEB3PmggF4ZzcTyW+EvWkOKHssiUfm1bEq8ec2EpjrlMW6xOSUze81O8ajF1/igkZpo8Tq3T&#13;&#10;NIulH+Nc2LhemLA6wSRqW4Cz5j8B5/oEFXnS/wa8IHJnZ+MCNso6+J3sON4ky6n+lsDkO0Vwdu01&#13;&#10;T0WOBkc2Rzp/Xumb+H6f4d/+BPZfAQAA//8DAFBLAwQUAAYACAAAACEAnh1JYOUAAAAQAQAADwAA&#13;&#10;AGRycy9kb3ducmV2LnhtbExPTU/DMAy9I/EfIiNxQSyhBbp1TadpiAuaJrEB57QxbaBJqiZbu3+P&#13;&#10;OcHFkv2e30exmmzHTjgE452Eu5kAhq722rhGwtvh+XYOLETltOq8QwlnDLAqLy8KlWs/ulc87WPD&#13;&#10;SMSFXEloY+xzzkPdolVh5nt0hH36wapI69BwPaiRxG3HEyEeuVXGkUOrety0WH/vj1YCrj+2Lxx3&#13;&#10;8cvcGF+915vdYTxLeX01PS1prJfAIk7x7wN+O1B+KClY5Y9OB9ZJyNIsI6qEVCQLYMRYiDldKgn3&#13;&#10;afIAvCz4/yLlDwAAAP//AwBQSwECLQAUAAYACAAAACEAtoM4kv4AAADhAQAAEwAAAAAAAAAAAAAA&#13;&#10;AAAAAAAAW0NvbnRlbnRfVHlwZXNdLnhtbFBLAQItABQABgAIAAAAIQA4/SH/1gAAAJQBAAALAAAA&#13;&#10;AAAAAAAAAAAAAC8BAABfcmVscy8ucmVsc1BLAQItABQABgAIAAAAIQDFSMoC/QEAAEwEAAAOAAAA&#13;&#10;AAAAAAAAAAAAAC4CAABkcnMvZTJvRG9jLnhtbFBLAQItABQABgAIAAAAIQCeHUlg5QAAABABAAAP&#13;&#10;AAAAAAAAAAAAAAAAAFcEAABkcnMvZG93bnJldi54bWxQSwUGAAAAAAQABADzAAAAaQUAAAAA&#13;&#10;" strokecolor="red" strokeweight="2pt">
                <v:stroke endarrow="open"/>
              </v:shape>
            </w:pict>
          </mc:Fallback>
        </mc:AlternateContent>
      </w:r>
      <w:r w:rsidRPr="00A3500F">
        <w:rPr>
          <w:sz w:val="24"/>
          <w:szCs w:val="24"/>
        </w:rPr>
        <w:t xml:space="preserve">Using this “dot trick”, </w:t>
      </w:r>
      <w:r w:rsidRPr="00A3500F">
        <w:rPr>
          <w:b/>
          <w:i/>
          <w:sz w:val="24"/>
          <w:szCs w:val="24"/>
        </w:rPr>
        <w:t>try some other functions</w:t>
      </w:r>
      <w:r w:rsidRPr="00A3500F">
        <w:rPr>
          <w:sz w:val="24"/>
          <w:szCs w:val="24"/>
        </w:rPr>
        <w:t xml:space="preserve"> from the</w:t>
      </w:r>
      <w:r>
        <w:rPr>
          <w:sz w:val="24"/>
          <w:szCs w:val="24"/>
        </w:rPr>
        <w:t xml:space="preserve">  </w:t>
      </w:r>
      <w:r w:rsidRPr="00A3500F">
        <w:rPr>
          <w:sz w:val="24"/>
          <w:szCs w:val="24"/>
        </w:rPr>
        <w:t xml:space="preserve"> </w:t>
      </w:r>
      <w:r w:rsidRPr="00A3500F">
        <w:rPr>
          <w:rFonts w:ascii="Consolas" w:hAnsi="Consolas" w:cs="Consolas"/>
          <w:b/>
          <w:sz w:val="24"/>
          <w:szCs w:val="24"/>
        </w:rPr>
        <w:t>math</w:t>
      </w:r>
      <w:r w:rsidRPr="00A3500F">
        <w:rPr>
          <w:sz w:val="24"/>
          <w:szCs w:val="24"/>
        </w:rPr>
        <w:t xml:space="preserve"> library until you feel comfortable with them.</w:t>
      </w:r>
      <w:r>
        <w:rPr>
          <w:sz w:val="24"/>
          <w:szCs w:val="24"/>
        </w:rPr>
        <w:t xml:space="preserve">  For example:</w:t>
      </w:r>
    </w:p>
    <w:p w14:paraId="0B72ACFF" w14:textId="0706DA7F" w:rsidR="00B94DC7" w:rsidRDefault="00B94DC7" w:rsidP="00B94DC7">
      <w:pPr>
        <w:spacing w:before="120" w:after="0" w:line="240" w:lineRule="auto"/>
        <w:ind w:left="360"/>
        <w:rPr>
          <w:b/>
          <w:i/>
          <w:sz w:val="24"/>
          <w:szCs w:val="24"/>
        </w:rPr>
      </w:pPr>
      <w:r w:rsidRPr="00B94DC7">
        <w:rPr>
          <w:sz w:val="24"/>
          <w:szCs w:val="24"/>
        </w:rPr>
        <w:drawing>
          <wp:anchor distT="0" distB="0" distL="114300" distR="114300" simplePos="0" relativeHeight="251774976" behindDoc="0" locked="0" layoutInCell="1" allowOverlap="1" wp14:anchorId="18BC9B36" wp14:editId="652DACCA">
            <wp:simplePos x="0" y="0"/>
            <wp:positionH relativeFrom="column">
              <wp:posOffset>228600</wp:posOffset>
            </wp:positionH>
            <wp:positionV relativeFrom="paragraph">
              <wp:posOffset>93345</wp:posOffset>
            </wp:positionV>
            <wp:extent cx="2006600" cy="584200"/>
            <wp:effectExtent l="0" t="0" r="0" b="0"/>
            <wp:wrapSquare wrapText="bothSides"/>
            <wp:docPr id="69" name="Picture 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06600" cy="58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D9A78F6" w14:textId="2C1EBB8D" w:rsidR="00B94DC7" w:rsidRDefault="00B94DC7" w:rsidP="00B94DC7">
      <w:pPr>
        <w:spacing w:before="120" w:after="0" w:line="240" w:lineRule="auto"/>
        <w:ind w:left="360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    </w:t>
      </w:r>
      <w:r w:rsidRPr="00A3500F">
        <w:rPr>
          <w:b/>
          <w:i/>
          <w:sz w:val="24"/>
          <w:szCs w:val="24"/>
        </w:rPr>
        <w:t>Yes, do it now!</w:t>
      </w:r>
    </w:p>
    <w:p w14:paraId="320DD2E9" w14:textId="3BE61EA1" w:rsidR="00AC2D0F" w:rsidRDefault="00AC2D0F" w:rsidP="00B94DC7">
      <w:pPr>
        <w:spacing w:before="120" w:after="0" w:line="240" w:lineRule="auto"/>
        <w:ind w:left="360"/>
        <w:rPr>
          <w:b/>
          <w:i/>
          <w:sz w:val="24"/>
          <w:szCs w:val="24"/>
        </w:rPr>
      </w:pPr>
    </w:p>
    <w:p w14:paraId="1CD4A498" w14:textId="77777777" w:rsidR="00050626" w:rsidRDefault="00050626" w:rsidP="00050626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Assign a name the value   </w:t>
      </w:r>
      <w:proofErr w:type="spellStart"/>
      <w:r w:rsidRPr="00B94DC7">
        <w:rPr>
          <w:rFonts w:ascii="Consolas" w:hAnsi="Consolas" w:cs="Consolas"/>
          <w:b/>
          <w:sz w:val="24"/>
          <w:szCs w:val="24"/>
        </w:rPr>
        <w:t>math.pi</w:t>
      </w:r>
      <w:proofErr w:type="spellEnd"/>
      <w:r>
        <w:rPr>
          <w:sz w:val="24"/>
          <w:szCs w:val="24"/>
        </w:rPr>
        <w:t xml:space="preserve">   and then compute the cosine of the value of that name.  Do the trigonometric functions seem to use radians or degrees?</w:t>
      </w:r>
    </w:p>
    <w:p w14:paraId="74D3C3D6" w14:textId="0FFDE3AA" w:rsidR="00050626" w:rsidRDefault="00B94DC7" w:rsidP="00B85093">
      <w:pPr>
        <w:pStyle w:val="ListParagraph"/>
        <w:numPr>
          <w:ilvl w:val="0"/>
          <w:numId w:val="9"/>
        </w:numPr>
        <w:spacing w:before="12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 xml:space="preserve">You can even get </w:t>
      </w:r>
      <w:r w:rsidRPr="00B857C3">
        <w:rPr>
          <w:b/>
          <w:i/>
          <w:sz w:val="24"/>
          <w:szCs w:val="24"/>
        </w:rPr>
        <w:t>documentation</w:t>
      </w:r>
      <w:r>
        <w:rPr>
          <w:sz w:val="24"/>
          <w:szCs w:val="24"/>
        </w:rPr>
        <w:t xml:space="preserve"> on the functions when using the DOT trick, by</w:t>
      </w:r>
      <w:r w:rsidR="005A0D1E">
        <w:rPr>
          <w:sz w:val="24"/>
          <w:szCs w:val="24"/>
        </w:rPr>
        <w:t xml:space="preserve"> bringing up the   DOT   selection (i.e., pausing after typing the DOT) and then</w:t>
      </w:r>
      <w:r w:rsidR="00B857C3">
        <w:rPr>
          <w:sz w:val="24"/>
          <w:szCs w:val="24"/>
        </w:rPr>
        <w:t xml:space="preserve"> (per the picture below):</w:t>
      </w:r>
    </w:p>
    <w:p w14:paraId="1BD74827" w14:textId="77777777" w:rsidR="00050626" w:rsidRDefault="00050626" w:rsidP="00B857C3">
      <w:pPr>
        <w:pStyle w:val="ListParagraph"/>
        <w:numPr>
          <w:ilvl w:val="1"/>
          <w:numId w:val="9"/>
        </w:numPr>
        <w:spacing w:before="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Select</w:t>
      </w:r>
      <w:r w:rsidR="005A0D1E">
        <w:rPr>
          <w:sz w:val="24"/>
          <w:szCs w:val="24"/>
        </w:rPr>
        <w:t xml:space="preserve"> the </w:t>
      </w:r>
      <w:r w:rsidR="005A0D1E" w:rsidRPr="00050626">
        <w:rPr>
          <w:b/>
          <w:i/>
          <w:sz w:val="24"/>
          <w:szCs w:val="24"/>
        </w:rPr>
        <w:t>three dots</w:t>
      </w:r>
      <w:r w:rsidR="005A0D1E">
        <w:rPr>
          <w:sz w:val="24"/>
          <w:szCs w:val="24"/>
        </w:rPr>
        <w:t xml:space="preserve"> on the </w:t>
      </w:r>
      <w:r w:rsidR="005A0D1E" w:rsidRPr="00050626">
        <w:rPr>
          <w:b/>
          <w:i/>
          <w:sz w:val="24"/>
          <w:szCs w:val="24"/>
        </w:rPr>
        <w:t>bottom-right</w:t>
      </w:r>
      <w:r w:rsidR="005A0D1E">
        <w:rPr>
          <w:sz w:val="24"/>
          <w:szCs w:val="24"/>
        </w:rPr>
        <w:t>, then</w:t>
      </w:r>
    </w:p>
    <w:p w14:paraId="3136BBC0" w14:textId="77777777" w:rsidR="00050626" w:rsidRDefault="00050626" w:rsidP="00B857C3">
      <w:pPr>
        <w:pStyle w:val="ListParagraph"/>
        <w:numPr>
          <w:ilvl w:val="1"/>
          <w:numId w:val="9"/>
        </w:numPr>
        <w:spacing w:before="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Select</w:t>
      </w:r>
      <w:r w:rsidR="005A0D1E">
        <w:rPr>
          <w:sz w:val="24"/>
          <w:szCs w:val="24"/>
        </w:rPr>
        <w:t xml:space="preserve"> </w:t>
      </w:r>
      <w:r w:rsidR="005A0D1E" w:rsidRPr="00050626">
        <w:rPr>
          <w:b/>
          <w:i/>
          <w:sz w:val="24"/>
          <w:szCs w:val="24"/>
        </w:rPr>
        <w:t>Quick Documentation</w:t>
      </w:r>
      <w:r>
        <w:rPr>
          <w:sz w:val="24"/>
          <w:szCs w:val="24"/>
        </w:rPr>
        <w:t xml:space="preserve">, </w:t>
      </w:r>
      <w:r w:rsidR="00B94DC7">
        <w:rPr>
          <w:sz w:val="24"/>
          <w:szCs w:val="24"/>
        </w:rPr>
        <w:t xml:space="preserve"> </w:t>
      </w:r>
      <w:r>
        <w:rPr>
          <w:sz w:val="24"/>
          <w:szCs w:val="24"/>
        </w:rPr>
        <w:t>then</w:t>
      </w:r>
    </w:p>
    <w:p w14:paraId="4F287B4A" w14:textId="1970F70C" w:rsidR="00050626" w:rsidRDefault="00050626" w:rsidP="00B857C3">
      <w:pPr>
        <w:pStyle w:val="ListParagraph"/>
        <w:numPr>
          <w:ilvl w:val="1"/>
          <w:numId w:val="9"/>
        </w:numPr>
        <w:spacing w:before="60"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Select the function whose documentation you want.</w:t>
      </w:r>
    </w:p>
    <w:p w14:paraId="3E86576D" w14:textId="752DF570" w:rsidR="00346C15" w:rsidRDefault="006567A8" w:rsidP="00B857C3">
      <w:pPr>
        <w:pStyle w:val="ListParagraph"/>
        <w:numPr>
          <w:ilvl w:val="0"/>
          <w:numId w:val="9"/>
        </w:numPr>
        <w:spacing w:before="40" w:after="0" w:line="240" w:lineRule="auto"/>
        <w:contextualSpacing w:val="0"/>
        <w:rPr>
          <w:sz w:val="24"/>
          <w:szCs w:val="24"/>
        </w:rPr>
      </w:pPr>
      <w:r w:rsidRPr="00050626">
        <w:rPr>
          <w:sz w:val="24"/>
          <w:szCs w:val="24"/>
        </w:rPr>
        <w:t>The functions</w:t>
      </w:r>
      <w:r w:rsidR="00B729CA" w:rsidRPr="00050626">
        <w:rPr>
          <w:sz w:val="24"/>
          <w:szCs w:val="24"/>
        </w:rPr>
        <w:t xml:space="preserve"> (and other things)</w:t>
      </w:r>
      <w:r w:rsidRPr="00050626">
        <w:rPr>
          <w:sz w:val="24"/>
          <w:szCs w:val="24"/>
        </w:rPr>
        <w:t xml:space="preserve"> in the    </w:t>
      </w:r>
      <w:proofErr w:type="spellStart"/>
      <w:r w:rsidRPr="00050626">
        <w:rPr>
          <w:rFonts w:ascii="Consolas" w:hAnsi="Consolas" w:cs="Consolas"/>
          <w:b/>
          <w:sz w:val="24"/>
          <w:szCs w:val="24"/>
        </w:rPr>
        <w:t>builtins</w:t>
      </w:r>
      <w:proofErr w:type="spellEnd"/>
      <w:r w:rsidRPr="00050626">
        <w:rPr>
          <w:sz w:val="24"/>
          <w:szCs w:val="24"/>
        </w:rPr>
        <w:t xml:space="preserve">    module are </w:t>
      </w:r>
      <w:r w:rsidR="002D0E1B" w:rsidRPr="00050626">
        <w:rPr>
          <w:sz w:val="24"/>
          <w:szCs w:val="24"/>
        </w:rPr>
        <w:t xml:space="preserve">well, “built in”.  So you don’t have to type the </w:t>
      </w:r>
      <w:proofErr w:type="spellStart"/>
      <w:r w:rsidR="002D0E1B" w:rsidRPr="00050626">
        <w:rPr>
          <w:b/>
          <w:i/>
          <w:sz w:val="24"/>
          <w:szCs w:val="24"/>
        </w:rPr>
        <w:t>builtins</w:t>
      </w:r>
      <w:proofErr w:type="spellEnd"/>
      <w:r w:rsidR="002D0E1B" w:rsidRPr="00050626">
        <w:rPr>
          <w:b/>
          <w:i/>
          <w:sz w:val="24"/>
          <w:szCs w:val="24"/>
        </w:rPr>
        <w:t>-dot</w:t>
      </w:r>
      <w:r w:rsidR="002D0E1B" w:rsidRPr="00050626">
        <w:rPr>
          <w:sz w:val="24"/>
          <w:szCs w:val="24"/>
        </w:rPr>
        <w:t xml:space="preserve"> in front of them (and would not ordinarily do so).   Try:</w:t>
      </w:r>
    </w:p>
    <w:p w14:paraId="79D0D92D" w14:textId="72FBBF7A" w:rsidR="00346C15" w:rsidRDefault="006726CC" w:rsidP="00346C15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08A2B44" wp14:editId="1BAF6035">
                <wp:simplePos x="0" y="0"/>
                <wp:positionH relativeFrom="column">
                  <wp:posOffset>2287905</wp:posOffset>
                </wp:positionH>
                <wp:positionV relativeFrom="paragraph">
                  <wp:posOffset>38735</wp:posOffset>
                </wp:positionV>
                <wp:extent cx="2263775" cy="901700"/>
                <wp:effectExtent l="12700" t="12700" r="9525" b="12700"/>
                <wp:wrapNone/>
                <wp:docPr id="19" name="Rounded 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3775" cy="90170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50547FD" w14:textId="54D782FA" w:rsidR="005A0D1E" w:rsidRPr="006726CC" w:rsidRDefault="005A0D1E" w:rsidP="002D0E1B">
                            <w:pPr>
                              <w:jc w:val="center"/>
                              <w:rPr>
                                <w:color w:val="000000" w:themeColor="text1"/>
                                <w:sz w:val="21"/>
                              </w:rPr>
                            </w:pPr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>Everyone uses the</w:t>
                            </w:r>
                            <w:r w:rsidR="00FA4A57">
                              <w:rPr>
                                <w:color w:val="000000" w:themeColor="text1"/>
                                <w:sz w:val="21"/>
                              </w:rPr>
                              <w:t xml:space="preserve"> shorter</w:t>
                            </w:r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 xml:space="preserve"> </w:t>
                            </w:r>
                            <w:r w:rsidR="006726CC">
                              <w:rPr>
                                <w:color w:val="000000" w:themeColor="text1"/>
                                <w:sz w:val="21"/>
                              </w:rPr>
                              <w:t>f</w:t>
                            </w:r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 xml:space="preserve">orm.  </w:t>
                            </w:r>
                            <w:r w:rsidR="00FA4A57">
                              <w:rPr>
                                <w:color w:val="000000" w:themeColor="text1"/>
                                <w:sz w:val="21"/>
                              </w:rPr>
                              <w:t>But</w:t>
                            </w:r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 xml:space="preserve"> even the </w:t>
                            </w:r>
                            <w:proofErr w:type="spellStart"/>
                            <w:r w:rsidRPr="006726CC">
                              <w:rPr>
                                <w:b/>
                                <w:i/>
                                <w:color w:val="000000" w:themeColor="text1"/>
                                <w:sz w:val="21"/>
                              </w:rPr>
                              <w:t>builtins</w:t>
                            </w:r>
                            <w:proofErr w:type="spellEnd"/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 xml:space="preserve"> are from a library, just like the </w:t>
                            </w:r>
                            <w:r w:rsidRPr="006726CC">
                              <w:rPr>
                                <w:b/>
                                <w:i/>
                                <w:color w:val="000000" w:themeColor="text1"/>
                                <w:sz w:val="21"/>
                              </w:rPr>
                              <w:t>math</w:t>
                            </w:r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 xml:space="preserve"> functions.  There are many </w:t>
                            </w:r>
                            <w:r w:rsidRPr="006726CC">
                              <w:rPr>
                                <w:i/>
                                <w:color w:val="000000" w:themeColor="text1"/>
                                <w:sz w:val="21"/>
                              </w:rPr>
                              <w:t>thousands</w:t>
                            </w:r>
                            <w:r w:rsidRPr="006726CC">
                              <w:rPr>
                                <w:color w:val="000000" w:themeColor="text1"/>
                                <w:sz w:val="21"/>
                              </w:rPr>
                              <w:t xml:space="preserve"> of Python libraries.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45720" rIns="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8A2B44" id="Rounded Rectangle 19" o:spid="_x0000_s1037" style="position:absolute;left:0;text-align:left;margin-left:180.15pt;margin-top:3.05pt;width:178.25pt;height:7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L559owIAAJ0FAAAOAAAAZHJzL2Uyb0RvYy54bWysVE1v2zAMvQ/YfxB0X+1ka9MGdYqgRYcB&#13;&#10;RVe0HXpWZCk2IIuapMTOfv1I+SNFV+wwLAeFoshH8pnk5VXXGLZXPtRgCz47yTlTVkJZ223Bfzzf&#13;&#10;fjrnLERhS2HAqoIfVOBXq48fLlu3VHOowJTKMwSxYdm6glcxumWWBVmpRoQTcMriowbfiIhXv81K&#13;&#10;L1pEb0w2z/OzrAVfOg9ShYDam/6RrxK+1krG71oHFZkpOOYW0+nTuaEzW12K5dYLV9VySEP8QxaN&#13;&#10;qC0GnaBuRBRs5+s/oJpaegig44mEJgOta6lSDVjNLH9TzVMlnEq1IDnBTTSF/wcr7/cPntUlfrsL&#13;&#10;zqxo8Bs9ws6WqmSPyJ6wW6MYviFRrQtLtH9yD364BRSp6k77hv6xHtYlcg8TuaqLTKJyPj/7vFic&#13;&#10;cibx7SKfLfLEfnb0dj7ErwoaRkLBPaVBOSRixf4uRAyL9qMdRbRwWxuTvqKxpAhg6pJ06UJtpK6N&#13;&#10;Z3uBDRC7GdWBEK+s8EaeGVXX15OkeDCKIIx9VBoJogpSIqk1j5hCSmXjrH+qRKn6UKc5/sZgYxYp&#13;&#10;dAIkZI1JTtgDwGjZg4zYfc6DPbmq1NmTc/63xHrnySNFBhsn56a24N8DMFjVELm3H0nqqSGWYrfp&#13;&#10;UvOckyVpNlAesKE89JMWnLyt8WveiRAfhMfRwiHEdRG/46ENtAWHQeKsAv/rPT3ZY8fjK2ctjmrB&#13;&#10;w8+d8Ioz883iLNBcJ+HL6WKOFz9qN6+1dtdcAzbBDBeSk0kk22hGUXtoXnCbrCkaPgkrMWbBZfTj&#13;&#10;5Tr2qwP3kVTrdTLDOXYi3tknJwmc+KUGfe5ehHdDK0ccgnsYx1ks3zRzb0ueFta7CLpOnX7kc2Ae&#13;&#10;d0BqoWFf0ZJ5fU9Wx626+g0AAP//AwBQSwMEFAAGAAgAAAAhAAU+73/lAAAADgEAAA8AAABkcnMv&#13;&#10;ZG93bnJldi54bWxMj0FPwzAMhe9I/IfISNxYWgbd6JpOiIGEEBJsHQduWWPaisapkmzr/j3mBBdL&#13;&#10;1nt+fl+xHG0vDuhD50hBOklAINXOdNQo2FZPV3MQIWoyuneECk4YYFmenxU6N+5IazxsYiM4hEKu&#13;&#10;FbQxDrmUoW7R6jBxAxJrX85bHXn1jTReHznc9vI6STJpdUf8odUDPrRYf2/2VsFb9S5Xzyd/e/ch&#13;&#10;X+3L7HGIvvpU6vJiXC143C9ARBzj3wX8MnB/KLnYzu3JBNErmGbJlK0KshQE67M0Y54dG2/mKciy&#13;&#10;kP8xyh8AAAD//wMAUEsBAi0AFAAGAAgAAAAhALaDOJL+AAAA4QEAABMAAAAAAAAAAAAAAAAAAAAA&#13;&#10;AFtDb250ZW50X1R5cGVzXS54bWxQSwECLQAUAAYACAAAACEAOP0h/9YAAACUAQAACwAAAAAAAAAA&#13;&#10;AAAAAAAvAQAAX3JlbHMvLnJlbHNQSwECLQAUAAYACAAAACEA2C+efaMCAACdBQAADgAAAAAAAAAA&#13;&#10;AAAAAAAuAgAAZHJzL2Uyb0RvYy54bWxQSwECLQAUAAYACAAAACEABT7vf+UAAAAOAQAADwAAAAAA&#13;&#10;AAAAAAAAAAD9BAAAZHJzL2Rvd25yZXYueG1sUEsFBgAAAAAEAAQA8wAAAA8GAAAAAA==&#13;&#10;" filled="f" strokecolor="black [3213]" strokeweight="2pt">
                <v:textbox inset="0,,0">
                  <w:txbxContent>
                    <w:p w14:paraId="650547FD" w14:textId="54D782FA" w:rsidR="005A0D1E" w:rsidRPr="006726CC" w:rsidRDefault="005A0D1E" w:rsidP="002D0E1B">
                      <w:pPr>
                        <w:jc w:val="center"/>
                        <w:rPr>
                          <w:color w:val="000000" w:themeColor="text1"/>
                          <w:sz w:val="21"/>
                        </w:rPr>
                      </w:pPr>
                      <w:r w:rsidRPr="006726CC">
                        <w:rPr>
                          <w:color w:val="000000" w:themeColor="text1"/>
                          <w:sz w:val="21"/>
                        </w:rPr>
                        <w:t>Everyone uses the</w:t>
                      </w:r>
                      <w:r w:rsidR="00FA4A57">
                        <w:rPr>
                          <w:color w:val="000000" w:themeColor="text1"/>
                          <w:sz w:val="21"/>
                        </w:rPr>
                        <w:t xml:space="preserve"> shorter</w:t>
                      </w:r>
                      <w:r w:rsidRPr="006726CC">
                        <w:rPr>
                          <w:color w:val="000000" w:themeColor="text1"/>
                          <w:sz w:val="21"/>
                        </w:rPr>
                        <w:t xml:space="preserve"> </w:t>
                      </w:r>
                      <w:r w:rsidR="006726CC">
                        <w:rPr>
                          <w:color w:val="000000" w:themeColor="text1"/>
                          <w:sz w:val="21"/>
                        </w:rPr>
                        <w:t>f</w:t>
                      </w:r>
                      <w:r w:rsidRPr="006726CC">
                        <w:rPr>
                          <w:color w:val="000000" w:themeColor="text1"/>
                          <w:sz w:val="21"/>
                        </w:rPr>
                        <w:t xml:space="preserve">orm.  </w:t>
                      </w:r>
                      <w:r w:rsidR="00FA4A57">
                        <w:rPr>
                          <w:color w:val="000000" w:themeColor="text1"/>
                          <w:sz w:val="21"/>
                        </w:rPr>
                        <w:t>But</w:t>
                      </w:r>
                      <w:r w:rsidRPr="006726CC">
                        <w:rPr>
                          <w:color w:val="000000" w:themeColor="text1"/>
                          <w:sz w:val="21"/>
                        </w:rPr>
                        <w:t xml:space="preserve"> even the </w:t>
                      </w:r>
                      <w:proofErr w:type="spellStart"/>
                      <w:r w:rsidRPr="006726CC">
                        <w:rPr>
                          <w:b/>
                          <w:i/>
                          <w:color w:val="000000" w:themeColor="text1"/>
                          <w:sz w:val="21"/>
                        </w:rPr>
                        <w:t>builtins</w:t>
                      </w:r>
                      <w:proofErr w:type="spellEnd"/>
                      <w:r w:rsidRPr="006726CC">
                        <w:rPr>
                          <w:color w:val="000000" w:themeColor="text1"/>
                          <w:sz w:val="21"/>
                        </w:rPr>
                        <w:t xml:space="preserve"> are from a library, just like the </w:t>
                      </w:r>
                      <w:r w:rsidRPr="006726CC">
                        <w:rPr>
                          <w:b/>
                          <w:i/>
                          <w:color w:val="000000" w:themeColor="text1"/>
                          <w:sz w:val="21"/>
                        </w:rPr>
                        <w:t>math</w:t>
                      </w:r>
                      <w:r w:rsidRPr="006726CC">
                        <w:rPr>
                          <w:color w:val="000000" w:themeColor="text1"/>
                          <w:sz w:val="21"/>
                        </w:rPr>
                        <w:t xml:space="preserve"> functions.  There are many </w:t>
                      </w:r>
                      <w:r w:rsidRPr="006726CC">
                        <w:rPr>
                          <w:i/>
                          <w:color w:val="000000" w:themeColor="text1"/>
                          <w:sz w:val="21"/>
                        </w:rPr>
                        <w:t>thousands</w:t>
                      </w:r>
                      <w:r w:rsidRPr="006726CC">
                        <w:rPr>
                          <w:color w:val="000000" w:themeColor="text1"/>
                          <w:sz w:val="21"/>
                        </w:rPr>
                        <w:t xml:space="preserve"> of Python libraries.</w:t>
                      </w:r>
                    </w:p>
                  </w:txbxContent>
                </v:textbox>
              </v:roundrect>
            </w:pict>
          </mc:Fallback>
        </mc:AlternateContent>
      </w:r>
      <w:r w:rsidR="008671EC" w:rsidRPr="00346C15">
        <w:rPr>
          <w:rFonts w:ascii="Courier New" w:hAnsi="Courier New" w:cs="Courier New"/>
          <w:b/>
          <w:sz w:val="24"/>
          <w:szCs w:val="24"/>
        </w:rPr>
        <w:t xml:space="preserve">import </w:t>
      </w:r>
      <w:proofErr w:type="spellStart"/>
      <w:r w:rsidR="008671EC" w:rsidRPr="00346C15">
        <w:rPr>
          <w:rFonts w:ascii="Courier New" w:hAnsi="Courier New" w:cs="Courier New"/>
          <w:b/>
          <w:sz w:val="24"/>
          <w:szCs w:val="24"/>
        </w:rPr>
        <w:t>builtins</w:t>
      </w:r>
      <w:proofErr w:type="spellEnd"/>
    </w:p>
    <w:p w14:paraId="575F1BC4" w14:textId="03A94088" w:rsidR="00346C15" w:rsidRDefault="002D0E1B" w:rsidP="00346C15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proofErr w:type="spellStart"/>
      <w:r w:rsidRPr="00346C15">
        <w:rPr>
          <w:rFonts w:ascii="Courier New" w:hAnsi="Courier New" w:cs="Courier New"/>
          <w:b/>
          <w:sz w:val="24"/>
          <w:szCs w:val="24"/>
        </w:rPr>
        <w:t>builtins.abs</w:t>
      </w:r>
      <w:proofErr w:type="spellEnd"/>
      <w:r w:rsidR="008671EC" w:rsidRPr="00346C15">
        <w:rPr>
          <w:rFonts w:ascii="Courier New" w:hAnsi="Courier New" w:cs="Courier New"/>
          <w:b/>
          <w:sz w:val="24"/>
          <w:szCs w:val="24"/>
        </w:rPr>
        <w:t>(-4</w:t>
      </w:r>
      <w:r w:rsidRPr="00346C15">
        <w:rPr>
          <w:rFonts w:ascii="Courier New" w:hAnsi="Courier New" w:cs="Courier New"/>
          <w:b/>
          <w:sz w:val="24"/>
          <w:szCs w:val="24"/>
        </w:rPr>
        <w:t>5)</w:t>
      </w:r>
    </w:p>
    <w:p w14:paraId="6049248F" w14:textId="4FEDC95D" w:rsidR="00346C15" w:rsidRDefault="00FA4A57" w:rsidP="00346C15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noProof/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E9A4234" wp14:editId="7FBD16FF">
                <wp:simplePos x="0" y="0"/>
                <wp:positionH relativeFrom="column">
                  <wp:posOffset>1284605</wp:posOffset>
                </wp:positionH>
                <wp:positionV relativeFrom="paragraph">
                  <wp:posOffset>49530</wp:posOffset>
                </wp:positionV>
                <wp:extent cx="1003300" cy="88900"/>
                <wp:effectExtent l="25400" t="25400" r="12700" b="7620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03300" cy="88900"/>
                        </a:xfrm>
                        <a:prstGeom prst="straightConnector1">
                          <a:avLst/>
                        </a:prstGeom>
                        <a:ln w="25400"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9E3319" id="Straight Arrow Connector 20" o:spid="_x0000_s1026" type="#_x0000_t32" style="position:absolute;margin-left:101.15pt;margin-top:3.9pt;width:79pt;height:7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jvBZ4gEAABcEAAAOAAAAZHJzL2Uyb0RvYy54bWysU9uO0zAQfUfiHyy/06RdQCVqukJdLg8I&#13;&#10;ql34AK9jN5Z803ho0r9n7KQBAUIC8WJ57Dln5hyPd7ejs+ysIJngW75e1ZwpL0Nn/KnlXz6/fbbl&#13;&#10;LKHwnbDBq5ZfVOK3+6dPdkNs1Cb0wXYKGJH41Ayx5T1ibKoqyV45kVYhKk+XOoATSCGcqg7EQOzO&#13;&#10;Vpu6flkNAboIQaqU6PRuuuT7wq+1kvhJ66SQ2ZZTb1hWKOtjXqv9TjQnELE3cm5D/EMXThhPRReq&#13;&#10;O4GCfQXzC5UzEkIKGlcyuCpobaQqGkjNuv5JzUMvoipayJwUF5vS/6OVH89HYKZr+Ybs8cLRGz0g&#13;&#10;CHPqkb0GCAM7BO/JxwCMUsivIaaGYAd/hDlK8QhZ/KjBMW1NfE+jUOwggWwsbl8Wt9WITNLhuq5v&#13;&#10;bmqqKuluu31FW+KrJppMFyHhOxUcy5uWp7mtpZ+phDh/SDgBr4AMtp4NJOrFc6LNMQpj3/iO4SWS&#13;&#10;RJGVzeWsp6pZ1CSj7PBi1cRyrzTZk9stNGUw1cECOwsaKSGl8rhemCg7w7SxdgFO9f8InPMzVJWh&#13;&#10;/RvwgiiVg8cF7IwP8Lu2cby2rKf8qwOT7mzBY+gu5YGLNTR95Wnmn5LH+8e4wL//5/03AAAA//8D&#13;&#10;AFBLAwQUAAYACAAAACEA8Vi9B+EAAAANAQAADwAAAGRycy9kb3ducmV2LnhtbEyPwWrDMBBE74X+&#13;&#10;g9hCb41kB9LgWA4hoZfQS9MEclSstWVsScaSE/vvuz21l4Xh7c7O5NvJduyOQ2i8k5AsBDB0pdeN&#13;&#10;qyWcvz/e1sBCVE6rzjuUMGOAbfH8lKtM+4f7wvsp1oxMXMiUBBNjn3EeSoNWhYXv0RGr/GBVJDnU&#13;&#10;XA/qQea246kQK25V4+iDUT3uDZbtabQSlJ+v4/mzTY6zuejd5VjFNlRSvr5Mhw2N3QZYxCn+XcBv&#13;&#10;B8oPBQW7+dHpwDoJqUiXtCrhnWoQX64E6RuBZA28yPn/FsUPAAAA//8DAFBLAQItABQABgAIAAAA&#13;&#10;IQC2gziS/gAAAOEBAAATAAAAAAAAAAAAAAAAAAAAAABbQ29udGVudF9UeXBlc10ueG1sUEsBAi0A&#13;&#10;FAAGAAgAAAAhADj9If/WAAAAlAEAAAsAAAAAAAAAAAAAAAAALwEAAF9yZWxzLy5yZWxzUEsBAi0A&#13;&#10;FAAGAAgAAAAhACqO8FniAQAAFwQAAA4AAAAAAAAAAAAAAAAALgIAAGRycy9lMm9Eb2MueG1sUEsB&#13;&#10;Ai0AFAAGAAgAAAAhAPFYvQfhAAAADQEAAA8AAAAAAAAAAAAAAAAAPAQAAGRycy9kb3ducmV2Lnht&#13;&#10;bFBLBQYAAAAABAAEAPMAAABKBQAAAAA=&#13;&#10;" strokecolor="#4579b8 [3044]" strokeweight="2pt">
                <v:stroke endarrow="open"/>
              </v:shape>
            </w:pict>
          </mc:Fallback>
        </mc:AlternateContent>
      </w:r>
      <w:r w:rsidR="002D0E1B" w:rsidRPr="00346C15">
        <w:rPr>
          <w:rFonts w:ascii="Courier New" w:hAnsi="Courier New" w:cs="Courier New"/>
          <w:b/>
          <w:sz w:val="24"/>
          <w:szCs w:val="24"/>
        </w:rPr>
        <w:t>abs(-45)</w:t>
      </w:r>
    </w:p>
    <w:p w14:paraId="1BC3F6C2" w14:textId="367CFD89" w:rsidR="002D0E1B" w:rsidRDefault="002D0E1B" w:rsidP="00346C15">
      <w:pPr>
        <w:pStyle w:val="ListParagraph"/>
        <w:spacing w:before="120" w:after="0" w:line="240" w:lineRule="auto"/>
        <w:contextualSpacing w:val="0"/>
        <w:rPr>
          <w:rFonts w:ascii="Courier New" w:hAnsi="Courier New" w:cs="Courier New"/>
          <w:b/>
          <w:sz w:val="24"/>
          <w:szCs w:val="24"/>
        </w:rPr>
      </w:pPr>
      <w:r w:rsidRPr="00346C15">
        <w:rPr>
          <w:rFonts w:ascii="Courier New" w:hAnsi="Courier New" w:cs="Courier New"/>
          <w:b/>
          <w:sz w:val="24"/>
          <w:szCs w:val="24"/>
        </w:rPr>
        <w:t>min(55, 3, 20, 4)</w:t>
      </w:r>
    </w:p>
    <w:p w14:paraId="47DE3CAE" w14:textId="1D0D64E2" w:rsidR="002006DE" w:rsidRPr="00B857C3" w:rsidRDefault="00B857C3" w:rsidP="00B8735E">
      <w:pPr>
        <w:spacing w:before="120" w:after="0" w:line="240" w:lineRule="auto"/>
        <w:rPr>
          <w:sz w:val="24"/>
          <w:szCs w:val="24"/>
        </w:rPr>
      </w:pPr>
      <w:r w:rsidRPr="00702BBE">
        <w:rPr>
          <w:b/>
          <w:i/>
          <w:sz w:val="24"/>
        </w:rPr>
        <w:drawing>
          <wp:anchor distT="0" distB="0" distL="114300" distR="114300" simplePos="0" relativeHeight="251778048" behindDoc="0" locked="0" layoutInCell="1" allowOverlap="1" wp14:anchorId="2B4C2645" wp14:editId="60A10A1A">
            <wp:simplePos x="0" y="0"/>
            <wp:positionH relativeFrom="column">
              <wp:posOffset>3303905</wp:posOffset>
            </wp:positionH>
            <wp:positionV relativeFrom="paragraph">
              <wp:posOffset>435610</wp:posOffset>
            </wp:positionV>
            <wp:extent cx="1270000" cy="382270"/>
            <wp:effectExtent l="0" t="0" r="0" b="0"/>
            <wp:wrapSquare wrapText="bothSides"/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70000" cy="3822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46C15" w:rsidRPr="00CC1971">
        <w:rPr>
          <w:sz w:val="24"/>
          <w:szCs w:val="24"/>
        </w:rPr>
        <w:t xml:space="preserve">If you have not already done so, </w:t>
      </w:r>
      <w:r w:rsidR="00346C15" w:rsidRPr="001951B4">
        <w:rPr>
          <w:b/>
          <w:color w:val="FF0000"/>
          <w:sz w:val="24"/>
          <w:szCs w:val="24"/>
        </w:rPr>
        <w:t xml:space="preserve">do Part </w:t>
      </w:r>
      <w:r w:rsidR="00346C15">
        <w:rPr>
          <w:b/>
          <w:color w:val="FF0000"/>
          <w:sz w:val="24"/>
          <w:szCs w:val="24"/>
        </w:rPr>
        <w:t>5</w:t>
      </w:r>
      <w:r w:rsidR="00346C15" w:rsidRPr="001951B4">
        <w:rPr>
          <w:b/>
          <w:color w:val="FF0000"/>
          <w:sz w:val="24"/>
          <w:szCs w:val="24"/>
        </w:rPr>
        <w:t xml:space="preserve"> of the Moodle quiz</w:t>
      </w:r>
      <w:r w:rsidR="00346C15" w:rsidRPr="00CC1971">
        <w:rPr>
          <w:sz w:val="24"/>
          <w:szCs w:val="24"/>
        </w:rPr>
        <w:t xml:space="preserve"> (on </w:t>
      </w:r>
      <w:r w:rsidR="00346C15">
        <w:rPr>
          <w:i/>
          <w:sz w:val="24"/>
          <w:szCs w:val="24"/>
        </w:rPr>
        <w:t>Calling Functions</w:t>
      </w:r>
      <w:r w:rsidR="00346C15" w:rsidRPr="003F0AB7">
        <w:rPr>
          <w:sz w:val="24"/>
          <w:szCs w:val="24"/>
        </w:rPr>
        <w:t>)</w:t>
      </w:r>
      <w:r w:rsidR="00346C15">
        <w:rPr>
          <w:sz w:val="24"/>
          <w:szCs w:val="24"/>
        </w:rPr>
        <w:t>.</w:t>
      </w:r>
      <w:r w:rsidRPr="00B857C3">
        <w:rPr>
          <w:b/>
          <w:i/>
          <w:sz w:val="24"/>
        </w:rPr>
        <w:t xml:space="preserve"> </w:t>
      </w:r>
      <w:r>
        <w:rPr>
          <w:b/>
          <w:i/>
          <w:sz w:val="24"/>
        </w:rPr>
        <w:t xml:space="preserve"> </w:t>
      </w:r>
      <w:r>
        <w:rPr>
          <w:b/>
          <w:i/>
          <w:sz w:val="24"/>
        </w:rPr>
        <w:t>Then e</w:t>
      </w:r>
      <w:r w:rsidRPr="00702BBE">
        <w:rPr>
          <w:b/>
          <w:i/>
          <w:sz w:val="24"/>
        </w:rPr>
        <w:t xml:space="preserve">xit </w:t>
      </w:r>
      <w:r>
        <w:rPr>
          <w:b/>
          <w:i/>
          <w:sz w:val="24"/>
        </w:rPr>
        <w:t>your</w:t>
      </w:r>
      <w:r w:rsidRPr="00702BBE">
        <w:rPr>
          <w:b/>
          <w:i/>
          <w:sz w:val="24"/>
        </w:rPr>
        <w:t xml:space="preserve"> Python Console</w:t>
      </w:r>
      <w:r>
        <w:rPr>
          <w:sz w:val="24"/>
          <w:szCs w:val="24"/>
        </w:rPr>
        <w:t xml:space="preserve"> </w:t>
      </w:r>
      <w:r w:rsidR="006726CC">
        <w:rPr>
          <w:sz w:val="24"/>
        </w:rPr>
        <w:t xml:space="preserve">by </w:t>
      </w:r>
      <w:r w:rsidR="006726CC">
        <w:rPr>
          <w:sz w:val="24"/>
        </w:rPr>
        <w:t>click</w:t>
      </w:r>
      <w:r w:rsidR="006726CC">
        <w:rPr>
          <w:sz w:val="24"/>
        </w:rPr>
        <w:t>ing</w:t>
      </w:r>
      <w:r w:rsidR="006726CC">
        <w:rPr>
          <w:sz w:val="24"/>
        </w:rPr>
        <w:t xml:space="preserve"> on the little X beside the words “Python Console” at the top of the Python Console.</w:t>
      </w:r>
      <w:bookmarkStart w:id="0" w:name="_GoBack"/>
      <w:bookmarkEnd w:id="0"/>
    </w:p>
    <w:sectPr w:rsidR="002006DE" w:rsidRPr="00B857C3" w:rsidSect="004623FD">
      <w:headerReference w:type="default" r:id="rId23"/>
      <w:pgSz w:w="15840" w:h="12240" w:orient="landscape" w:code="1"/>
      <w:pgMar w:top="1008" w:right="806" w:bottom="720" w:left="720" w:header="432" w:footer="288" w:gutter="0"/>
      <w:cols w:num="2" w:sep="1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661EFA" w14:textId="77777777" w:rsidR="00566E82" w:rsidRDefault="00566E82" w:rsidP="0020082A">
      <w:pPr>
        <w:spacing w:after="0" w:line="240" w:lineRule="auto"/>
      </w:pPr>
      <w:r>
        <w:separator/>
      </w:r>
    </w:p>
  </w:endnote>
  <w:endnote w:type="continuationSeparator" w:id="0">
    <w:p w14:paraId="066AA80F" w14:textId="77777777" w:rsidR="00566E82" w:rsidRDefault="00566E82" w:rsidP="002008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712D13" w14:textId="77777777" w:rsidR="00566E82" w:rsidRDefault="00566E82" w:rsidP="0020082A">
      <w:pPr>
        <w:spacing w:after="0" w:line="240" w:lineRule="auto"/>
      </w:pPr>
      <w:r>
        <w:separator/>
      </w:r>
    </w:p>
  </w:footnote>
  <w:footnote w:type="continuationSeparator" w:id="0">
    <w:p w14:paraId="3230A2C9" w14:textId="77777777" w:rsidR="00566E82" w:rsidRDefault="00566E82" w:rsidP="002008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34030655"/>
      <w:docPartObj>
        <w:docPartGallery w:val="Page Numbers (Top of Page)"/>
        <w:docPartUnique/>
      </w:docPartObj>
    </w:sdtPr>
    <w:sdtEndPr>
      <w:rPr>
        <w:noProof/>
      </w:rPr>
    </w:sdtEndPr>
    <w:sdtContent>
      <w:p w14:paraId="41860AE5" w14:textId="77777777" w:rsidR="005A0D1E" w:rsidRDefault="005A0D1E" w:rsidP="00847B05">
        <w:pPr>
          <w:pStyle w:val="Header"/>
          <w:jc w:val="right"/>
        </w:pPr>
        <w:r>
          <w:t xml:space="preserve">Page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E375D9"/>
    <w:multiLevelType w:val="hybridMultilevel"/>
    <w:tmpl w:val="A0C89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44320F"/>
    <w:multiLevelType w:val="hybridMultilevel"/>
    <w:tmpl w:val="9E3016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CC7CE9"/>
    <w:multiLevelType w:val="hybridMultilevel"/>
    <w:tmpl w:val="218E9F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B2B2B63"/>
    <w:multiLevelType w:val="hybridMultilevel"/>
    <w:tmpl w:val="3EFC977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18124A6"/>
    <w:multiLevelType w:val="hybridMultilevel"/>
    <w:tmpl w:val="72049A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B6765"/>
    <w:multiLevelType w:val="hybridMultilevel"/>
    <w:tmpl w:val="5F7EBD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D90AF3E2">
      <w:start w:val="1"/>
      <w:numFmt w:val="bullet"/>
      <w:lvlText w:val=""/>
      <w:lvlJc w:val="left"/>
      <w:pPr>
        <w:ind w:left="2340" w:hanging="360"/>
      </w:pPr>
      <w:rPr>
        <w:rFonts w:ascii="Wingdings" w:eastAsiaTheme="minorHAnsi" w:hAnsi="Wingdings" w:cs="Courier New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F996ACB"/>
    <w:multiLevelType w:val="hybridMultilevel"/>
    <w:tmpl w:val="81481D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9170038"/>
    <w:multiLevelType w:val="hybridMultilevel"/>
    <w:tmpl w:val="1BA4A9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B66346"/>
    <w:multiLevelType w:val="hybridMultilevel"/>
    <w:tmpl w:val="826C113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9" w15:restartNumberingAfterBreak="0">
    <w:nsid w:val="2C6D06BA"/>
    <w:multiLevelType w:val="hybridMultilevel"/>
    <w:tmpl w:val="9C086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F4934C5"/>
    <w:multiLevelType w:val="hybridMultilevel"/>
    <w:tmpl w:val="6844569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3648CC"/>
    <w:multiLevelType w:val="hybridMultilevel"/>
    <w:tmpl w:val="53180F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A57657B"/>
    <w:multiLevelType w:val="hybridMultilevel"/>
    <w:tmpl w:val="F162D7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DE24AE9"/>
    <w:multiLevelType w:val="hybridMultilevel"/>
    <w:tmpl w:val="6360EC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F">
      <w:start w:val="1"/>
      <w:numFmt w:val="decimal"/>
      <w:lvlText w:val="%3."/>
      <w:lvlJc w:val="left"/>
      <w:pPr>
        <w:ind w:left="1800" w:hanging="180"/>
      </w:pPr>
    </w:lvl>
    <w:lvl w:ilvl="3" w:tplc="F06C2364">
      <w:start w:val="4"/>
      <w:numFmt w:val="decimal"/>
      <w:lvlText w:val="%4"/>
      <w:lvlJc w:val="left"/>
      <w:pPr>
        <w:ind w:left="252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2DC3CFD"/>
    <w:multiLevelType w:val="hybridMultilevel"/>
    <w:tmpl w:val="D5BAF6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4AA7282"/>
    <w:multiLevelType w:val="hybridMultilevel"/>
    <w:tmpl w:val="7B62F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B5D71D0"/>
    <w:multiLevelType w:val="hybridMultilevel"/>
    <w:tmpl w:val="311A1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B19229E"/>
    <w:multiLevelType w:val="hybridMultilevel"/>
    <w:tmpl w:val="6278F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5079BB"/>
    <w:multiLevelType w:val="hybridMultilevel"/>
    <w:tmpl w:val="D15E8AE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180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D3C3A11"/>
    <w:multiLevelType w:val="hybridMultilevel"/>
    <w:tmpl w:val="CD408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8"/>
  </w:num>
  <w:num w:numId="3">
    <w:abstractNumId w:val="10"/>
  </w:num>
  <w:num w:numId="4">
    <w:abstractNumId w:val="17"/>
  </w:num>
  <w:num w:numId="5">
    <w:abstractNumId w:val="0"/>
  </w:num>
  <w:num w:numId="6">
    <w:abstractNumId w:val="5"/>
  </w:num>
  <w:num w:numId="7">
    <w:abstractNumId w:val="3"/>
  </w:num>
  <w:num w:numId="8">
    <w:abstractNumId w:val="12"/>
  </w:num>
  <w:num w:numId="9">
    <w:abstractNumId w:val="2"/>
  </w:num>
  <w:num w:numId="10">
    <w:abstractNumId w:val="13"/>
  </w:num>
  <w:num w:numId="11">
    <w:abstractNumId w:val="15"/>
  </w:num>
  <w:num w:numId="12">
    <w:abstractNumId w:val="6"/>
  </w:num>
  <w:num w:numId="13">
    <w:abstractNumId w:val="11"/>
  </w:num>
  <w:num w:numId="14">
    <w:abstractNumId w:val="9"/>
  </w:num>
  <w:num w:numId="15">
    <w:abstractNumId w:val="14"/>
  </w:num>
  <w:num w:numId="16">
    <w:abstractNumId w:val="1"/>
  </w:num>
  <w:num w:numId="17">
    <w:abstractNumId w:val="7"/>
  </w:num>
  <w:num w:numId="18">
    <w:abstractNumId w:val="8"/>
  </w:num>
  <w:num w:numId="19">
    <w:abstractNumId w:val="4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5C7D"/>
    <w:rsid w:val="00007E07"/>
    <w:rsid w:val="000146F3"/>
    <w:rsid w:val="00022355"/>
    <w:rsid w:val="00030D50"/>
    <w:rsid w:val="00050089"/>
    <w:rsid w:val="00050626"/>
    <w:rsid w:val="000923DA"/>
    <w:rsid w:val="00092805"/>
    <w:rsid w:val="00093A15"/>
    <w:rsid w:val="000A5A23"/>
    <w:rsid w:val="000B629D"/>
    <w:rsid w:val="000E0F75"/>
    <w:rsid w:val="000E2E62"/>
    <w:rsid w:val="00100088"/>
    <w:rsid w:val="001113D8"/>
    <w:rsid w:val="00117368"/>
    <w:rsid w:val="00126CC8"/>
    <w:rsid w:val="00140884"/>
    <w:rsid w:val="001951B4"/>
    <w:rsid w:val="001A7C95"/>
    <w:rsid w:val="001E6981"/>
    <w:rsid w:val="002006DE"/>
    <w:rsid w:val="0020082A"/>
    <w:rsid w:val="00202B8C"/>
    <w:rsid w:val="0021143C"/>
    <w:rsid w:val="00286888"/>
    <w:rsid w:val="002B2347"/>
    <w:rsid w:val="002D0E1B"/>
    <w:rsid w:val="002E68C9"/>
    <w:rsid w:val="003025ED"/>
    <w:rsid w:val="00313713"/>
    <w:rsid w:val="00324973"/>
    <w:rsid w:val="003305C6"/>
    <w:rsid w:val="00340403"/>
    <w:rsid w:val="003454BB"/>
    <w:rsid w:val="00346C15"/>
    <w:rsid w:val="00346DB4"/>
    <w:rsid w:val="00367194"/>
    <w:rsid w:val="00375A6B"/>
    <w:rsid w:val="003816C4"/>
    <w:rsid w:val="003860A3"/>
    <w:rsid w:val="003D5E0A"/>
    <w:rsid w:val="003F0AB7"/>
    <w:rsid w:val="0040067C"/>
    <w:rsid w:val="00400825"/>
    <w:rsid w:val="00416A3D"/>
    <w:rsid w:val="00417257"/>
    <w:rsid w:val="00427582"/>
    <w:rsid w:val="0044328B"/>
    <w:rsid w:val="004623FD"/>
    <w:rsid w:val="00465194"/>
    <w:rsid w:val="004A4A47"/>
    <w:rsid w:val="004B7BDD"/>
    <w:rsid w:val="004D22F3"/>
    <w:rsid w:val="004D2DDA"/>
    <w:rsid w:val="004D5B80"/>
    <w:rsid w:val="004E76B7"/>
    <w:rsid w:val="0050461C"/>
    <w:rsid w:val="00507FE4"/>
    <w:rsid w:val="005359A3"/>
    <w:rsid w:val="00566E82"/>
    <w:rsid w:val="005A0D1E"/>
    <w:rsid w:val="005A1FC9"/>
    <w:rsid w:val="005E7C80"/>
    <w:rsid w:val="005F6897"/>
    <w:rsid w:val="006567A8"/>
    <w:rsid w:val="006726CC"/>
    <w:rsid w:val="0067382E"/>
    <w:rsid w:val="006A2F93"/>
    <w:rsid w:val="006B109D"/>
    <w:rsid w:val="00714478"/>
    <w:rsid w:val="00730E4D"/>
    <w:rsid w:val="00735339"/>
    <w:rsid w:val="00736AA0"/>
    <w:rsid w:val="00784535"/>
    <w:rsid w:val="00795932"/>
    <w:rsid w:val="00797F7A"/>
    <w:rsid w:val="007C70C5"/>
    <w:rsid w:val="007E4F71"/>
    <w:rsid w:val="00806E5F"/>
    <w:rsid w:val="008369F5"/>
    <w:rsid w:val="00847B05"/>
    <w:rsid w:val="008671EC"/>
    <w:rsid w:val="008708CF"/>
    <w:rsid w:val="008B5965"/>
    <w:rsid w:val="008E15D1"/>
    <w:rsid w:val="009152E0"/>
    <w:rsid w:val="00934952"/>
    <w:rsid w:val="00941CCE"/>
    <w:rsid w:val="00960C90"/>
    <w:rsid w:val="0097647A"/>
    <w:rsid w:val="009A5FEA"/>
    <w:rsid w:val="009B612D"/>
    <w:rsid w:val="009D21EF"/>
    <w:rsid w:val="009E64CA"/>
    <w:rsid w:val="009E6C6F"/>
    <w:rsid w:val="00A02DE2"/>
    <w:rsid w:val="00A059B1"/>
    <w:rsid w:val="00A13B76"/>
    <w:rsid w:val="00A2219C"/>
    <w:rsid w:val="00A3500F"/>
    <w:rsid w:val="00AA29C8"/>
    <w:rsid w:val="00AA38F9"/>
    <w:rsid w:val="00AC2D0F"/>
    <w:rsid w:val="00B125DC"/>
    <w:rsid w:val="00B471AF"/>
    <w:rsid w:val="00B477DD"/>
    <w:rsid w:val="00B47871"/>
    <w:rsid w:val="00B729CA"/>
    <w:rsid w:val="00B85093"/>
    <w:rsid w:val="00B857C3"/>
    <w:rsid w:val="00B85C7D"/>
    <w:rsid w:val="00B86AC3"/>
    <w:rsid w:val="00B8735E"/>
    <w:rsid w:val="00B9343D"/>
    <w:rsid w:val="00B94DC7"/>
    <w:rsid w:val="00BD18A4"/>
    <w:rsid w:val="00BD7F65"/>
    <w:rsid w:val="00BE76DA"/>
    <w:rsid w:val="00C52324"/>
    <w:rsid w:val="00C5364D"/>
    <w:rsid w:val="00C62917"/>
    <w:rsid w:val="00C908AC"/>
    <w:rsid w:val="00CC1971"/>
    <w:rsid w:val="00CD2FC5"/>
    <w:rsid w:val="00CE7301"/>
    <w:rsid w:val="00CF40EE"/>
    <w:rsid w:val="00D131CF"/>
    <w:rsid w:val="00D30021"/>
    <w:rsid w:val="00D32C95"/>
    <w:rsid w:val="00D334B5"/>
    <w:rsid w:val="00D44676"/>
    <w:rsid w:val="00DC0AD9"/>
    <w:rsid w:val="00DC4921"/>
    <w:rsid w:val="00DC599C"/>
    <w:rsid w:val="00DD364A"/>
    <w:rsid w:val="00DE7C88"/>
    <w:rsid w:val="00E30B56"/>
    <w:rsid w:val="00E30E41"/>
    <w:rsid w:val="00E32175"/>
    <w:rsid w:val="00E35AB9"/>
    <w:rsid w:val="00E46DA6"/>
    <w:rsid w:val="00E74092"/>
    <w:rsid w:val="00E751C7"/>
    <w:rsid w:val="00E76019"/>
    <w:rsid w:val="00E81C31"/>
    <w:rsid w:val="00E92187"/>
    <w:rsid w:val="00F066ED"/>
    <w:rsid w:val="00F442ED"/>
    <w:rsid w:val="00F55705"/>
    <w:rsid w:val="00F73B23"/>
    <w:rsid w:val="00F87FEE"/>
    <w:rsid w:val="00FA4A57"/>
    <w:rsid w:val="00FB15A8"/>
    <w:rsid w:val="00FB6CFE"/>
    <w:rsid w:val="00FE5A8D"/>
    <w:rsid w:val="00FF0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B19BE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85C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760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01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0082A"/>
  </w:style>
  <w:style w:type="paragraph" w:styleId="Footer">
    <w:name w:val="footer"/>
    <w:basedOn w:val="Normal"/>
    <w:link w:val="FooterChar"/>
    <w:uiPriority w:val="99"/>
    <w:unhideWhenUsed/>
    <w:rsid w:val="002008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008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header" Target="header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AA679-00C6-C140-9DD7-545CD0A9B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721</TotalTime>
  <Pages>6</Pages>
  <Words>1709</Words>
  <Characters>9744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Mutchler</dc:creator>
  <cp:lastModifiedBy>Mutchler, David C</cp:lastModifiedBy>
  <cp:revision>78</cp:revision>
  <cp:lastPrinted>2011-09-05T16:51:00Z</cp:lastPrinted>
  <dcterms:created xsi:type="dcterms:W3CDTF">2011-09-05T14:00:00Z</dcterms:created>
  <dcterms:modified xsi:type="dcterms:W3CDTF">2019-12-02T03:51:00Z</dcterms:modified>
</cp:coreProperties>
</file>