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D09194" w14:textId="77777777" w:rsidR="000B241E" w:rsidRDefault="000B241E"/>
    <w:p w14:paraId="676D8DCA" w14:textId="77777777" w:rsidR="000B241E" w:rsidRDefault="000B241E"/>
    <w:p w14:paraId="70E572F8" w14:textId="77777777" w:rsidR="000B241E" w:rsidRDefault="000B241E"/>
    <w:p w14:paraId="2D788636" w14:textId="77777777" w:rsidR="000B241E" w:rsidRDefault="000B241E"/>
    <w:p w14:paraId="03C191AC" w14:textId="77777777" w:rsidR="000B241E" w:rsidRDefault="000B241E"/>
    <w:p w14:paraId="33FE34F9" w14:textId="77777777" w:rsidR="000B241E" w:rsidRDefault="000B241E"/>
    <w:p w14:paraId="3A4304DB" w14:textId="77777777" w:rsidR="000B241E" w:rsidRDefault="000B241E">
      <w:pPr>
        <w:pStyle w:val="Heading1"/>
      </w:pPr>
      <w:r>
        <w:t>MG</w:t>
      </w:r>
      <w:r w:rsidR="00B86AFA">
        <w:t>587</w:t>
      </w:r>
      <w:r w:rsidR="00B33A8C">
        <w:t xml:space="preserve"> – Systems Engineering</w:t>
      </w:r>
    </w:p>
    <w:p w14:paraId="381E1B94" w14:textId="77777777" w:rsidR="000B241E" w:rsidRDefault="000B241E">
      <w:pPr>
        <w:pStyle w:val="Heading2"/>
        <w:rPr>
          <w:u w:val="single"/>
        </w:rPr>
      </w:pPr>
      <w:r>
        <w:rPr>
          <w:u w:val="single"/>
        </w:rPr>
        <w:t xml:space="preserve">Take Home </w:t>
      </w:r>
      <w:r w:rsidR="00856BD0">
        <w:rPr>
          <w:u w:val="single"/>
        </w:rPr>
        <w:t xml:space="preserve">(Midterm) </w:t>
      </w:r>
      <w:r>
        <w:rPr>
          <w:u w:val="single"/>
        </w:rPr>
        <w:t>Exam  –</w:t>
      </w:r>
      <w:r w:rsidR="00856BD0">
        <w:rPr>
          <w:u w:val="single"/>
        </w:rPr>
        <w:t xml:space="preserve"> S</w:t>
      </w:r>
      <w:r w:rsidR="00B33A8C">
        <w:rPr>
          <w:u w:val="single"/>
        </w:rPr>
        <w:t>ummer</w:t>
      </w:r>
      <w:r>
        <w:rPr>
          <w:u w:val="single"/>
        </w:rPr>
        <w:t xml:space="preserve"> 20</w:t>
      </w:r>
      <w:r w:rsidR="00856BD0">
        <w:rPr>
          <w:u w:val="single"/>
        </w:rPr>
        <w:t>1</w:t>
      </w:r>
      <w:r w:rsidR="00B33A8C">
        <w:rPr>
          <w:u w:val="single"/>
        </w:rPr>
        <w:t>5</w:t>
      </w:r>
    </w:p>
    <w:p w14:paraId="7614C452" w14:textId="77777777" w:rsidR="000B241E" w:rsidRDefault="000B241E"/>
    <w:p w14:paraId="15BC698A" w14:textId="77777777" w:rsidR="000B241E" w:rsidRDefault="000B241E">
      <w:pPr>
        <w:jc w:val="center"/>
        <w:rPr>
          <w:b/>
          <w:bCs/>
        </w:rPr>
      </w:pPr>
      <w:r>
        <w:rPr>
          <w:b/>
          <w:bCs/>
        </w:rPr>
        <w:t>Hand</w:t>
      </w:r>
      <w:r w:rsidR="00B33A8C">
        <w:rPr>
          <w:b/>
          <w:bCs/>
        </w:rPr>
        <w:t>-</w:t>
      </w:r>
      <w:r>
        <w:rPr>
          <w:b/>
          <w:bCs/>
        </w:rPr>
        <w:t xml:space="preserve">out </w:t>
      </w:r>
      <w:proofErr w:type="gramStart"/>
      <w:r>
        <w:rPr>
          <w:b/>
          <w:bCs/>
        </w:rPr>
        <w:t>date :</w:t>
      </w:r>
      <w:proofErr w:type="gramEnd"/>
      <w:r>
        <w:rPr>
          <w:b/>
          <w:bCs/>
        </w:rPr>
        <w:t xml:space="preserve"> </w:t>
      </w:r>
      <w:r w:rsidR="00B33A8C">
        <w:rPr>
          <w:b/>
          <w:bCs/>
        </w:rPr>
        <w:t>June</w:t>
      </w:r>
      <w:r>
        <w:rPr>
          <w:b/>
          <w:bCs/>
        </w:rPr>
        <w:t xml:space="preserve"> </w:t>
      </w:r>
      <w:r w:rsidR="00856BD0">
        <w:rPr>
          <w:b/>
          <w:bCs/>
        </w:rPr>
        <w:t>2</w:t>
      </w:r>
      <w:r w:rsidR="00B33A8C">
        <w:rPr>
          <w:b/>
          <w:bCs/>
        </w:rPr>
        <w:t>7</w:t>
      </w:r>
      <w:r>
        <w:rPr>
          <w:b/>
          <w:bCs/>
        </w:rPr>
        <w:t>, 20</w:t>
      </w:r>
      <w:r w:rsidR="00856BD0">
        <w:rPr>
          <w:b/>
          <w:bCs/>
        </w:rPr>
        <w:t>1</w:t>
      </w:r>
      <w:r w:rsidR="00B33A8C">
        <w:rPr>
          <w:b/>
          <w:bCs/>
        </w:rPr>
        <w:t>5</w:t>
      </w:r>
    </w:p>
    <w:p w14:paraId="78298E66" w14:textId="77777777" w:rsidR="000B241E" w:rsidRDefault="000B241E">
      <w:pPr>
        <w:jc w:val="center"/>
        <w:rPr>
          <w:b/>
          <w:bCs/>
        </w:rPr>
      </w:pPr>
      <w:proofErr w:type="gramStart"/>
      <w:r>
        <w:rPr>
          <w:b/>
          <w:bCs/>
        </w:rPr>
        <w:t>Due :</w:t>
      </w:r>
      <w:proofErr w:type="gramEnd"/>
      <w:r>
        <w:rPr>
          <w:b/>
          <w:bCs/>
        </w:rPr>
        <w:t xml:space="preserve"> </w:t>
      </w:r>
      <w:r w:rsidR="00B33A8C">
        <w:rPr>
          <w:b/>
          <w:bCs/>
        </w:rPr>
        <w:t>5:30</w:t>
      </w:r>
      <w:r w:rsidR="00856BD0">
        <w:rPr>
          <w:b/>
          <w:bCs/>
        </w:rPr>
        <w:t xml:space="preserve"> </w:t>
      </w:r>
      <w:r w:rsidR="00B33A8C">
        <w:rPr>
          <w:b/>
          <w:bCs/>
        </w:rPr>
        <w:t>P</w:t>
      </w:r>
      <w:r w:rsidR="00856BD0">
        <w:rPr>
          <w:b/>
          <w:bCs/>
        </w:rPr>
        <w:t xml:space="preserve">M, </w:t>
      </w:r>
      <w:r w:rsidR="00B33A8C">
        <w:rPr>
          <w:b/>
          <w:bCs/>
        </w:rPr>
        <w:t>July</w:t>
      </w:r>
      <w:r w:rsidR="00856BD0">
        <w:rPr>
          <w:b/>
          <w:bCs/>
        </w:rPr>
        <w:t xml:space="preserve"> </w:t>
      </w:r>
      <w:r w:rsidR="00B33A8C">
        <w:rPr>
          <w:b/>
          <w:bCs/>
        </w:rPr>
        <w:t>7</w:t>
      </w:r>
      <w:r>
        <w:rPr>
          <w:b/>
          <w:bCs/>
        </w:rPr>
        <w:t>, 20</w:t>
      </w:r>
      <w:r w:rsidR="00856BD0">
        <w:rPr>
          <w:b/>
          <w:bCs/>
        </w:rPr>
        <w:t>1</w:t>
      </w:r>
      <w:r w:rsidR="00B33A8C">
        <w:rPr>
          <w:b/>
          <w:bCs/>
        </w:rPr>
        <w:t>5</w:t>
      </w:r>
    </w:p>
    <w:p w14:paraId="6D48D2E4" w14:textId="77777777" w:rsidR="000B241E" w:rsidRDefault="000B241E"/>
    <w:p w14:paraId="1DCF6E24" w14:textId="77777777" w:rsidR="000B241E" w:rsidRDefault="000B241E"/>
    <w:p w14:paraId="39C1118D" w14:textId="77777777" w:rsidR="000B241E" w:rsidRDefault="000B241E"/>
    <w:p w14:paraId="3ECB2A16" w14:textId="77777777" w:rsidR="000B241E" w:rsidRDefault="000B241E">
      <w:proofErr w:type="gramStart"/>
      <w:r>
        <w:rPr>
          <w:b/>
          <w:bCs/>
          <w:u w:val="single"/>
        </w:rPr>
        <w:t>Instructions</w:t>
      </w:r>
      <w:r>
        <w:t xml:space="preserve"> :</w:t>
      </w:r>
      <w:proofErr w:type="gramEnd"/>
      <w:r>
        <w:t xml:space="preserve"> All work to be done individually, please do not discuss questions or share work.  You may use textbooks, class notes, </w:t>
      </w:r>
      <w:r w:rsidR="00BE69F5">
        <w:t xml:space="preserve">links noted, </w:t>
      </w:r>
      <w:r>
        <w:t>or other sources of information</w:t>
      </w:r>
      <w:r w:rsidR="00BE69F5">
        <w:t>, including other web sites</w:t>
      </w:r>
      <w:r>
        <w:t>.</w:t>
      </w:r>
    </w:p>
    <w:p w14:paraId="131A5BFF" w14:textId="77777777" w:rsidR="000B241E" w:rsidRDefault="000B241E"/>
    <w:p w14:paraId="7547FC7B" w14:textId="77777777" w:rsidR="000B241E" w:rsidRDefault="000B241E"/>
    <w:p w14:paraId="65ADF963" w14:textId="77777777" w:rsidR="000B241E" w:rsidRDefault="000B241E">
      <w:r>
        <w:rPr>
          <w:b/>
          <w:bCs/>
          <w:u w:val="single"/>
        </w:rPr>
        <w:t xml:space="preserve">Problem </w:t>
      </w:r>
      <w:proofErr w:type="gramStart"/>
      <w:r>
        <w:rPr>
          <w:b/>
          <w:bCs/>
          <w:u w:val="single"/>
        </w:rPr>
        <w:t>1</w:t>
      </w:r>
      <w:r>
        <w:t xml:space="preserve"> :</w:t>
      </w:r>
      <w:proofErr w:type="gramEnd"/>
      <w:r w:rsidR="00856BD0">
        <w:t xml:space="preserve"> In file “</w:t>
      </w:r>
      <w:r w:rsidR="00856BD0" w:rsidRPr="00856BD0">
        <w:t>mockusapache.pdf</w:t>
      </w:r>
      <w:r w:rsidR="00856BD0">
        <w:t>”,</w:t>
      </w:r>
      <w:r>
        <w:t xml:space="preserve"> </w:t>
      </w:r>
      <w:r w:rsidR="00856BD0">
        <w:t xml:space="preserve">in this same directory, </w:t>
      </w:r>
      <w:r>
        <w:t xml:space="preserve">is a case study summary for </w:t>
      </w:r>
      <w:r w:rsidR="00856BD0">
        <w:t xml:space="preserve">development of the </w:t>
      </w:r>
      <w:r w:rsidR="006204C6">
        <w:t xml:space="preserve">original </w:t>
      </w:r>
      <w:r w:rsidR="00856BD0">
        <w:t>Apache Server</w:t>
      </w:r>
      <w:r>
        <w:t xml:space="preserve">.  The case presented </w:t>
      </w:r>
      <w:r w:rsidR="00856BD0">
        <w:t xml:space="preserve">describes the successes, </w:t>
      </w:r>
      <w:r>
        <w:t xml:space="preserve">problems and issues </w:t>
      </w:r>
      <w:r w:rsidR="00856BD0">
        <w:t>encountered in th</w:t>
      </w:r>
      <w:r w:rsidR="00BE69F5">
        <w:t>at</w:t>
      </w:r>
      <w:r w:rsidR="00856BD0">
        <w:t xml:space="preserve"> initial project.</w:t>
      </w:r>
      <w:r>
        <w:t xml:space="preserve">  The case provide</w:t>
      </w:r>
      <w:r w:rsidR="00856BD0">
        <w:t>s</w:t>
      </w:r>
      <w:r>
        <w:t xml:space="preserve"> background information to address the following questions:</w:t>
      </w:r>
    </w:p>
    <w:p w14:paraId="5E452ACC" w14:textId="77777777" w:rsidR="000B241E" w:rsidRDefault="000B241E"/>
    <w:p w14:paraId="1E87BA2A" w14:textId="77777777" w:rsidR="000B241E" w:rsidRDefault="000B241E">
      <w:pPr>
        <w:numPr>
          <w:ilvl w:val="0"/>
          <w:numId w:val="1"/>
        </w:numPr>
      </w:pPr>
      <w:r>
        <w:t>We have learned about different system life cycle models.   Considering the ‘</w:t>
      </w:r>
      <w:proofErr w:type="spellStart"/>
      <w:r>
        <w:t>Vee</w:t>
      </w:r>
      <w:proofErr w:type="spellEnd"/>
      <w:r>
        <w:t>’ model of the system life cycle (refer to both books and th</w:t>
      </w:r>
      <w:r w:rsidR="00BE69F5">
        <w:t xml:space="preserve">eir views on the </w:t>
      </w:r>
      <w:proofErr w:type="spellStart"/>
      <w:r w:rsidR="00BE69F5">
        <w:t>Vee</w:t>
      </w:r>
      <w:proofErr w:type="spellEnd"/>
      <w:r w:rsidR="00BE69F5">
        <w:t xml:space="preserve"> model), (1) </w:t>
      </w:r>
      <w:r>
        <w:t xml:space="preserve">identify </w:t>
      </w:r>
      <w:r w:rsidR="00BE69F5">
        <w:t xml:space="preserve">any possible </w:t>
      </w:r>
      <w:r>
        <w:t xml:space="preserve">problems that </w:t>
      </w:r>
      <w:r w:rsidR="00BE69F5">
        <w:t xml:space="preserve">were considered or </w:t>
      </w:r>
      <w:r>
        <w:t xml:space="preserve">arose during different life cycle phases and </w:t>
      </w:r>
      <w:r w:rsidR="00BE69F5">
        <w:t>(2)</w:t>
      </w:r>
      <w:r>
        <w:t xml:space="preserve"> how the project engineers </w:t>
      </w:r>
      <w:r w:rsidR="00856BD0">
        <w:t>addressed those with</w:t>
      </w:r>
      <w:r>
        <w:t xml:space="preserve"> </w:t>
      </w:r>
      <w:r w:rsidR="00856BD0">
        <w:t xml:space="preserve">technical solutions, </w:t>
      </w:r>
      <w:r>
        <w:t>project planning and management</w:t>
      </w:r>
      <w:r w:rsidR="00856BD0">
        <w:t xml:space="preserve"> techniques</w:t>
      </w:r>
      <w:r>
        <w:t>.</w:t>
      </w:r>
    </w:p>
    <w:p w14:paraId="57FD9FDE" w14:textId="77777777" w:rsidR="000B241E" w:rsidRDefault="000B241E">
      <w:pPr>
        <w:ind w:left="360"/>
      </w:pPr>
    </w:p>
    <w:p w14:paraId="37EAF3D9" w14:textId="77777777" w:rsidR="000B241E" w:rsidRDefault="000B241E">
      <w:pPr>
        <w:numPr>
          <w:ilvl w:val="0"/>
          <w:numId w:val="1"/>
        </w:numPr>
      </w:pPr>
      <w:r>
        <w:t xml:space="preserve">Discuss the </w:t>
      </w:r>
      <w:r w:rsidR="00856BD0">
        <w:t>project’s approach to</w:t>
      </w:r>
      <w:r>
        <w:t xml:space="preserve"> verification, validation, and qualification</w:t>
      </w:r>
      <w:r w:rsidR="006204C6">
        <w:t>, to the extent this is described in the article</w:t>
      </w:r>
      <w:r>
        <w:t>.</w:t>
      </w:r>
    </w:p>
    <w:p w14:paraId="4B998A66" w14:textId="77777777" w:rsidR="000B241E" w:rsidRDefault="000B241E"/>
    <w:p w14:paraId="5C5F383B" w14:textId="77777777" w:rsidR="000B241E" w:rsidRDefault="00856BD0">
      <w:pPr>
        <w:numPr>
          <w:ilvl w:val="0"/>
          <w:numId w:val="1"/>
        </w:numPr>
      </w:pPr>
      <w:r>
        <w:t xml:space="preserve">Draw a </w:t>
      </w:r>
      <w:r w:rsidRPr="000C3096">
        <w:rPr>
          <w:i/>
        </w:rPr>
        <w:t>simple</w:t>
      </w:r>
      <w:r w:rsidR="000B241E">
        <w:t xml:space="preserve"> </w:t>
      </w:r>
      <w:r>
        <w:t>External Systems Diagram</w:t>
      </w:r>
      <w:r w:rsidR="00B33A8C">
        <w:t>, or some equivalent showing close to the same knowledge,</w:t>
      </w:r>
      <w:r>
        <w:t xml:space="preserve"> depicting</w:t>
      </w:r>
      <w:r w:rsidR="000B241E">
        <w:t xml:space="preserve"> the </w:t>
      </w:r>
      <w:r w:rsidR="006204C6">
        <w:t xml:space="preserve">development environment itself, </w:t>
      </w:r>
      <w:proofErr w:type="gramStart"/>
      <w:r w:rsidR="006204C6">
        <w:t xml:space="preserve">showing how others (and/or other systems) interacted with </w:t>
      </w:r>
      <w:r w:rsidR="000C3096">
        <w:t xml:space="preserve">the process of creating </w:t>
      </w:r>
      <w:r w:rsidR="00BE69F5">
        <w:t xml:space="preserve">the </w:t>
      </w:r>
      <w:r w:rsidR="000C3096">
        <w:t>Apache</w:t>
      </w:r>
      <w:r w:rsidR="00BE69F5">
        <w:t xml:space="preserve"> Server</w:t>
      </w:r>
      <w:proofErr w:type="gramEnd"/>
      <w:r w:rsidR="006204C6">
        <w:t xml:space="preserve">. </w:t>
      </w:r>
      <w:r w:rsidR="00BE69F5">
        <w:t>H</w:t>
      </w:r>
      <w:r w:rsidR="000B241E">
        <w:t xml:space="preserve">ow </w:t>
      </w:r>
      <w:r w:rsidR="00BE69F5">
        <w:t xml:space="preserve">might </w:t>
      </w:r>
      <w:r w:rsidR="000B241E">
        <w:t>problems</w:t>
      </w:r>
      <w:r w:rsidR="00BE69F5">
        <w:t>,</w:t>
      </w:r>
      <w:r w:rsidR="000B241E">
        <w:t xml:space="preserve"> or variability with inputs from </w:t>
      </w:r>
      <w:r w:rsidR="006204C6">
        <w:t>some of these sources</w:t>
      </w:r>
      <w:r w:rsidR="00BE69F5">
        <w:t>,</w:t>
      </w:r>
      <w:r w:rsidR="000B241E">
        <w:t xml:space="preserve"> </w:t>
      </w:r>
      <w:r w:rsidR="006204C6">
        <w:t xml:space="preserve">may have </w:t>
      </w:r>
      <w:r w:rsidR="000B241E">
        <w:t xml:space="preserve">had an effect on the performance of </w:t>
      </w:r>
      <w:r w:rsidR="006204C6">
        <w:t>the resulting product.</w:t>
      </w:r>
    </w:p>
    <w:p w14:paraId="4BFD0CB8" w14:textId="77777777" w:rsidR="000B241E" w:rsidRDefault="000B241E"/>
    <w:p w14:paraId="45DDCE27" w14:textId="77777777" w:rsidR="000B241E" w:rsidRDefault="00583E67" w:rsidP="00583E67">
      <w:pPr>
        <w:numPr>
          <w:ilvl w:val="0"/>
          <w:numId w:val="1"/>
        </w:numPr>
      </w:pPr>
      <w:r>
        <w:t xml:space="preserve">The original project has now exploded out into </w:t>
      </w:r>
      <w:r w:rsidR="00BE69F5">
        <w:t>a</w:t>
      </w:r>
      <w:r>
        <w:t xml:space="preserve"> massive set of variations.  For example, Apache’s current list of “network-server” offerings is at </w:t>
      </w:r>
      <w:hyperlink r:id="rId8" w:history="1">
        <w:r w:rsidRPr="007B4D2C">
          <w:rPr>
            <w:rStyle w:val="Hyperlink"/>
          </w:rPr>
          <w:t>http://projects.apache.org/indexes/category.html#ne</w:t>
        </w:r>
        <w:r w:rsidRPr="007B4D2C">
          <w:rPr>
            <w:rStyle w:val="Hyperlink"/>
          </w:rPr>
          <w:t>t</w:t>
        </w:r>
        <w:r w:rsidRPr="007B4D2C">
          <w:rPr>
            <w:rStyle w:val="Hyperlink"/>
          </w:rPr>
          <w:t>work-server</w:t>
        </w:r>
      </w:hyperlink>
      <w:r>
        <w:t xml:space="preserve">. Pick any one of these, and see if you can discover, from Apache’s own resources, </w:t>
      </w:r>
      <w:r w:rsidR="006204C6">
        <w:t xml:space="preserve">the </w:t>
      </w:r>
      <w:r>
        <w:t xml:space="preserve">system’s overall </w:t>
      </w:r>
      <w:r w:rsidR="006204C6">
        <w:t>goals, with</w:t>
      </w:r>
      <w:r w:rsidR="000B241E">
        <w:t xml:space="preserve"> respect to </w:t>
      </w:r>
      <w:r w:rsidR="000C3096">
        <w:t>its</w:t>
      </w:r>
      <w:r w:rsidR="000B241E">
        <w:t xml:space="preserve"> </w:t>
      </w:r>
      <w:r w:rsidR="000C3096">
        <w:t>f</w:t>
      </w:r>
      <w:r w:rsidR="000B241E">
        <w:t xml:space="preserve">unctional </w:t>
      </w:r>
      <w:r w:rsidR="000C3096">
        <w:t>a</w:t>
      </w:r>
      <w:r w:rsidR="000B241E">
        <w:t>rchitecture</w:t>
      </w:r>
      <w:r>
        <w:t xml:space="preserve">.  </w:t>
      </w:r>
      <w:r w:rsidR="000C3096">
        <w:t xml:space="preserve">How is the functional architecture itself described?  </w:t>
      </w:r>
    </w:p>
    <w:p w14:paraId="693A89CE" w14:textId="77777777" w:rsidR="000B241E" w:rsidRDefault="000B241E"/>
    <w:p w14:paraId="05C5834C" w14:textId="77777777" w:rsidR="0019103A" w:rsidRDefault="00583E67">
      <w:pPr>
        <w:numPr>
          <w:ilvl w:val="0"/>
          <w:numId w:val="1"/>
        </w:numPr>
      </w:pPr>
      <w:r>
        <w:t xml:space="preserve">Sticking with your choice of current Apache server, </w:t>
      </w:r>
      <w:r w:rsidR="000C3096">
        <w:t>see what ‘fault tolerance’ is handled as a key objective of the system.  Is there redundancy allowed or enabled? W</w:t>
      </w:r>
      <w:r>
        <w:t>hat is the</w:t>
      </w:r>
      <w:r w:rsidR="000B241E">
        <w:t xml:space="preserve"> Physical Architecture</w:t>
      </w:r>
      <w:r>
        <w:t xml:space="preserve"> of systems that it will run on, and of </w:t>
      </w:r>
      <w:r>
        <w:lastRenderedPageBreak/>
        <w:t>those it is designed to attach to (e.g., serve)</w:t>
      </w:r>
      <w:r w:rsidR="00BE69F5">
        <w:t>?</w:t>
      </w:r>
      <w:r>
        <w:t xml:space="preserve"> Is there provision for</w:t>
      </w:r>
      <w:r w:rsidR="000B241E">
        <w:t xml:space="preserve"> distributed control</w:t>
      </w:r>
      <w:r>
        <w:t xml:space="preserve">? </w:t>
      </w:r>
    </w:p>
    <w:p w14:paraId="054ABDD3" w14:textId="77777777" w:rsidR="0019103A" w:rsidRDefault="0019103A" w:rsidP="0019103A">
      <w:pPr>
        <w:pStyle w:val="ListParagraph"/>
      </w:pPr>
    </w:p>
    <w:p w14:paraId="1F60F882" w14:textId="77777777" w:rsidR="000B241E" w:rsidRDefault="0019103A">
      <w:pPr>
        <w:numPr>
          <w:ilvl w:val="0"/>
          <w:numId w:val="1"/>
        </w:numPr>
      </w:pPr>
      <w:r>
        <w:t xml:space="preserve">What </w:t>
      </w:r>
      <w:r w:rsidR="00BE69F5">
        <w:t>open architecture concepts,</w:t>
      </w:r>
      <w:r w:rsidR="000B241E">
        <w:t xml:space="preserve"> discussed </w:t>
      </w:r>
      <w:r>
        <w:t>in the original article</w:t>
      </w:r>
      <w:r w:rsidR="00BE69F5">
        <w:t>,</w:t>
      </w:r>
      <w:r>
        <w:t xml:space="preserve"> appear still to be </w:t>
      </w:r>
      <w:r w:rsidR="000B241E">
        <w:t>as key objectives for system design</w:t>
      </w:r>
      <w:r>
        <w:t xml:space="preserve"> in Apache’s products</w:t>
      </w:r>
      <w:r w:rsidR="000B241E">
        <w:t xml:space="preserve">.  Describe how the project engineers </w:t>
      </w:r>
      <w:r>
        <w:t>use</w:t>
      </w:r>
      <w:r w:rsidR="000B241E">
        <w:t xml:space="preserve"> these concepts </w:t>
      </w:r>
      <w:r>
        <w:t>in</w:t>
      </w:r>
      <w:r w:rsidR="000B241E">
        <w:t xml:space="preserve"> the design of the system</w:t>
      </w:r>
      <w:r>
        <w:t>s</w:t>
      </w:r>
      <w:r w:rsidR="000B241E">
        <w:t>.</w:t>
      </w:r>
    </w:p>
    <w:p w14:paraId="662A572F" w14:textId="77777777" w:rsidR="000B241E" w:rsidRDefault="000B241E"/>
    <w:p w14:paraId="015F9C9D" w14:textId="77777777" w:rsidR="000B241E" w:rsidRDefault="000B241E"/>
    <w:p w14:paraId="4C07F426" w14:textId="77777777" w:rsidR="000B241E" w:rsidRDefault="000B241E"/>
    <w:p w14:paraId="682E29B9" w14:textId="77777777" w:rsidR="00B86AFA" w:rsidRDefault="000B241E">
      <w:r>
        <w:rPr>
          <w:b/>
          <w:bCs/>
          <w:u w:val="single"/>
        </w:rPr>
        <w:t xml:space="preserve">Problem </w:t>
      </w:r>
      <w:proofErr w:type="gramStart"/>
      <w:r>
        <w:rPr>
          <w:b/>
          <w:bCs/>
          <w:u w:val="single"/>
        </w:rPr>
        <w:t>2</w:t>
      </w:r>
      <w:r>
        <w:t xml:space="preserve"> :</w:t>
      </w:r>
      <w:proofErr w:type="gramEnd"/>
      <w:r>
        <w:t xml:space="preserve"> </w:t>
      </w:r>
      <w:r w:rsidR="002B2B4E">
        <w:t xml:space="preserve">I’m tired of my </w:t>
      </w:r>
      <w:r w:rsidR="00B86AFA">
        <w:t>Time Warner</w:t>
      </w:r>
      <w:r w:rsidR="002B2B4E">
        <w:t xml:space="preserve"> program menu!    </w:t>
      </w:r>
      <w:r w:rsidR="00B86AFA">
        <w:t>It looks like this</w:t>
      </w:r>
      <w:r w:rsidR="00BE69F5">
        <w:t xml:space="preserve"> (and this is their new one)</w:t>
      </w:r>
      <w:r w:rsidR="00B86AFA">
        <w:t>:</w:t>
      </w:r>
    </w:p>
    <w:p w14:paraId="4E03944B" w14:textId="77777777" w:rsidR="00B86AFA" w:rsidRDefault="00B86AFA"/>
    <w:p w14:paraId="7A5CE546" w14:textId="77777777" w:rsidR="00B86AFA" w:rsidRDefault="00B86AFA"/>
    <w:p w14:paraId="58D49B13" w14:textId="77777777" w:rsidR="00B86AFA" w:rsidRDefault="00461A3C">
      <w:r>
        <w:rPr>
          <w:noProof/>
        </w:rPr>
        <w:drawing>
          <wp:anchor distT="0" distB="0" distL="114300" distR="114300" simplePos="0" relativeHeight="251657728" behindDoc="0" locked="0" layoutInCell="1" allowOverlap="1" wp14:anchorId="11B3E52C" wp14:editId="3D6B8DB2">
            <wp:simplePos x="0" y="0"/>
            <wp:positionH relativeFrom="column">
              <wp:posOffset>0</wp:posOffset>
            </wp:positionH>
            <wp:positionV relativeFrom="paragraph">
              <wp:posOffset>3810</wp:posOffset>
            </wp:positionV>
            <wp:extent cx="3619500" cy="2181225"/>
            <wp:effectExtent l="0" t="0" r="12700" b="3175"/>
            <wp:wrapSquare wrapText="bothSides"/>
            <wp:docPr id="2" name="Picture 2" descr="twc_menu_chan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wc_menu_change.jpg"/>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3619500" cy="2181225"/>
                    </a:xfrm>
                    <a:prstGeom prst="rect">
                      <a:avLst/>
                    </a:prstGeom>
                    <a:noFill/>
                    <a:ln>
                      <a:noFill/>
                    </a:ln>
                  </pic:spPr>
                </pic:pic>
              </a:graphicData>
            </a:graphic>
            <wp14:sizeRelH relativeFrom="page">
              <wp14:pctWidth>0</wp14:pctWidth>
            </wp14:sizeRelH>
            <wp14:sizeRelV relativeFrom="page">
              <wp14:pctHeight>0</wp14:pctHeight>
            </wp14:sizeRelV>
          </wp:anchor>
        </w:drawing>
      </w:r>
      <w:r w:rsidR="00B86AFA">
        <w:t xml:space="preserve">   </w:t>
      </w:r>
    </w:p>
    <w:p w14:paraId="6F4E106D" w14:textId="77777777" w:rsidR="00B86AFA" w:rsidRDefault="00B86AFA"/>
    <w:p w14:paraId="20D90E5A" w14:textId="77777777" w:rsidR="00B86AFA" w:rsidRDefault="00B86AFA">
      <w:proofErr w:type="gramStart"/>
      <w:r>
        <w:t xml:space="preserve">Image from </w:t>
      </w:r>
      <w:hyperlink r:id="rId11" w:history="1">
        <w:r w:rsidRPr="007B4D2C">
          <w:rPr>
            <w:rStyle w:val="Hyperlink"/>
          </w:rPr>
          <w:t>http://www.syracuse.com/news/index.ssf/2012/06/time_warner_cable_menu_changes_twc_onscreen_guide.html</w:t>
        </w:r>
      </w:hyperlink>
      <w:r>
        <w:t>.</w:t>
      </w:r>
      <w:proofErr w:type="gramEnd"/>
      <w:r>
        <w:t xml:space="preserve"> </w:t>
      </w:r>
    </w:p>
    <w:p w14:paraId="420843C6" w14:textId="77777777" w:rsidR="00B86AFA" w:rsidRDefault="00B86AFA"/>
    <w:p w14:paraId="521CDBCB" w14:textId="77777777" w:rsidR="00B86AFA" w:rsidRDefault="00B86AFA"/>
    <w:p w14:paraId="3828E4EC" w14:textId="77777777" w:rsidR="00B86AFA" w:rsidRDefault="00B86AFA"/>
    <w:p w14:paraId="13E2F3F9" w14:textId="77777777" w:rsidR="00B86AFA" w:rsidRDefault="00B86AFA"/>
    <w:p w14:paraId="04B660D1" w14:textId="77777777" w:rsidR="00B86AFA" w:rsidRDefault="00B86AFA"/>
    <w:p w14:paraId="63ACDEBB" w14:textId="77777777" w:rsidR="00B86AFA" w:rsidRDefault="00B86AFA"/>
    <w:p w14:paraId="79E99D99" w14:textId="77777777" w:rsidR="00B86AFA" w:rsidRDefault="00B86AFA"/>
    <w:p w14:paraId="124FE57B" w14:textId="77777777" w:rsidR="00B86AFA" w:rsidRDefault="00B86AFA">
      <w:r>
        <w:t xml:space="preserve">Your job, on this problem, is to “be” </w:t>
      </w:r>
      <w:proofErr w:type="spellStart"/>
      <w:r>
        <w:t>Ideo</w:t>
      </w:r>
      <w:proofErr w:type="spellEnd"/>
      <w:r>
        <w:t xml:space="preserve">, the people who creatively invented a new shopping cart in our first-day video.  Invent a superior </w:t>
      </w:r>
      <w:r w:rsidR="00BE69F5">
        <w:t xml:space="preserve">cable TV program menu </w:t>
      </w:r>
      <w:r>
        <w:t>system, focusing on the software that would have to reside in a cable box or DVR to do it.</w:t>
      </w:r>
    </w:p>
    <w:p w14:paraId="1E234C91" w14:textId="77777777" w:rsidR="00B86AFA" w:rsidRDefault="00B86AFA"/>
    <w:p w14:paraId="4B3D28F2" w14:textId="77777777" w:rsidR="00B86AFA" w:rsidRDefault="00B86AFA" w:rsidP="00B86AFA">
      <w:pPr>
        <w:numPr>
          <w:ilvl w:val="0"/>
          <w:numId w:val="4"/>
        </w:numPr>
      </w:pPr>
      <w:r>
        <w:t>Feature list:  It’s up to you to decide the list of features, because these could include new and imaginative ones.  Your list does not have to be complete, but it should cover basics as well as new ideas</w:t>
      </w:r>
      <w:proofErr w:type="gramStart"/>
      <w:r>
        <w:t>..</w:t>
      </w:r>
      <w:proofErr w:type="gramEnd"/>
      <w:r w:rsidR="000B241E">
        <w:t xml:space="preserve">   </w:t>
      </w:r>
      <w:r>
        <w:br/>
      </w:r>
    </w:p>
    <w:p w14:paraId="0458B6B1" w14:textId="77777777" w:rsidR="00B86AFA" w:rsidRDefault="000B241E" w:rsidP="00B86AFA">
      <w:pPr>
        <w:numPr>
          <w:ilvl w:val="0"/>
          <w:numId w:val="4"/>
        </w:numPr>
      </w:pPr>
      <w:r>
        <w:t xml:space="preserve">Create an External Systems Diagram for the </w:t>
      </w:r>
      <w:r w:rsidR="00B86AFA">
        <w:t>system</w:t>
      </w:r>
      <w:r>
        <w:t xml:space="preserve"> (IDEF0 model).</w:t>
      </w:r>
    </w:p>
    <w:p w14:paraId="5A65518E" w14:textId="77777777" w:rsidR="00B86AFA" w:rsidRDefault="00B86AFA" w:rsidP="00B86AFA">
      <w:pPr>
        <w:ind w:left="720"/>
      </w:pPr>
    </w:p>
    <w:p w14:paraId="7BF6A9B2" w14:textId="77777777" w:rsidR="000B241E" w:rsidRDefault="000B241E" w:rsidP="00B86AFA">
      <w:pPr>
        <w:numPr>
          <w:ilvl w:val="0"/>
          <w:numId w:val="4"/>
        </w:numPr>
      </w:pPr>
      <w:r>
        <w:t xml:space="preserve">Write </w:t>
      </w:r>
      <w:r w:rsidR="00B86AFA">
        <w:t xml:space="preserve">a sample of detailed </w:t>
      </w:r>
      <w:r>
        <w:t>system requirements per the following guidelines:</w:t>
      </w:r>
    </w:p>
    <w:p w14:paraId="40D90E32" w14:textId="77777777" w:rsidR="000B241E" w:rsidRDefault="000B241E" w:rsidP="00B86AFA"/>
    <w:p w14:paraId="620269CE" w14:textId="77777777" w:rsidR="000B241E" w:rsidRDefault="000B241E" w:rsidP="00B86AFA">
      <w:pPr>
        <w:numPr>
          <w:ilvl w:val="2"/>
          <w:numId w:val="4"/>
        </w:numPr>
      </w:pPr>
      <w:r>
        <w:t>Input/Output requirements – write 5 examples.</w:t>
      </w:r>
    </w:p>
    <w:p w14:paraId="11A1F548" w14:textId="77777777" w:rsidR="000B241E" w:rsidRDefault="000B241E" w:rsidP="00B86AFA">
      <w:pPr>
        <w:numPr>
          <w:ilvl w:val="2"/>
          <w:numId w:val="4"/>
        </w:numPr>
      </w:pPr>
      <w:r>
        <w:t>Technology and System Wide  – write 3 examples.</w:t>
      </w:r>
    </w:p>
    <w:p w14:paraId="0D4B7EC9" w14:textId="77777777" w:rsidR="000B241E" w:rsidRDefault="000B241E" w:rsidP="00B86AFA">
      <w:pPr>
        <w:numPr>
          <w:ilvl w:val="2"/>
          <w:numId w:val="4"/>
        </w:numPr>
      </w:pPr>
      <w:r>
        <w:t>Trade Offs – write 2 examples.</w:t>
      </w:r>
    </w:p>
    <w:p w14:paraId="244B9E44" w14:textId="77777777" w:rsidR="00B86AFA" w:rsidRDefault="000B241E" w:rsidP="00B86AFA">
      <w:pPr>
        <w:numPr>
          <w:ilvl w:val="2"/>
          <w:numId w:val="4"/>
        </w:numPr>
      </w:pPr>
      <w:r>
        <w:t>System Qualification – write 2 examples.</w:t>
      </w:r>
      <w:r w:rsidR="00B86AFA">
        <w:br/>
      </w:r>
    </w:p>
    <w:p w14:paraId="040367DB" w14:textId="77777777" w:rsidR="00B86AFA" w:rsidRDefault="000B241E" w:rsidP="00B86AFA">
      <w:pPr>
        <w:numPr>
          <w:ilvl w:val="0"/>
          <w:numId w:val="4"/>
        </w:numPr>
      </w:pPr>
      <w:r>
        <w:t xml:space="preserve">Create a Functional Architecture using the </w:t>
      </w:r>
      <w:proofErr w:type="spellStart"/>
      <w:r>
        <w:t>Hatley</w:t>
      </w:r>
      <w:proofErr w:type="spellEnd"/>
      <w:r>
        <w:t xml:space="preserve"> </w:t>
      </w:r>
      <w:proofErr w:type="spellStart"/>
      <w:r>
        <w:t>Pirbhai</w:t>
      </w:r>
      <w:proofErr w:type="spellEnd"/>
      <w:r>
        <w:t xml:space="preserve"> decomposition </w:t>
      </w:r>
      <w:proofErr w:type="gramStart"/>
      <w:r>
        <w:t>template,</w:t>
      </w:r>
      <w:proofErr w:type="gramEnd"/>
      <w:r>
        <w:t xml:space="preserve"> create the A-0 level (top level function) and two levels below (IDEF0 model</w:t>
      </w:r>
      <w:r w:rsidR="00B33A8C">
        <w:t xml:space="preserve"> or anything else of your choosing</w:t>
      </w:r>
      <w:bookmarkStart w:id="0" w:name="_GoBack"/>
      <w:bookmarkEnd w:id="0"/>
      <w:r>
        <w:t>).</w:t>
      </w:r>
      <w:r w:rsidR="00B86AFA">
        <w:br/>
      </w:r>
    </w:p>
    <w:sectPr w:rsidR="00B86AFA">
      <w:footerReference w:type="default" r:id="rId12"/>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58F2BA" w14:textId="77777777" w:rsidR="000B241E" w:rsidRDefault="000B241E">
      <w:r>
        <w:separator/>
      </w:r>
    </w:p>
  </w:endnote>
  <w:endnote w:type="continuationSeparator" w:id="0">
    <w:p w14:paraId="203F2967" w14:textId="77777777" w:rsidR="000B241E" w:rsidRDefault="000B24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8BDFA4" w14:textId="77777777" w:rsidR="000B241E" w:rsidRDefault="000B241E">
    <w:pPr>
      <w:pStyle w:val="Footer"/>
      <w:jc w:val="center"/>
      <w:rPr>
        <w:b/>
        <w:bCs/>
        <w:sz w:val="18"/>
      </w:rPr>
    </w:pPr>
    <w:r>
      <w:rPr>
        <w:b/>
        <w:bCs/>
        <w:sz w:val="18"/>
      </w:rPr>
      <w:t>MG5</w:t>
    </w:r>
    <w:r w:rsidR="00856BD0">
      <w:rPr>
        <w:b/>
        <w:bCs/>
        <w:sz w:val="18"/>
      </w:rPr>
      <w:t>87</w:t>
    </w:r>
    <w:r>
      <w:rPr>
        <w:b/>
        <w:bCs/>
        <w:sz w:val="18"/>
      </w:rPr>
      <w:t xml:space="preserve"> Systems Engineering – </w:t>
    </w:r>
    <w:r w:rsidR="00856BD0">
      <w:rPr>
        <w:b/>
        <w:bCs/>
        <w:sz w:val="18"/>
      </w:rPr>
      <w:t xml:space="preserve">Midterm </w:t>
    </w:r>
    <w:r>
      <w:rPr>
        <w:b/>
        <w:bCs/>
        <w:sz w:val="18"/>
      </w:rPr>
      <w:t xml:space="preserve">Exam – </w:t>
    </w:r>
    <w:r w:rsidR="00856BD0">
      <w:rPr>
        <w:b/>
        <w:bCs/>
        <w:sz w:val="18"/>
      </w:rPr>
      <w:t>S</w:t>
    </w:r>
    <w:r w:rsidR="00B33A8C">
      <w:rPr>
        <w:b/>
        <w:bCs/>
        <w:sz w:val="18"/>
      </w:rPr>
      <w:t>ummer</w:t>
    </w:r>
    <w:r w:rsidR="00856BD0">
      <w:rPr>
        <w:b/>
        <w:bCs/>
        <w:sz w:val="18"/>
      </w:rPr>
      <w:t xml:space="preserve"> 201</w:t>
    </w:r>
    <w:r w:rsidR="00B33A8C">
      <w:rPr>
        <w:b/>
        <w:bCs/>
        <w:sz w:val="18"/>
      </w:rPr>
      <w:t>5</w:t>
    </w:r>
    <w:r>
      <w:rPr>
        <w:b/>
        <w:bCs/>
        <w:sz w:val="18"/>
      </w:rPr>
      <w:t xml:space="preserve"> – Page </w:t>
    </w:r>
    <w:r>
      <w:rPr>
        <w:rStyle w:val="PageNumber"/>
        <w:b/>
        <w:bCs/>
        <w:sz w:val="18"/>
      </w:rPr>
      <w:fldChar w:fldCharType="begin"/>
    </w:r>
    <w:r>
      <w:rPr>
        <w:rStyle w:val="PageNumber"/>
        <w:b/>
        <w:bCs/>
        <w:sz w:val="18"/>
      </w:rPr>
      <w:instrText xml:space="preserve"> PAGE </w:instrText>
    </w:r>
    <w:r>
      <w:rPr>
        <w:rStyle w:val="PageNumber"/>
        <w:b/>
        <w:bCs/>
        <w:sz w:val="18"/>
      </w:rPr>
      <w:fldChar w:fldCharType="separate"/>
    </w:r>
    <w:r w:rsidR="00B33A8C">
      <w:rPr>
        <w:rStyle w:val="PageNumber"/>
        <w:b/>
        <w:bCs/>
        <w:noProof/>
        <w:sz w:val="18"/>
      </w:rPr>
      <w:t>2</w:t>
    </w:r>
    <w:r>
      <w:rPr>
        <w:rStyle w:val="PageNumber"/>
        <w:b/>
        <w:bCs/>
        <w:sz w:val="18"/>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27AECB" w14:textId="77777777" w:rsidR="000B241E" w:rsidRDefault="000B241E">
      <w:r>
        <w:separator/>
      </w:r>
    </w:p>
  </w:footnote>
  <w:footnote w:type="continuationSeparator" w:id="0">
    <w:p w14:paraId="1654E88B" w14:textId="77777777" w:rsidR="000B241E" w:rsidRDefault="000B241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A5CFFB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7FD2367"/>
    <w:multiLevelType w:val="hybridMultilevel"/>
    <w:tmpl w:val="CF9668AE"/>
    <w:lvl w:ilvl="0" w:tplc="0409000F">
      <w:start w:val="1"/>
      <w:numFmt w:val="decimal"/>
      <w:lvlText w:val="%1."/>
      <w:lvlJc w:val="left"/>
      <w:pPr>
        <w:tabs>
          <w:tab w:val="num" w:pos="720"/>
        </w:tabs>
        <w:ind w:left="720" w:hanging="360"/>
      </w:pPr>
      <w:rPr>
        <w:rFonts w:hint="default"/>
      </w:rPr>
    </w:lvl>
    <w:lvl w:ilvl="1" w:tplc="FDF8D726">
      <w:start w:val="1"/>
      <w:numFmt w:val="decimal"/>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85B0FF8"/>
    <w:multiLevelType w:val="hybridMultilevel"/>
    <w:tmpl w:val="878ED56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D0331B9"/>
    <w:multiLevelType w:val="hybridMultilevel"/>
    <w:tmpl w:val="8446F596"/>
    <w:lvl w:ilvl="0" w:tplc="85DE30FC">
      <w:start w:val="1"/>
      <w:numFmt w:val="lowerLetter"/>
      <w:lvlText w:val="%1."/>
      <w:lvlJc w:val="left"/>
      <w:pPr>
        <w:tabs>
          <w:tab w:val="num" w:pos="720"/>
        </w:tabs>
        <w:ind w:left="720" w:hanging="360"/>
      </w:pPr>
      <w:rPr>
        <w:rFonts w:hint="default"/>
      </w:rPr>
    </w:lvl>
    <w:lvl w:ilvl="1" w:tplc="FDF8D726">
      <w:start w:val="1"/>
      <w:numFmt w:val="decimal"/>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671730E1"/>
    <w:multiLevelType w:val="hybridMultilevel"/>
    <w:tmpl w:val="40B0EE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6760"/>
    <w:rsid w:val="000B241E"/>
    <w:rsid w:val="000C3096"/>
    <w:rsid w:val="00166760"/>
    <w:rsid w:val="0019103A"/>
    <w:rsid w:val="002B2B4E"/>
    <w:rsid w:val="00461A3C"/>
    <w:rsid w:val="00583E67"/>
    <w:rsid w:val="006204C6"/>
    <w:rsid w:val="00856BD0"/>
    <w:rsid w:val="00B33A8C"/>
    <w:rsid w:val="00B86AFA"/>
    <w:rsid w:val="00BE69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5D1A2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2"/>
      <w:szCs w:val="24"/>
    </w:rPr>
  </w:style>
  <w:style w:type="paragraph" w:styleId="Heading1">
    <w:name w:val="heading 1"/>
    <w:basedOn w:val="Normal"/>
    <w:next w:val="Normal"/>
    <w:qFormat/>
    <w:pPr>
      <w:keepNext/>
      <w:jc w:val="center"/>
      <w:outlineLvl w:val="0"/>
    </w:pPr>
    <w:rPr>
      <w:b/>
      <w:bCs/>
      <w:sz w:val="32"/>
      <w:u w:val="single"/>
    </w:rPr>
  </w:style>
  <w:style w:type="paragraph" w:styleId="Heading2">
    <w:name w:val="heading 2"/>
    <w:basedOn w:val="Normal"/>
    <w:next w:val="Normal"/>
    <w:qFormat/>
    <w:pPr>
      <w:keepNext/>
      <w:jc w:val="center"/>
      <w:outlineLvl w:val="1"/>
    </w:pPr>
    <w:rPr>
      <w:b/>
      <w:bCs/>
      <w:sz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character" w:styleId="Hyperlink">
    <w:name w:val="Hyperlink"/>
    <w:uiPriority w:val="99"/>
    <w:unhideWhenUsed/>
    <w:rsid w:val="00583E67"/>
    <w:rPr>
      <w:color w:val="0000FF"/>
      <w:u w:val="single"/>
    </w:rPr>
  </w:style>
  <w:style w:type="paragraph" w:styleId="ListParagraph">
    <w:name w:val="List Paragraph"/>
    <w:basedOn w:val="Normal"/>
    <w:uiPriority w:val="34"/>
    <w:qFormat/>
    <w:rsid w:val="0019103A"/>
    <w:pPr>
      <w:ind w:left="720"/>
    </w:pPr>
  </w:style>
  <w:style w:type="character" w:styleId="FollowedHyperlink">
    <w:name w:val="FollowedHyperlink"/>
    <w:basedOn w:val="DefaultParagraphFont"/>
    <w:uiPriority w:val="99"/>
    <w:semiHidden/>
    <w:unhideWhenUsed/>
    <w:rsid w:val="00B33A8C"/>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2"/>
      <w:szCs w:val="24"/>
    </w:rPr>
  </w:style>
  <w:style w:type="paragraph" w:styleId="Heading1">
    <w:name w:val="heading 1"/>
    <w:basedOn w:val="Normal"/>
    <w:next w:val="Normal"/>
    <w:qFormat/>
    <w:pPr>
      <w:keepNext/>
      <w:jc w:val="center"/>
      <w:outlineLvl w:val="0"/>
    </w:pPr>
    <w:rPr>
      <w:b/>
      <w:bCs/>
      <w:sz w:val="32"/>
      <w:u w:val="single"/>
    </w:rPr>
  </w:style>
  <w:style w:type="paragraph" w:styleId="Heading2">
    <w:name w:val="heading 2"/>
    <w:basedOn w:val="Normal"/>
    <w:next w:val="Normal"/>
    <w:qFormat/>
    <w:pPr>
      <w:keepNext/>
      <w:jc w:val="center"/>
      <w:outlineLvl w:val="1"/>
    </w:pPr>
    <w:rPr>
      <w:b/>
      <w:bCs/>
      <w:sz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character" w:styleId="Hyperlink">
    <w:name w:val="Hyperlink"/>
    <w:uiPriority w:val="99"/>
    <w:unhideWhenUsed/>
    <w:rsid w:val="00583E67"/>
    <w:rPr>
      <w:color w:val="0000FF"/>
      <w:u w:val="single"/>
    </w:rPr>
  </w:style>
  <w:style w:type="paragraph" w:styleId="ListParagraph">
    <w:name w:val="List Paragraph"/>
    <w:basedOn w:val="Normal"/>
    <w:uiPriority w:val="34"/>
    <w:qFormat/>
    <w:rsid w:val="0019103A"/>
    <w:pPr>
      <w:ind w:left="720"/>
    </w:pPr>
  </w:style>
  <w:style w:type="character" w:styleId="FollowedHyperlink">
    <w:name w:val="FollowedHyperlink"/>
    <w:basedOn w:val="DefaultParagraphFont"/>
    <w:uiPriority w:val="99"/>
    <w:semiHidden/>
    <w:unhideWhenUsed/>
    <w:rsid w:val="00B33A8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yperlink" Target="http://www.syracuse.com/news/index.ssf/2012/06/time_warner_cable_menu_changes_twc_onscreen_guide.html" TargetMode="Externa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projects.apache.org/indexes/category.html#network-server" TargetMode="External"/><Relationship Id="rId9" Type="http://schemas.openxmlformats.org/officeDocument/2006/relationships/image" Target="media/image1.jpeg"/><Relationship Id="rId10" Type="http://schemas.openxmlformats.org/officeDocument/2006/relationships/image" Target="file://localhost/Users/chenowet/Documents/RH/L%20-%202014-15%20school%20year/summer/EMGT587%20Remote/Website/Sessions/Week05/http://media.syracuse.com/news/photo/11131595-large.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591</Words>
  <Characters>3370</Characters>
  <Application>Microsoft Macintosh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MG598 – Systems Engineering and Analysis</vt:lpstr>
    </vt:vector>
  </TitlesOfParts>
  <Company>Rose-Hulman Institute of Technology</Company>
  <LinksUpToDate>false</LinksUpToDate>
  <CharactersWithSpaces>3954</CharactersWithSpaces>
  <SharedDoc>false</SharedDoc>
  <HLinks>
    <vt:vector size="18" baseType="variant">
      <vt:variant>
        <vt:i4>4653163</vt:i4>
      </vt:variant>
      <vt:variant>
        <vt:i4>3</vt:i4>
      </vt:variant>
      <vt:variant>
        <vt:i4>0</vt:i4>
      </vt:variant>
      <vt:variant>
        <vt:i4>5</vt:i4>
      </vt:variant>
      <vt:variant>
        <vt:lpwstr>http://www.syracuse.com/news/index.ssf/2012/06/time_warner_cable_menu_changes_twc_onscreen_guide.html</vt:lpwstr>
      </vt:variant>
      <vt:variant>
        <vt:lpwstr/>
      </vt:variant>
      <vt:variant>
        <vt:i4>7012406</vt:i4>
      </vt:variant>
      <vt:variant>
        <vt:i4>0</vt:i4>
      </vt:variant>
      <vt:variant>
        <vt:i4>0</vt:i4>
      </vt:variant>
      <vt:variant>
        <vt:i4>5</vt:i4>
      </vt:variant>
      <vt:variant>
        <vt:lpwstr>http://projects.apache.org/indexes/category.html</vt:lpwstr>
      </vt:variant>
      <vt:variant>
        <vt:lpwstr>network-server</vt:lpwstr>
      </vt:variant>
      <vt:variant>
        <vt:i4>2555963</vt:i4>
      </vt:variant>
      <vt:variant>
        <vt:i4>-1</vt:i4>
      </vt:variant>
      <vt:variant>
        <vt:i4>1026</vt:i4>
      </vt:variant>
      <vt:variant>
        <vt:i4>1</vt:i4>
      </vt:variant>
      <vt:variant>
        <vt:lpwstr>http://media.syracuse.com/news/photo/11131595-large.jpg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MG598 – Systems Engineering and Analysis</dc:title>
  <dc:subject/>
  <dc:creator>William A. Kline</dc:creator>
  <cp:keywords/>
  <cp:lastModifiedBy>Steve Chenoweth</cp:lastModifiedBy>
  <cp:revision>3</cp:revision>
  <cp:lastPrinted>2002-01-14T21:41:00Z</cp:lastPrinted>
  <dcterms:created xsi:type="dcterms:W3CDTF">2015-06-27T14:39:00Z</dcterms:created>
  <dcterms:modified xsi:type="dcterms:W3CDTF">2015-06-27T14:46:00Z</dcterms:modified>
</cp:coreProperties>
</file>