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753A57">
        <w:rPr>
          <w:rFonts w:ascii="Candara" w:hAnsi="Candara"/>
          <w:b/>
          <w:i/>
          <w:sz w:val="24"/>
          <w:szCs w:val="24"/>
        </w:rPr>
        <w:t>Create Robot</w:t>
      </w:r>
      <w:r w:rsidR="00B9132B">
        <w:rPr>
          <w:rFonts w:ascii="Candara" w:hAnsi="Candara"/>
          <w:b/>
          <w:i/>
          <w:sz w:val="24"/>
          <w:szCs w:val="24"/>
        </w:rPr>
        <w:t xml:space="preserve"> – Hardware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F568D4">
        <w:rPr>
          <w:rFonts w:ascii="Candara" w:hAnsi="Candara"/>
          <w:sz w:val="24"/>
          <w:szCs w:val="24"/>
        </w:rPr>
        <w:t>17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  [Answer:  It’s the robot’s processor.]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 w:rsidRPr="00753A57">
        <w:rPr>
          <w:rFonts w:ascii="Candara" w:hAnsi="Candara" w:cs="Courier New"/>
          <w:b/>
          <w:i/>
          <w:sz w:val="24"/>
          <w:szCs w:val="24"/>
        </w:rPr>
        <w:t>front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>
        <w:rPr>
          <w:rFonts w:ascii="Candara" w:hAnsi="Candara" w:cs="Courier New"/>
          <w:b/>
          <w:i/>
          <w:sz w:val="24"/>
          <w:szCs w:val="24"/>
        </w:rPr>
        <w:t>back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890FB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buttons</w:t>
      </w:r>
      <w:r w:rsidR="00B9132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that ca</w:t>
      </w:r>
      <w:r w:rsidR="00B9132B">
        <w:rPr>
          <w:rFonts w:ascii="Candara" w:hAnsi="Candara" w:cs="Courier New"/>
          <w:sz w:val="24"/>
          <w:szCs w:val="24"/>
        </w:rPr>
        <w:t>n sense when they are pressed.</w:t>
      </w:r>
      <w:r w:rsidR="00B9132B"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="00B9132B">
        <w:rPr>
          <w:rFonts w:ascii="Candara" w:hAnsi="Candara" w:cs="Courier New"/>
          <w:sz w:val="24"/>
          <w:szCs w:val="24"/>
        </w:rPr>
        <w:br/>
      </w:r>
      <w:r w:rsidRPr="00753A57">
        <w:rPr>
          <w:rFonts w:ascii="Candara" w:hAnsi="Candara" w:cs="Courier New"/>
          <w:sz w:val="24"/>
          <w:szCs w:val="24"/>
        </w:rPr>
        <w:t xml:space="preserve">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890FB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inf</w:t>
      </w:r>
      <w:r>
        <w:rPr>
          <w:rFonts w:ascii="Candara" w:hAnsi="Candara" w:cs="Courier New"/>
          <w:b/>
          <w:i/>
          <w:sz w:val="24"/>
          <w:szCs w:val="24"/>
        </w:rPr>
        <w:t>ra</w:t>
      </w:r>
      <w:r w:rsidRPr="00753A57">
        <w:rPr>
          <w:rFonts w:ascii="Candara" w:hAnsi="Candara" w:cs="Courier New"/>
          <w:b/>
          <w:i/>
          <w:sz w:val="24"/>
          <w:szCs w:val="24"/>
        </w:rPr>
        <w:t>red sensors</w:t>
      </w:r>
      <w:r>
        <w:rPr>
          <w:rFonts w:ascii="Candara" w:hAnsi="Candara" w:cs="Courier New"/>
          <w:sz w:val="24"/>
          <w:szCs w:val="24"/>
        </w:rPr>
        <w:t xml:space="preserve"> on its underbody that shine light down and measure how much is reflected back up.  We can use those sensors to:</w:t>
      </w:r>
    </w:p>
    <w:p w:rsidR="00B9132B" w:rsidRDefault="00B9132B" w:rsidP="00B9132B">
      <w:pPr>
        <w:pStyle w:val="ListParagraph"/>
        <w:spacing w:before="48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The Create has a </w:t>
      </w:r>
      <w:r w:rsidRPr="00753A57">
        <w:rPr>
          <w:rFonts w:ascii="Candara" w:hAnsi="Candara" w:cs="Courier New"/>
          <w:b/>
          <w:i/>
          <w:sz w:val="24"/>
          <w:szCs w:val="24"/>
        </w:rPr>
        <w:t>passive infra</w:t>
      </w:r>
      <w:r>
        <w:rPr>
          <w:rFonts w:ascii="Candara" w:hAnsi="Candara" w:cs="Courier New"/>
          <w:b/>
          <w:i/>
          <w:sz w:val="24"/>
          <w:szCs w:val="24"/>
        </w:rPr>
        <w:t>red sensor</w:t>
      </w:r>
      <w:r>
        <w:rPr>
          <w:rFonts w:ascii="Candara" w:hAnsi="Candara" w:cs="Courier New"/>
          <w:sz w:val="24"/>
          <w:szCs w:val="24"/>
        </w:rPr>
        <w:t xml:space="preserve"> on its top.  What does </w:t>
      </w:r>
      <w:r w:rsidRPr="00753A57">
        <w:rPr>
          <w:rFonts w:ascii="Candara" w:hAnsi="Candara" w:cs="Courier New"/>
          <w:b/>
          <w:i/>
          <w:sz w:val="24"/>
          <w:szCs w:val="24"/>
        </w:rPr>
        <w:t>passive</w:t>
      </w:r>
      <w:r>
        <w:rPr>
          <w:rFonts w:ascii="Candara" w:hAnsi="Candara" w:cs="Courier New"/>
          <w:sz w:val="24"/>
          <w:szCs w:val="24"/>
        </w:rPr>
        <w:t xml:space="preserve"> mean here?</w:t>
      </w:r>
    </w:p>
    <w:p w:rsidR="00B9132B" w:rsidRPr="00B9132B" w:rsidRDefault="00B9132B" w:rsidP="00B9132B">
      <w:pPr>
        <w:spacing w:before="48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 the </w:t>
      </w:r>
      <w:r w:rsidRPr="00753A57">
        <w:rPr>
          <w:rFonts w:ascii="Candara" w:hAnsi="Candara" w:cs="Courier New"/>
          <w:b/>
          <w:i/>
          <w:sz w:val="24"/>
          <w:szCs w:val="24"/>
        </w:rPr>
        <w:t>wheel encoders</w:t>
      </w:r>
      <w:r>
        <w:rPr>
          <w:rFonts w:ascii="Candara" w:hAnsi="Candara" w:cs="Courier New"/>
          <w:sz w:val="24"/>
          <w:szCs w:val="24"/>
        </w:rPr>
        <w:t xml:space="preserve"> tell you?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way that we w</w:t>
      </w:r>
      <w:r w:rsidR="00B9132B">
        <w:rPr>
          <w:rFonts w:ascii="Candara" w:hAnsi="Candara" w:cs="Courier New"/>
          <w:sz w:val="24"/>
          <w:szCs w:val="24"/>
        </w:rPr>
        <w:t xml:space="preserve">ill use the Create, when we run robot commands </w:t>
      </w:r>
      <w:r>
        <w:rPr>
          <w:rFonts w:ascii="Candara" w:hAnsi="Candara" w:cs="Courier New"/>
          <w:sz w:val="24"/>
          <w:szCs w:val="24"/>
        </w:rPr>
        <w:t>for t</w:t>
      </w:r>
      <w:r w:rsidR="00B9132B">
        <w:rPr>
          <w:rFonts w:ascii="Candara" w:hAnsi="Candara" w:cs="Courier New"/>
          <w:sz w:val="24"/>
          <w:szCs w:val="24"/>
        </w:rPr>
        <w:t xml:space="preserve">he Create, those commands start </w:t>
      </w:r>
      <w:r w:rsidRPr="00753A57">
        <w:rPr>
          <w:rFonts w:ascii="Candara" w:hAnsi="Candara" w:cs="Courier New"/>
          <w:sz w:val="24"/>
          <w:szCs w:val="24"/>
        </w:rPr>
        <w:t xml:space="preserve">in the Python program running on your laptop.  </w:t>
      </w:r>
      <w:r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F568D4" w:rsidRPr="00F568D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Those Python commands are translated to commands in the language native to the Creat</w:t>
      </w:r>
      <w:r w:rsidR="00B9132B">
        <w:rPr>
          <w:rFonts w:ascii="Candara" w:hAnsi="Candara" w:cs="Courier New"/>
          <w:sz w:val="24"/>
          <w:szCs w:val="24"/>
        </w:rPr>
        <w:t xml:space="preserve">e robot, then </w:t>
      </w:r>
      <w:r>
        <w:rPr>
          <w:rFonts w:ascii="Candara" w:hAnsi="Candara" w:cs="Courier New"/>
          <w:sz w:val="24"/>
          <w:szCs w:val="24"/>
        </w:rPr>
        <w:t>sent via Bluetooth to a Bluetooth receiver on the Create robot, and</w:t>
      </w:r>
      <w:r w:rsidR="007F062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the </w:t>
      </w:r>
      <w:r w:rsidR="007F0621">
        <w:rPr>
          <w:rFonts w:ascii="Candara" w:hAnsi="Candara" w:cs="Courier New"/>
          <w:sz w:val="24"/>
          <w:szCs w:val="24"/>
        </w:rPr>
        <w:t xml:space="preserve">Bluetooth </w:t>
      </w:r>
      <w:r>
        <w:rPr>
          <w:rFonts w:ascii="Candara" w:hAnsi="Candara" w:cs="Courier New"/>
          <w:sz w:val="24"/>
          <w:szCs w:val="24"/>
        </w:rPr>
        <w:t xml:space="preserve">receiver sends the commands to the </w:t>
      </w:r>
      <w:proofErr w:type="spellStart"/>
      <w:r>
        <w:rPr>
          <w:rFonts w:ascii="Candara" w:hAnsi="Candara" w:cs="Courier New"/>
          <w:sz w:val="24"/>
          <w:szCs w:val="24"/>
        </w:rPr>
        <w:t>Create’s</w:t>
      </w:r>
      <w:proofErr w:type="spellEnd"/>
      <w:r>
        <w:rPr>
          <w:rFonts w:ascii="Candara" w:hAnsi="Candara" w:cs="Courier New"/>
          <w:sz w:val="24"/>
          <w:szCs w:val="24"/>
        </w:rPr>
        <w:t xml:space="preserve"> hardware to be executed on the Create.</w:t>
      </w:r>
      <w:r w:rsidR="007F0621">
        <w:rPr>
          <w:rFonts w:ascii="Candara" w:hAnsi="Candara" w:cs="Courier New"/>
          <w:sz w:val="24"/>
          <w:szCs w:val="24"/>
        </w:rPr>
        <w:t xml:space="preserve">  </w:t>
      </w:r>
      <w:r w:rsidR="007F0621" w:rsidRPr="00753A57">
        <w:rPr>
          <w:rFonts w:ascii="Candara" w:hAnsi="Candara" w:cs="Courier New"/>
          <w:b/>
          <w:sz w:val="24"/>
          <w:szCs w:val="24"/>
        </w:rPr>
        <w:t>Yes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753A57">
        <w:rPr>
          <w:rFonts w:ascii="Candara" w:hAnsi="Candara" w:cs="Courier New"/>
          <w:b/>
          <w:sz w:val="24"/>
          <w:szCs w:val="24"/>
        </w:rPr>
        <w:t>No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B9132B">
        <w:rPr>
          <w:rFonts w:ascii="Candara" w:hAnsi="Candara" w:cs="Courier New"/>
          <w:sz w:val="20"/>
          <w:szCs w:val="24"/>
        </w:rPr>
        <w:t>(circle your choice</w:t>
      </w:r>
      <w:proofErr w:type="gramStart"/>
      <w:r w:rsidR="007F0621" w:rsidRPr="00B9132B">
        <w:rPr>
          <w:rFonts w:ascii="Candara" w:hAnsi="Candara" w:cs="Courier New"/>
          <w:sz w:val="20"/>
          <w:szCs w:val="24"/>
        </w:rPr>
        <w:t>)</w:t>
      </w:r>
      <w:r w:rsidR="007F0621">
        <w:rPr>
          <w:rFonts w:ascii="Candara" w:hAnsi="Candara" w:cs="Courier New"/>
          <w:sz w:val="24"/>
          <w:szCs w:val="24"/>
        </w:rPr>
        <w:t xml:space="preserve">  [</w:t>
      </w:r>
      <w:proofErr w:type="gramEnd"/>
      <w:r w:rsidR="007F0621">
        <w:rPr>
          <w:rFonts w:ascii="Candara" w:hAnsi="Candara" w:cs="Courier New"/>
          <w:sz w:val="24"/>
          <w:szCs w:val="24"/>
        </w:rPr>
        <w:t xml:space="preserve">Hint:  the answer is </w:t>
      </w:r>
      <w:r w:rsidR="007F0621" w:rsidRPr="007F0621">
        <w:rPr>
          <w:rFonts w:ascii="Candara" w:hAnsi="Candara" w:cs="Courier New"/>
          <w:i/>
          <w:sz w:val="24"/>
          <w:szCs w:val="24"/>
        </w:rPr>
        <w:t>Yes</w:t>
      </w:r>
      <w:r w:rsidR="007F0621">
        <w:rPr>
          <w:rFonts w:ascii="Candara" w:hAnsi="Candara" w:cs="Courier New"/>
          <w:sz w:val="24"/>
          <w:szCs w:val="24"/>
        </w:rPr>
        <w:t>.]</w: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>
        <w:rPr>
          <w:rFonts w:ascii="Candara" w:hAnsi="Candara"/>
          <w:b/>
          <w:i/>
          <w:sz w:val="24"/>
          <w:szCs w:val="24"/>
        </w:rPr>
        <w:t>Your First Robot Program</w:t>
      </w:r>
      <w:r>
        <w:rPr>
          <w:rFonts w:ascii="Candara" w:hAnsi="Candara"/>
          <w:sz w:val="24"/>
          <w:szCs w:val="24"/>
        </w:rPr>
        <w:t xml:space="preserve"> [</w:t>
      </w:r>
      <w:r w:rsidR="003B0082">
        <w:rPr>
          <w:rFonts w:ascii="Candara" w:hAnsi="Candara"/>
          <w:sz w:val="24"/>
          <w:szCs w:val="24"/>
        </w:rPr>
        <w:t>2</w:t>
      </w:r>
      <w:r>
        <w:rPr>
          <w:rFonts w:ascii="Candara" w:hAnsi="Candara"/>
          <w:sz w:val="24"/>
          <w:szCs w:val="24"/>
        </w:rPr>
        <w:t>:</w:t>
      </w:r>
      <w:r w:rsidR="00FA27E8">
        <w:rPr>
          <w:rFonts w:ascii="Candara" w:hAnsi="Candara"/>
          <w:sz w:val="24"/>
          <w:szCs w:val="24"/>
        </w:rPr>
        <w:t>34</w:t>
      </w:r>
      <w:r>
        <w:rPr>
          <w:rFonts w:ascii="Candara" w:hAnsi="Candara"/>
          <w:sz w:val="24"/>
          <w:szCs w:val="24"/>
        </w:rPr>
        <w:t xml:space="preserve"> minutes]</w:t>
      </w:r>
    </w:p>
    <w:p w:rsidR="00FA27E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function that constructs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(assume that the COM port number is 4), makes that robot go backward (just backward, no spin</w:t>
      </w:r>
      <w:proofErr w:type="gramStart"/>
      <w:r>
        <w:rPr>
          <w:rFonts w:ascii="Candara" w:hAnsi="Candara" w:cs="Courier New"/>
          <w:sz w:val="24"/>
          <w:szCs w:val="24"/>
        </w:rPr>
        <w:t>)</w:t>
      </w:r>
      <w:proofErr w:type="gramEnd"/>
      <w:r>
        <w:rPr>
          <w:rFonts w:ascii="Candara" w:hAnsi="Candara" w:cs="Courier New"/>
          <w:sz w:val="24"/>
          <w:szCs w:val="24"/>
        </w:rPr>
        <w:br/>
        <w:t>at 30 cm/second for 2.5 seconds, then prints the distance the robot traveled.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Pr="00B9132B" w:rsidRDefault="00B9132B" w:rsidP="00B9132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Pr="00B9132B">
        <w:rPr>
          <w:rFonts w:ascii="Candara" w:hAnsi="Candara"/>
          <w:b/>
          <w:i/>
          <w:sz w:val="24"/>
          <w:szCs w:val="24"/>
        </w:rPr>
        <w:t xml:space="preserve">.1 – </w:t>
      </w:r>
      <w:proofErr w:type="gramStart"/>
      <w:r>
        <w:rPr>
          <w:rFonts w:ascii="Candara" w:hAnsi="Candara"/>
          <w:b/>
          <w:i/>
          <w:sz w:val="24"/>
          <w:szCs w:val="24"/>
        </w:rPr>
        <w:t>T</w:t>
      </w:r>
      <w:r w:rsidR="004715EA">
        <w:rPr>
          <w:rFonts w:ascii="Candara" w:hAnsi="Candara"/>
          <w:b/>
          <w:i/>
          <w:sz w:val="24"/>
          <w:szCs w:val="24"/>
        </w:rPr>
        <w:t xml:space="preserve">he  </w:t>
      </w:r>
      <w:r w:rsidR="004715EA" w:rsidRPr="004715EA">
        <w:rPr>
          <w:rFonts w:ascii="Consolas" w:hAnsi="Consolas" w:cs="Consolas"/>
          <w:b/>
          <w:i/>
          <w:sz w:val="24"/>
          <w:szCs w:val="24"/>
        </w:rPr>
        <w:t>if</w:t>
      </w:r>
      <w:proofErr w:type="gramEnd"/>
      <w:r w:rsidR="004715EA">
        <w:rPr>
          <w:rFonts w:ascii="Candara" w:hAnsi="Candara"/>
          <w:b/>
          <w:i/>
          <w:sz w:val="24"/>
          <w:szCs w:val="24"/>
        </w:rPr>
        <w:t xml:space="preserve">  Statement </w:t>
      </w:r>
      <w:r w:rsidR="004715EA">
        <w:rPr>
          <w:rFonts w:ascii="Candara" w:hAnsi="Candara"/>
          <w:sz w:val="24"/>
          <w:szCs w:val="24"/>
        </w:rPr>
        <w:t>(pages 92 – 97)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4715EA">
        <w:rPr>
          <w:rFonts w:ascii="Candara" w:hAnsi="Candara"/>
          <w:b/>
          <w:i/>
          <w:sz w:val="24"/>
          <w:szCs w:val="24"/>
        </w:rPr>
        <w:t xml:space="preserve"> 3.2 – Relational Operators </w:t>
      </w:r>
      <w:r w:rsidRPr="00B9132B">
        <w:rPr>
          <w:rFonts w:ascii="Candara" w:hAnsi="Candara"/>
          <w:sz w:val="24"/>
          <w:szCs w:val="24"/>
        </w:rPr>
        <w:t xml:space="preserve">(pages </w:t>
      </w:r>
      <w:r w:rsidR="004715EA">
        <w:rPr>
          <w:rFonts w:ascii="Candara" w:hAnsi="Candara"/>
          <w:sz w:val="24"/>
          <w:szCs w:val="24"/>
        </w:rPr>
        <w:t>97</w:t>
      </w:r>
      <w:r w:rsidRPr="00B9132B">
        <w:rPr>
          <w:rFonts w:ascii="Candara" w:hAnsi="Candara"/>
          <w:sz w:val="24"/>
          <w:szCs w:val="24"/>
        </w:rPr>
        <w:t xml:space="preserve"> – </w:t>
      </w:r>
      <w:r w:rsidR="004715EA">
        <w:rPr>
          <w:rFonts w:ascii="Candara" w:hAnsi="Candara"/>
          <w:sz w:val="24"/>
          <w:szCs w:val="24"/>
        </w:rPr>
        <w:t>102</w:t>
      </w:r>
      <w:r w:rsidRPr="00B9132B">
        <w:rPr>
          <w:rFonts w:ascii="Candara" w:hAnsi="Candara"/>
          <w:sz w:val="24"/>
          <w:szCs w:val="24"/>
        </w:rPr>
        <w:t>)</w:t>
      </w:r>
    </w:p>
    <w:p w:rsidR="00F568D4" w:rsidRDefault="00F568D4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line of code, and add code after it that prints “Banana!” if the user inputs a number bigger than 20:  [Hint:  Just use an   </w:t>
      </w:r>
      <w:proofErr w:type="gramStart"/>
      <w:r w:rsidRPr="00F568D4">
        <w:rPr>
          <w:rFonts w:ascii="Consolas" w:hAnsi="Consolas" w:cs="Consolas"/>
          <w:b/>
          <w:i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 statement</w:t>
      </w:r>
      <w:proofErr w:type="gramEnd"/>
      <w:r>
        <w:rPr>
          <w:rFonts w:ascii="Candara" w:hAnsi="Candara" w:cs="Courier New"/>
          <w:sz w:val="24"/>
          <w:szCs w:val="24"/>
        </w:rPr>
        <w:t xml:space="preserve"> here – no </w:t>
      </w:r>
      <w:proofErr w:type="spellStart"/>
      <w:r w:rsidRPr="00F568D4">
        <w:rPr>
          <w:rFonts w:ascii="Consolas" w:hAnsi="Consolas" w:cs="Consolas"/>
          <w:b/>
          <w:i/>
          <w:sz w:val="24"/>
          <w:szCs w:val="24"/>
        </w:rPr>
        <w:t>elif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r w:rsidRPr="00F568D4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>.]</w:t>
      </w:r>
    </w:p>
    <w:p w:rsidR="00F568D4" w:rsidRPr="00A4084C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b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n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FA27E8" w:rsidRDefault="00FA27E8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line of code, and add code after it that: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“first!” if the first number that the user enters is bigger than the second number that the user enters,</w:t>
      </w:r>
    </w:p>
    <w:p w:rsidR="00F568D4" w:rsidRDefault="00B37265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“second!"</w:t>
      </w:r>
      <w:bookmarkStart w:id="0" w:name="_GoBack"/>
      <w:bookmarkEnd w:id="0"/>
      <w:r w:rsidR="00F568D4">
        <w:rPr>
          <w:rFonts w:ascii="Candara" w:hAnsi="Candara" w:cs="Courier New"/>
          <w:sz w:val="24"/>
          <w:szCs w:val="24"/>
        </w:rPr>
        <w:t xml:space="preserve"> if the reverse is true, and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prints</w:t>
      </w:r>
      <w:proofErr w:type="gramEnd"/>
      <w:r>
        <w:rPr>
          <w:rFonts w:ascii="Candara" w:hAnsi="Candara" w:cs="Courier New"/>
          <w:sz w:val="24"/>
          <w:szCs w:val="24"/>
        </w:rPr>
        <w:t xml:space="preserve"> “tie!” if the two numbers are the same.</w:t>
      </w:r>
    </w:p>
    <w:p w:rsidR="00F568D4" w:rsidRPr="00A4084C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a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Pr="00A4084C" w:rsidRDefault="00F568D4" w:rsidP="00A4084C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b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 second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Pr="00F568D4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Pr="00F568D4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4715EA" w:rsidRDefault="004715EA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568D4" w:rsidRPr="00F568D4" w:rsidRDefault="00A4084C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Same as the previous question, but don’t print anything at all in the case that the two numbers are the same.  [Hint:  You don’t have to have an </w:t>
      </w:r>
      <w:r w:rsidRPr="00A4084C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 xml:space="preserve"> clause if the logic of the problem does not demand it.]</w:t>
      </w:r>
    </w:p>
    <w:p w:rsidR="00F568D4" w:rsidRP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3B18D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4715EA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V</w:t>
      </w:r>
      <w:r w:rsidR="00A4084C">
        <w:rPr>
          <w:rFonts w:ascii="Candara" w:hAnsi="Candara" w:cs="Courier New"/>
          <w:sz w:val="24"/>
          <w:szCs w:val="24"/>
        </w:rPr>
        <w:t>ersions 1 and 2 below.</w:t>
      </w:r>
    </w:p>
    <w:p w:rsidR="00A4084C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sz w:val="24"/>
          <w:szCs w:val="24"/>
          <w:u w:val="single"/>
        </w:rPr>
        <w:t>Version 1</w:t>
      </w:r>
      <w:r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4084C">
        <w:rPr>
          <w:rFonts w:ascii="Candara" w:hAnsi="Candara" w:cs="Courier New"/>
          <w:b/>
          <w:sz w:val="24"/>
          <w:szCs w:val="24"/>
          <w:u w:val="single"/>
        </w:rPr>
        <w:t>Version 2</w:t>
      </w:r>
      <w:r>
        <w:rPr>
          <w:rFonts w:ascii="Candara" w:hAnsi="Candara" w:cs="Courier New"/>
          <w:sz w:val="24"/>
          <w:szCs w:val="24"/>
        </w:rPr>
        <w:t>:</w:t>
      </w:r>
    </w:p>
    <w:p w:rsidR="00A4084C" w:rsidRPr="00A4084C" w:rsidRDefault="00A4084C" w:rsidP="00A4084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proofErr w:type="gramEnd"/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else</w:t>
      </w:r>
      <w:proofErr w:type="gramEnd"/>
      <w:r w:rsidRPr="00A4084C">
        <w:rPr>
          <w:rFonts w:ascii="Consolas" w:hAnsi="Consolas" w:cs="Consolas"/>
          <w:color w:val="000000"/>
          <w:sz w:val="24"/>
          <w:szCs w:val="24"/>
        </w:rPr>
        <w:t>: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&lt;= y: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A4084C" w:rsidRPr="00A4084C" w:rsidRDefault="00A4084C" w:rsidP="00A4084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A4084C"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A4084C" w:rsidRPr="00A4084C" w:rsidRDefault="00A4084C" w:rsidP="00A4084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A4084C">
        <w:rPr>
          <w:rFonts w:ascii="Candara" w:hAnsi="Candara" w:cs="Courier New"/>
          <w:b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>:  Versions 1 and 2 are equivalent in their effect – that is,</w:t>
      </w:r>
      <w:r>
        <w:rPr>
          <w:rFonts w:ascii="Candara" w:hAnsi="Candara" w:cs="Courier New"/>
          <w:sz w:val="24"/>
          <w:szCs w:val="24"/>
        </w:rPr>
        <w:br/>
        <w:t>if Version 1 is given an x and y and Version 2 is given the same x and y,</w:t>
      </w:r>
      <w:r>
        <w:rPr>
          <w:rFonts w:ascii="Candara" w:hAnsi="Candara" w:cs="Courier New"/>
          <w:sz w:val="24"/>
          <w:szCs w:val="24"/>
        </w:rPr>
        <w:br/>
        <w:t>then they both print the same thing.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4715EA" w:rsidRPr="004715EA" w:rsidRDefault="004715EA" w:rsidP="004715E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</w:p>
    <w:p w:rsidR="00A4084C" w:rsidRPr="004715EA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runs faster?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A4084C" w:rsidRPr="004715EA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proofErr w:type="gramStart"/>
      <w:r w:rsidRPr="004715EA">
        <w:rPr>
          <w:rFonts w:ascii="Candara" w:hAnsi="Candara" w:cs="Courier New"/>
          <w:b/>
          <w:sz w:val="24"/>
          <w:szCs w:val="24"/>
        </w:rPr>
        <w:t>Neither</w:t>
      </w:r>
      <w:proofErr w:type="gramEnd"/>
      <w:r w:rsidRPr="004715EA">
        <w:rPr>
          <w:rFonts w:ascii="Candara" w:hAnsi="Candara" w:cs="Courier New"/>
          <w:b/>
          <w:sz w:val="24"/>
          <w:szCs w:val="24"/>
        </w:rPr>
        <w:t xml:space="preserve"> (they run equally fast)</w:t>
      </w:r>
    </w:p>
    <w:p w:rsidR="004715EA" w:rsidRDefault="004715EA" w:rsidP="004715E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is better?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A4084C" w:rsidRPr="004715EA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proofErr w:type="gramStart"/>
      <w:r w:rsidRPr="004715EA">
        <w:rPr>
          <w:rFonts w:ascii="Candara" w:hAnsi="Candara" w:cs="Courier New"/>
          <w:b/>
          <w:sz w:val="24"/>
          <w:szCs w:val="24"/>
        </w:rPr>
        <w:t>Neither</w:t>
      </w:r>
      <w:proofErr w:type="gramEnd"/>
      <w:r w:rsidRPr="004715EA">
        <w:rPr>
          <w:rFonts w:ascii="Candara" w:hAnsi="Candara" w:cs="Courier New"/>
          <w:b/>
          <w:sz w:val="24"/>
          <w:szCs w:val="24"/>
        </w:rPr>
        <w:t xml:space="preserve"> (they are equally good)</w:t>
      </w:r>
    </w:p>
    <w:p w:rsidR="00322C25" w:rsidRPr="004715EA" w:rsidRDefault="00322C25" w:rsidP="004715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322C25" w:rsidRPr="004715EA" w:rsidSect="00DB5D1C">
      <w:headerReference w:type="default" r:id="rId7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BD1" w:rsidRDefault="00946BD1" w:rsidP="00117AA5">
      <w:pPr>
        <w:spacing w:after="0" w:line="240" w:lineRule="auto"/>
      </w:pPr>
      <w:r>
        <w:separator/>
      </w:r>
    </w:p>
  </w:endnote>
  <w:endnote w:type="continuationSeparator" w:id="0">
    <w:p w:rsidR="00946BD1" w:rsidRDefault="00946BD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BD1" w:rsidRDefault="00946BD1" w:rsidP="00117AA5">
      <w:pPr>
        <w:spacing w:after="0" w:line="240" w:lineRule="auto"/>
      </w:pPr>
      <w:r>
        <w:separator/>
      </w:r>
    </w:p>
  </w:footnote>
  <w:footnote w:type="continuationSeparator" w:id="0">
    <w:p w:rsidR="00946BD1" w:rsidRDefault="00946BD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46BD1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924C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924C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46BD1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924C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924C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46BD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1F1"/>
    <w:rsid w:val="00AC02AE"/>
    <w:rsid w:val="00AD735F"/>
    <w:rsid w:val="00AE3D4B"/>
    <w:rsid w:val="00AE689E"/>
    <w:rsid w:val="00AF652F"/>
    <w:rsid w:val="00B16927"/>
    <w:rsid w:val="00B20745"/>
    <w:rsid w:val="00B21D3E"/>
    <w:rsid w:val="00B358F3"/>
    <w:rsid w:val="00B363CC"/>
    <w:rsid w:val="00B37265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24CE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330218-30B0-4017-9749-62A95826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2210</TotalTime>
  <Pages>4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Claude Anderson</cp:lastModifiedBy>
  <cp:revision>33</cp:revision>
  <cp:lastPrinted>2013-09-12T10:40:00Z</cp:lastPrinted>
  <dcterms:created xsi:type="dcterms:W3CDTF">2012-03-20T15:48:00Z</dcterms:created>
  <dcterms:modified xsi:type="dcterms:W3CDTF">2013-09-12T10:41:00Z</dcterms:modified>
</cp:coreProperties>
</file>