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73C" w:rsidRDefault="008A373C" w:rsidP="008A373C">
      <w:pPr>
        <w:spacing w:before="120" w:after="0" w:line="240" w:lineRule="auto"/>
        <w:jc w:val="center"/>
        <w:rPr>
          <w:b/>
          <w:sz w:val="36"/>
          <w:szCs w:val="36"/>
        </w:rPr>
      </w:pPr>
      <w:r w:rsidRPr="00005070">
        <w:rPr>
          <w:b/>
          <w:sz w:val="36"/>
          <w:szCs w:val="36"/>
        </w:rPr>
        <w:t xml:space="preserve">CSSE 120 </w:t>
      </w:r>
      <w:r w:rsidR="00B07F10">
        <w:rPr>
          <w:b/>
          <w:sz w:val="36"/>
          <w:szCs w:val="36"/>
        </w:rPr>
        <w:t>Exam 2</w:t>
      </w:r>
      <w:r>
        <w:rPr>
          <w:b/>
          <w:sz w:val="36"/>
          <w:szCs w:val="36"/>
        </w:rPr>
        <w:t xml:space="preserve"> Topics</w:t>
      </w:r>
      <w:r w:rsidR="008F1167">
        <w:rPr>
          <w:b/>
          <w:sz w:val="36"/>
          <w:szCs w:val="36"/>
        </w:rPr>
        <w:t xml:space="preserve"> and Sample Problems</w:t>
      </w:r>
    </w:p>
    <w:p w:rsidR="008A373C" w:rsidRDefault="008A373C" w:rsidP="008A373C">
      <w:pPr>
        <w:spacing w:before="120" w:after="0" w:line="240" w:lineRule="auto"/>
        <w:rPr>
          <w:sz w:val="24"/>
          <w:szCs w:val="24"/>
        </w:rPr>
      </w:pPr>
      <w:r>
        <w:rPr>
          <w:b/>
          <w:sz w:val="32"/>
          <w:szCs w:val="24"/>
          <w:u w:val="single"/>
        </w:rPr>
        <w:t>Format</w:t>
      </w:r>
      <w:r>
        <w:rPr>
          <w:sz w:val="24"/>
          <w:szCs w:val="24"/>
        </w:rPr>
        <w:t>:  The exam will have two sections:</w:t>
      </w:r>
    </w:p>
    <w:p w:rsidR="008A373C" w:rsidRPr="008A373C" w:rsidRDefault="008A373C" w:rsidP="008A373C">
      <w:pPr>
        <w:pStyle w:val="ListParagraph"/>
        <w:numPr>
          <w:ilvl w:val="0"/>
          <w:numId w:val="1"/>
        </w:numPr>
        <w:spacing w:before="120" w:after="0" w:line="240" w:lineRule="auto"/>
        <w:contextualSpacing w:val="0"/>
        <w:rPr>
          <w:b/>
          <w:sz w:val="24"/>
          <w:szCs w:val="24"/>
          <w:u w:val="single"/>
        </w:rPr>
      </w:pPr>
      <w:r w:rsidRPr="00B85F41">
        <w:rPr>
          <w:b/>
          <w:sz w:val="24"/>
          <w:szCs w:val="24"/>
        </w:rPr>
        <w:t>Part 1:  Paper-and-Pencil.</w:t>
      </w:r>
      <w:r w:rsidRPr="00B85F41">
        <w:rPr>
          <w:sz w:val="24"/>
          <w:szCs w:val="24"/>
        </w:rPr>
        <w:t xml:space="preserve">   Closed-everything, except that you may bring a one-page (back and front) “cheat sheet” with whatever you want on it.</w:t>
      </w:r>
      <w:r>
        <w:rPr>
          <w:sz w:val="24"/>
          <w:szCs w:val="24"/>
        </w:rPr>
        <w:t xml:space="preserve">  Approximately </w:t>
      </w:r>
      <w:r w:rsidR="00CB26C1">
        <w:rPr>
          <w:sz w:val="24"/>
          <w:szCs w:val="24"/>
        </w:rPr>
        <w:t>30</w:t>
      </w:r>
      <w:r>
        <w:rPr>
          <w:sz w:val="24"/>
          <w:szCs w:val="24"/>
        </w:rPr>
        <w:t xml:space="preserve"> points of 100.</w:t>
      </w:r>
    </w:p>
    <w:p w:rsidR="00DE34AF" w:rsidRPr="00B07F10" w:rsidRDefault="008A373C" w:rsidP="008A373C">
      <w:pPr>
        <w:pStyle w:val="ListParagraph"/>
        <w:numPr>
          <w:ilvl w:val="0"/>
          <w:numId w:val="1"/>
        </w:numPr>
        <w:spacing w:before="120" w:after="0" w:line="240" w:lineRule="auto"/>
        <w:contextualSpacing w:val="0"/>
        <w:rPr>
          <w:b/>
          <w:sz w:val="24"/>
          <w:szCs w:val="24"/>
          <w:u w:val="single"/>
        </w:rPr>
      </w:pPr>
      <w:r w:rsidRPr="008A373C">
        <w:rPr>
          <w:b/>
          <w:sz w:val="24"/>
          <w:szCs w:val="24"/>
        </w:rPr>
        <w:t xml:space="preserve">Part 2:  On-the-computer.  </w:t>
      </w:r>
      <w:r w:rsidRPr="008A373C">
        <w:rPr>
          <w:sz w:val="24"/>
          <w:szCs w:val="24"/>
        </w:rPr>
        <w:t xml:space="preserve">Open-everything, except that you may not communicate with anyone except your professor on this part.  Resources you may use include your textbook, your notes, the Internet, homework problems, and the course web site.  Approximately </w:t>
      </w:r>
      <w:r w:rsidR="00CB26C1">
        <w:rPr>
          <w:sz w:val="24"/>
          <w:szCs w:val="24"/>
        </w:rPr>
        <w:t>70</w:t>
      </w:r>
      <w:r w:rsidRPr="008A373C">
        <w:rPr>
          <w:sz w:val="24"/>
          <w:szCs w:val="24"/>
        </w:rPr>
        <w:t xml:space="preserve"> points of 100.</w:t>
      </w:r>
    </w:p>
    <w:p w:rsidR="00B07F10" w:rsidRPr="00B07F10" w:rsidRDefault="00B07F10" w:rsidP="00B07F10">
      <w:pPr>
        <w:pStyle w:val="ListParagraph"/>
        <w:spacing w:before="120" w:after="0" w:line="240" w:lineRule="auto"/>
        <w:contextualSpacing w:val="0"/>
        <w:rPr>
          <w:b/>
          <w:sz w:val="24"/>
          <w:szCs w:val="24"/>
          <w:u w:val="single"/>
        </w:rPr>
      </w:pPr>
    </w:p>
    <w:p w:rsidR="00B07F10" w:rsidRPr="00B07F10" w:rsidRDefault="00B07F10" w:rsidP="00B07F10">
      <w:pPr>
        <w:pStyle w:val="ListParagraph"/>
        <w:spacing w:before="120" w:after="0" w:line="240" w:lineRule="auto"/>
        <w:ind w:left="0"/>
        <w:contextualSpacing w:val="0"/>
        <w:rPr>
          <w:sz w:val="24"/>
          <w:szCs w:val="24"/>
        </w:rPr>
      </w:pPr>
      <w:r>
        <w:rPr>
          <w:b/>
          <w:sz w:val="32"/>
          <w:szCs w:val="24"/>
          <w:u w:val="single"/>
        </w:rPr>
        <w:t>Closed book topics</w:t>
      </w:r>
      <w:r w:rsidRPr="00B85F41">
        <w:rPr>
          <w:sz w:val="24"/>
          <w:szCs w:val="24"/>
        </w:rPr>
        <w:t>:</w:t>
      </w:r>
      <w:r>
        <w:rPr>
          <w:sz w:val="24"/>
          <w:szCs w:val="24"/>
        </w:rPr>
        <w:t xml:space="preserve">  </w:t>
      </w:r>
      <w:r w:rsidRPr="00205C09">
        <w:rPr>
          <w:i/>
          <w:sz w:val="24"/>
          <w:szCs w:val="24"/>
        </w:rPr>
        <w:t>All</w:t>
      </w:r>
      <w:r>
        <w:rPr>
          <w:sz w:val="24"/>
          <w:szCs w:val="24"/>
        </w:rPr>
        <w:t xml:space="preserve"> of the </w:t>
      </w:r>
      <w:r w:rsidRPr="00B85F41">
        <w:rPr>
          <w:sz w:val="24"/>
          <w:szCs w:val="24"/>
        </w:rPr>
        <w:t xml:space="preserve">closed-book portion of the exam </w:t>
      </w:r>
      <w:r>
        <w:rPr>
          <w:sz w:val="24"/>
          <w:szCs w:val="24"/>
        </w:rPr>
        <w:t xml:space="preserve">will be </w:t>
      </w:r>
      <w:r w:rsidRPr="00B85F41">
        <w:rPr>
          <w:sz w:val="24"/>
          <w:szCs w:val="24"/>
        </w:rPr>
        <w:t>drawn from the following</w:t>
      </w:r>
      <w:r>
        <w:rPr>
          <w:sz w:val="24"/>
          <w:szCs w:val="24"/>
        </w:rPr>
        <w:t xml:space="preserve">:  </w:t>
      </w:r>
      <w:r>
        <w:rPr>
          <w:b/>
          <w:sz w:val="24"/>
          <w:szCs w:val="24"/>
        </w:rPr>
        <w:t>For t</w:t>
      </w:r>
      <w:r w:rsidR="008F1167">
        <w:rPr>
          <w:b/>
          <w:sz w:val="24"/>
          <w:szCs w:val="24"/>
        </w:rPr>
        <w:t>he closed-book portion of Exam 2</w:t>
      </w:r>
      <w:r>
        <w:rPr>
          <w:b/>
          <w:sz w:val="24"/>
          <w:szCs w:val="24"/>
        </w:rPr>
        <w:t>, students should be able to:</w:t>
      </w:r>
    </w:p>
    <w:p w:rsidR="00B07F10" w:rsidRDefault="00B07F10" w:rsidP="00B07F10">
      <w:pPr>
        <w:pStyle w:val="ListParagraph"/>
        <w:numPr>
          <w:ilvl w:val="0"/>
          <w:numId w:val="8"/>
        </w:numPr>
        <w:spacing w:before="120" w:after="0" w:line="240" w:lineRule="auto"/>
        <w:contextualSpacing w:val="0"/>
        <w:rPr>
          <w:sz w:val="24"/>
          <w:szCs w:val="24"/>
        </w:rPr>
      </w:pPr>
      <w:r w:rsidRPr="002E465D">
        <w:rPr>
          <w:b/>
          <w:i/>
          <w:color w:val="FF0000"/>
          <w:sz w:val="24"/>
          <w:szCs w:val="24"/>
        </w:rPr>
        <w:t>Trace short snippets of code</w:t>
      </w:r>
      <w:r w:rsidRPr="002E465D">
        <w:rPr>
          <w:b/>
          <w:i/>
          <w:sz w:val="24"/>
          <w:szCs w:val="24"/>
        </w:rPr>
        <w:t xml:space="preserve"> </w:t>
      </w:r>
      <w:r w:rsidRPr="00425B8A">
        <w:rPr>
          <w:sz w:val="24"/>
          <w:szCs w:val="24"/>
        </w:rPr>
        <w:t xml:space="preserve">(less than, say, 10 lines or so) </w:t>
      </w:r>
      <w:r w:rsidRPr="00245E74">
        <w:rPr>
          <w:b/>
          <w:color w:val="FF0000"/>
          <w:sz w:val="24"/>
          <w:szCs w:val="24"/>
        </w:rPr>
        <w:t>and show what gets printed</w:t>
      </w:r>
      <w:r>
        <w:rPr>
          <w:b/>
          <w:sz w:val="24"/>
          <w:szCs w:val="24"/>
        </w:rPr>
        <w:t xml:space="preserve">.  </w:t>
      </w:r>
      <w:r>
        <w:rPr>
          <w:sz w:val="24"/>
          <w:szCs w:val="24"/>
        </w:rPr>
        <w:t>The code might include anything from the first portion of the course (through Exam 1), but will emphasize the following topics, mostly from the second portion of the course:</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While loops</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Nested loops</w:t>
      </w:r>
    </w:p>
    <w:p w:rsidR="00A85A38" w:rsidRPr="00425B8A" w:rsidRDefault="00A85A38" w:rsidP="002E465D">
      <w:pPr>
        <w:pStyle w:val="ListParagraph"/>
        <w:numPr>
          <w:ilvl w:val="2"/>
          <w:numId w:val="7"/>
        </w:numPr>
        <w:spacing w:before="120" w:after="0" w:line="240" w:lineRule="auto"/>
        <w:ind w:left="1267" w:hanging="187"/>
        <w:contextualSpacing w:val="0"/>
        <w:rPr>
          <w:sz w:val="24"/>
          <w:szCs w:val="24"/>
        </w:rPr>
      </w:pPr>
      <w:r>
        <w:rPr>
          <w:sz w:val="24"/>
          <w:szCs w:val="24"/>
        </w:rPr>
        <w:t>When the inner loop does not depend on the outer loop variable, and also when it does.</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 xml:space="preserve">Boolean </w:t>
      </w:r>
      <w:r w:rsidR="00A85A38">
        <w:rPr>
          <w:sz w:val="24"/>
          <w:szCs w:val="24"/>
        </w:rPr>
        <w:t>operators (and, or, not)</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Function definitions and calls, also method calls</w:t>
      </w:r>
    </w:p>
    <w:p w:rsidR="00B07F10" w:rsidRDefault="00B07F10" w:rsidP="002E465D">
      <w:pPr>
        <w:pStyle w:val="ListParagraph"/>
        <w:numPr>
          <w:ilvl w:val="2"/>
          <w:numId w:val="7"/>
        </w:numPr>
        <w:spacing w:before="120" w:after="0" w:line="240" w:lineRule="auto"/>
        <w:ind w:left="1267" w:hanging="187"/>
        <w:contextualSpacing w:val="0"/>
        <w:rPr>
          <w:sz w:val="24"/>
          <w:szCs w:val="24"/>
        </w:rPr>
      </w:pPr>
      <w:r>
        <w:rPr>
          <w:sz w:val="24"/>
          <w:szCs w:val="24"/>
        </w:rPr>
        <w:t>Especially with parameters</w:t>
      </w:r>
    </w:p>
    <w:p w:rsidR="00B07F10" w:rsidRDefault="00B07F10" w:rsidP="002E465D">
      <w:pPr>
        <w:pStyle w:val="ListParagraph"/>
        <w:numPr>
          <w:ilvl w:val="2"/>
          <w:numId w:val="7"/>
        </w:numPr>
        <w:spacing w:before="120" w:after="0" w:line="240" w:lineRule="auto"/>
        <w:ind w:left="1267" w:hanging="187"/>
        <w:contextualSpacing w:val="0"/>
        <w:rPr>
          <w:sz w:val="24"/>
          <w:szCs w:val="24"/>
        </w:rPr>
      </w:pPr>
      <w:r>
        <w:rPr>
          <w:sz w:val="24"/>
          <w:szCs w:val="24"/>
        </w:rPr>
        <w:t xml:space="preserve">Recall that when you return from a function, the </w:t>
      </w:r>
      <w:r w:rsidR="000F3644">
        <w:rPr>
          <w:sz w:val="24"/>
          <w:szCs w:val="24"/>
        </w:rPr>
        <w:t>arguments</w:t>
      </w:r>
      <w:r>
        <w:rPr>
          <w:sz w:val="24"/>
          <w:szCs w:val="24"/>
        </w:rPr>
        <w:t xml:space="preserve"> refer to the same object (or number) that they did before the function was called, but the object may have mutated (e.g. if it was a list) during the function call.</w:t>
      </w:r>
    </w:p>
    <w:p w:rsidR="00B07F10" w:rsidRDefault="00B07F10" w:rsidP="00B07F10">
      <w:pPr>
        <w:pStyle w:val="ListParagraph"/>
        <w:numPr>
          <w:ilvl w:val="1"/>
          <w:numId w:val="7"/>
        </w:numPr>
        <w:spacing w:before="120" w:after="0" w:line="240" w:lineRule="auto"/>
        <w:contextualSpacing w:val="0"/>
        <w:rPr>
          <w:sz w:val="24"/>
          <w:szCs w:val="24"/>
        </w:rPr>
      </w:pPr>
      <w:r>
        <w:rPr>
          <w:sz w:val="24"/>
          <w:szCs w:val="24"/>
        </w:rPr>
        <w:t>Dictionaries</w:t>
      </w:r>
    </w:p>
    <w:p w:rsidR="00A85A38" w:rsidRPr="00B07F10" w:rsidRDefault="00A85A38" w:rsidP="002E465D">
      <w:pPr>
        <w:pStyle w:val="ListParagraph"/>
        <w:numPr>
          <w:ilvl w:val="2"/>
          <w:numId w:val="7"/>
        </w:numPr>
        <w:spacing w:before="120" w:after="0" w:line="240" w:lineRule="auto"/>
        <w:ind w:left="1267" w:hanging="187"/>
        <w:contextualSpacing w:val="0"/>
        <w:rPr>
          <w:sz w:val="24"/>
          <w:szCs w:val="24"/>
        </w:rPr>
      </w:pPr>
      <w:r>
        <w:rPr>
          <w:sz w:val="24"/>
          <w:szCs w:val="24"/>
        </w:rPr>
        <w:t>Creating a dictionary, adding key/value pairs to a dictionary, modifying the value associated with a key, deleting a key/value pair, determining whether a key is in the dictionary.  The two types of uses of dictionaries.</w:t>
      </w:r>
    </w:p>
    <w:p w:rsidR="00B07F10" w:rsidRDefault="00B07F10" w:rsidP="00B07F10">
      <w:pPr>
        <w:pStyle w:val="ListParagraph"/>
        <w:numPr>
          <w:ilvl w:val="0"/>
          <w:numId w:val="7"/>
        </w:numPr>
        <w:spacing w:before="120" w:after="0" w:line="240" w:lineRule="auto"/>
        <w:contextualSpacing w:val="0"/>
        <w:rPr>
          <w:sz w:val="24"/>
          <w:szCs w:val="24"/>
        </w:rPr>
      </w:pPr>
      <w:r w:rsidRPr="002E465D">
        <w:rPr>
          <w:b/>
          <w:i/>
          <w:color w:val="FF0000"/>
          <w:sz w:val="24"/>
          <w:szCs w:val="24"/>
        </w:rPr>
        <w:t>Loop</w:t>
      </w:r>
      <w:r>
        <w:rPr>
          <w:sz w:val="24"/>
          <w:szCs w:val="24"/>
        </w:rPr>
        <w:t xml:space="preserve"> through a list or string, </w:t>
      </w:r>
      <w:r w:rsidRPr="002E465D">
        <w:rPr>
          <w:b/>
          <w:i/>
          <w:color w:val="FF0000"/>
          <w:sz w:val="24"/>
          <w:szCs w:val="24"/>
        </w:rPr>
        <w:t>building and returning a new list or string</w:t>
      </w:r>
      <w:r>
        <w:rPr>
          <w:sz w:val="24"/>
          <w:szCs w:val="24"/>
        </w:rPr>
        <w:t>.</w:t>
      </w:r>
    </w:p>
    <w:p w:rsidR="00B07F10" w:rsidRDefault="00A85A38" w:rsidP="00B07F10">
      <w:pPr>
        <w:pStyle w:val="ListParagraph"/>
        <w:numPr>
          <w:ilvl w:val="0"/>
          <w:numId w:val="7"/>
        </w:numPr>
        <w:spacing w:before="120" w:after="0" w:line="240" w:lineRule="auto"/>
        <w:contextualSpacing w:val="0"/>
        <w:rPr>
          <w:sz w:val="24"/>
          <w:szCs w:val="24"/>
        </w:rPr>
      </w:pPr>
      <w:r>
        <w:rPr>
          <w:sz w:val="24"/>
          <w:szCs w:val="24"/>
        </w:rPr>
        <w:t xml:space="preserve">Do </w:t>
      </w:r>
      <w:r w:rsidR="00B07F10" w:rsidRPr="002E465D">
        <w:rPr>
          <w:b/>
          <w:i/>
          <w:color w:val="FF0000"/>
          <w:sz w:val="24"/>
          <w:szCs w:val="24"/>
        </w:rPr>
        <w:t>countin</w:t>
      </w:r>
      <w:r w:rsidRPr="002E465D">
        <w:rPr>
          <w:b/>
          <w:i/>
          <w:color w:val="FF0000"/>
          <w:sz w:val="24"/>
          <w:szCs w:val="24"/>
        </w:rPr>
        <w:t>g</w:t>
      </w:r>
      <w:r>
        <w:rPr>
          <w:sz w:val="24"/>
          <w:szCs w:val="24"/>
        </w:rPr>
        <w:t xml:space="preserve"> and </w:t>
      </w:r>
      <w:r w:rsidRPr="002E465D">
        <w:rPr>
          <w:b/>
          <w:i/>
          <w:color w:val="FF0000"/>
          <w:sz w:val="24"/>
          <w:szCs w:val="24"/>
        </w:rPr>
        <w:t>summing</w:t>
      </w:r>
      <w:r>
        <w:rPr>
          <w:sz w:val="24"/>
          <w:szCs w:val="24"/>
        </w:rPr>
        <w:t xml:space="preserve"> (examples of the </w:t>
      </w:r>
      <w:r w:rsidRPr="002E465D">
        <w:rPr>
          <w:b/>
          <w:i/>
          <w:color w:val="FF0000"/>
          <w:sz w:val="24"/>
          <w:szCs w:val="24"/>
        </w:rPr>
        <w:t>accumulation</w:t>
      </w:r>
      <w:r>
        <w:rPr>
          <w:sz w:val="24"/>
          <w:szCs w:val="24"/>
        </w:rPr>
        <w:t xml:space="preserve"> pattern) over a list or other collection of values.</w:t>
      </w:r>
    </w:p>
    <w:p w:rsidR="00B07F10" w:rsidRDefault="00A85A38" w:rsidP="00B07F10">
      <w:pPr>
        <w:pStyle w:val="ListParagraph"/>
        <w:numPr>
          <w:ilvl w:val="0"/>
          <w:numId w:val="7"/>
        </w:numPr>
        <w:spacing w:before="120" w:after="0" w:line="240" w:lineRule="auto"/>
        <w:contextualSpacing w:val="0"/>
        <w:rPr>
          <w:sz w:val="24"/>
          <w:szCs w:val="24"/>
        </w:rPr>
      </w:pPr>
      <w:r>
        <w:rPr>
          <w:sz w:val="24"/>
          <w:szCs w:val="24"/>
        </w:rPr>
        <w:t>Find the</w:t>
      </w:r>
      <w:r w:rsidR="00B07F10">
        <w:rPr>
          <w:sz w:val="24"/>
          <w:szCs w:val="24"/>
        </w:rPr>
        <w:t xml:space="preserve"> </w:t>
      </w:r>
      <w:r w:rsidR="00B07F10" w:rsidRPr="002E465D">
        <w:rPr>
          <w:b/>
          <w:i/>
          <w:color w:val="FF0000"/>
          <w:sz w:val="24"/>
          <w:szCs w:val="24"/>
        </w:rPr>
        <w:t>max</w:t>
      </w:r>
      <w:r w:rsidR="00B07F10">
        <w:rPr>
          <w:sz w:val="24"/>
          <w:szCs w:val="24"/>
        </w:rPr>
        <w:t xml:space="preserve"> and </w:t>
      </w:r>
      <w:r w:rsidR="00B07F10" w:rsidRPr="002E465D">
        <w:rPr>
          <w:b/>
          <w:i/>
          <w:color w:val="FF0000"/>
          <w:sz w:val="24"/>
          <w:szCs w:val="24"/>
        </w:rPr>
        <w:t>min</w:t>
      </w:r>
      <w:r w:rsidR="00B07F10">
        <w:rPr>
          <w:sz w:val="24"/>
          <w:szCs w:val="24"/>
        </w:rPr>
        <w:t xml:space="preserve"> </w:t>
      </w:r>
      <w:r>
        <w:rPr>
          <w:sz w:val="24"/>
          <w:szCs w:val="24"/>
        </w:rPr>
        <w:t>over a list or other collection of values</w:t>
      </w:r>
      <w:r w:rsidR="00B07F10">
        <w:rPr>
          <w:sz w:val="24"/>
          <w:szCs w:val="24"/>
        </w:rPr>
        <w:t>.</w:t>
      </w:r>
    </w:p>
    <w:p w:rsidR="00A85A38" w:rsidRDefault="00A85A38" w:rsidP="00A85A38">
      <w:pPr>
        <w:pStyle w:val="ListParagraph"/>
        <w:numPr>
          <w:ilvl w:val="0"/>
          <w:numId w:val="7"/>
        </w:numPr>
        <w:spacing w:before="120" w:after="0" w:line="240" w:lineRule="auto"/>
        <w:contextualSpacing w:val="0"/>
        <w:rPr>
          <w:sz w:val="24"/>
          <w:szCs w:val="24"/>
        </w:rPr>
      </w:pPr>
      <w:r>
        <w:rPr>
          <w:sz w:val="24"/>
          <w:szCs w:val="24"/>
        </w:rPr>
        <w:t xml:space="preserve">Explain what a </w:t>
      </w:r>
      <w:r w:rsidRPr="002E465D">
        <w:rPr>
          <w:b/>
          <w:i/>
          <w:color w:val="FF0000"/>
          <w:sz w:val="24"/>
          <w:szCs w:val="24"/>
        </w:rPr>
        <w:t>sentinel</w:t>
      </w:r>
      <w:r>
        <w:rPr>
          <w:sz w:val="24"/>
          <w:szCs w:val="24"/>
        </w:rPr>
        <w:t xml:space="preserve"> is and how it is used.</w:t>
      </w:r>
    </w:p>
    <w:p w:rsidR="00A85A38" w:rsidRDefault="002E465D" w:rsidP="00A85A38">
      <w:pPr>
        <w:pStyle w:val="ListParagraph"/>
        <w:numPr>
          <w:ilvl w:val="0"/>
          <w:numId w:val="7"/>
        </w:numPr>
        <w:spacing w:before="120" w:after="0" w:line="240" w:lineRule="auto"/>
        <w:contextualSpacing w:val="0"/>
        <w:rPr>
          <w:sz w:val="24"/>
          <w:szCs w:val="24"/>
        </w:rPr>
      </w:pPr>
      <w:r>
        <w:rPr>
          <w:sz w:val="24"/>
          <w:szCs w:val="24"/>
        </w:rPr>
        <w:t xml:space="preserve">Write simple </w:t>
      </w:r>
      <w:r w:rsidRPr="002E465D">
        <w:rPr>
          <w:b/>
          <w:i/>
          <w:color w:val="FF0000"/>
          <w:sz w:val="24"/>
          <w:szCs w:val="24"/>
        </w:rPr>
        <w:t>sentinel loops</w:t>
      </w:r>
      <w:r>
        <w:rPr>
          <w:sz w:val="24"/>
          <w:szCs w:val="24"/>
        </w:rPr>
        <w:t>, e.g. reading numbers until the user enters the null string.</w:t>
      </w:r>
    </w:p>
    <w:p w:rsidR="00E6158C" w:rsidRDefault="00E6158C" w:rsidP="00A85A38">
      <w:pPr>
        <w:pStyle w:val="ListParagraph"/>
        <w:numPr>
          <w:ilvl w:val="0"/>
          <w:numId w:val="7"/>
        </w:numPr>
        <w:spacing w:before="120" w:after="0" w:line="240" w:lineRule="auto"/>
        <w:contextualSpacing w:val="0"/>
        <w:rPr>
          <w:sz w:val="24"/>
          <w:szCs w:val="24"/>
        </w:rPr>
      </w:pPr>
      <w:r>
        <w:rPr>
          <w:sz w:val="24"/>
          <w:szCs w:val="24"/>
        </w:rPr>
        <w:t xml:space="preserve">Write </w:t>
      </w:r>
      <w:r w:rsidR="001517FB">
        <w:rPr>
          <w:sz w:val="24"/>
          <w:szCs w:val="24"/>
        </w:rPr>
        <w:t xml:space="preserve">short </w:t>
      </w:r>
      <w:r>
        <w:rPr>
          <w:sz w:val="24"/>
          <w:szCs w:val="24"/>
        </w:rPr>
        <w:t xml:space="preserve">functions with </w:t>
      </w:r>
      <w:r w:rsidRPr="002E465D">
        <w:rPr>
          <w:b/>
          <w:i/>
          <w:color w:val="FF0000"/>
          <w:sz w:val="24"/>
          <w:szCs w:val="24"/>
        </w:rPr>
        <w:t>parameters</w:t>
      </w:r>
      <w:r>
        <w:rPr>
          <w:sz w:val="24"/>
          <w:szCs w:val="24"/>
        </w:rPr>
        <w:t xml:space="preserve"> that </w:t>
      </w:r>
      <w:r w:rsidRPr="002E465D">
        <w:rPr>
          <w:b/>
          <w:i/>
          <w:color w:val="FF0000"/>
          <w:sz w:val="24"/>
          <w:szCs w:val="24"/>
        </w:rPr>
        <w:t>return values</w:t>
      </w:r>
      <w:r>
        <w:rPr>
          <w:sz w:val="24"/>
          <w:szCs w:val="24"/>
        </w:rPr>
        <w:t>.</w:t>
      </w:r>
    </w:p>
    <w:p w:rsidR="00A85A38" w:rsidRDefault="00A85A38" w:rsidP="00A85A38">
      <w:pPr>
        <w:pStyle w:val="ListParagraph"/>
        <w:numPr>
          <w:ilvl w:val="0"/>
          <w:numId w:val="7"/>
        </w:numPr>
        <w:spacing w:before="120" w:after="0" w:line="240" w:lineRule="auto"/>
        <w:contextualSpacing w:val="0"/>
        <w:rPr>
          <w:sz w:val="24"/>
          <w:szCs w:val="24"/>
        </w:rPr>
      </w:pPr>
      <w:r>
        <w:rPr>
          <w:sz w:val="24"/>
          <w:szCs w:val="24"/>
        </w:rPr>
        <w:lastRenderedPageBreak/>
        <w:t xml:space="preserve">Distinguish between </w:t>
      </w:r>
      <w:r w:rsidRPr="002E465D">
        <w:rPr>
          <w:b/>
          <w:i/>
          <w:color w:val="FF0000"/>
          <w:sz w:val="24"/>
          <w:szCs w:val="24"/>
        </w:rPr>
        <w:t>printing</w:t>
      </w:r>
      <w:r>
        <w:rPr>
          <w:sz w:val="24"/>
          <w:szCs w:val="24"/>
        </w:rPr>
        <w:t xml:space="preserve"> and </w:t>
      </w:r>
      <w:r w:rsidRPr="002E465D">
        <w:rPr>
          <w:b/>
          <w:i/>
          <w:color w:val="FF0000"/>
          <w:sz w:val="24"/>
          <w:szCs w:val="24"/>
        </w:rPr>
        <w:t>returning values</w:t>
      </w:r>
      <w:r>
        <w:rPr>
          <w:sz w:val="24"/>
          <w:szCs w:val="24"/>
        </w:rPr>
        <w:t xml:space="preserve"> from a function.  Capture returned values from a function in a variable.  Return and capture multiple values from a function.</w:t>
      </w:r>
    </w:p>
    <w:p w:rsidR="00B07F10" w:rsidRDefault="00037CCC" w:rsidP="00B07F10">
      <w:pPr>
        <w:pStyle w:val="ListParagraph"/>
        <w:numPr>
          <w:ilvl w:val="0"/>
          <w:numId w:val="7"/>
        </w:numPr>
        <w:spacing w:before="120" w:after="0" w:line="240" w:lineRule="auto"/>
        <w:contextualSpacing w:val="0"/>
        <w:rPr>
          <w:sz w:val="24"/>
          <w:szCs w:val="24"/>
        </w:rPr>
      </w:pPr>
      <w:r>
        <w:rPr>
          <w:sz w:val="24"/>
          <w:szCs w:val="24"/>
        </w:rPr>
        <w:t xml:space="preserve">Apply </w:t>
      </w:r>
      <w:r w:rsidRPr="002E465D">
        <w:rPr>
          <w:b/>
          <w:i/>
          <w:color w:val="FF0000"/>
          <w:sz w:val="24"/>
          <w:szCs w:val="24"/>
        </w:rPr>
        <w:t xml:space="preserve">Boolean </w:t>
      </w:r>
      <w:r w:rsidR="00A85A38" w:rsidRPr="002E465D">
        <w:rPr>
          <w:b/>
          <w:i/>
          <w:color w:val="FF0000"/>
          <w:sz w:val="24"/>
          <w:szCs w:val="24"/>
        </w:rPr>
        <w:t>operators</w:t>
      </w:r>
      <w:r>
        <w:rPr>
          <w:sz w:val="24"/>
          <w:szCs w:val="24"/>
        </w:rPr>
        <w:t xml:space="preserve"> (and, or, not) and relational operators (&lt;, &gt;, &lt;=, &gt;=, ==, !=)</w:t>
      </w:r>
    </w:p>
    <w:p w:rsidR="00037CCC" w:rsidRDefault="00037CCC" w:rsidP="00B07F10">
      <w:pPr>
        <w:pStyle w:val="ListParagraph"/>
        <w:numPr>
          <w:ilvl w:val="0"/>
          <w:numId w:val="7"/>
        </w:numPr>
        <w:spacing w:before="120" w:after="0" w:line="240" w:lineRule="auto"/>
        <w:contextualSpacing w:val="0"/>
        <w:rPr>
          <w:sz w:val="24"/>
          <w:szCs w:val="24"/>
        </w:rPr>
      </w:pPr>
      <w:r>
        <w:rPr>
          <w:sz w:val="24"/>
          <w:szCs w:val="24"/>
        </w:rPr>
        <w:t xml:space="preserve">Explain what </w:t>
      </w:r>
      <w:r w:rsidRPr="002E465D">
        <w:rPr>
          <w:b/>
          <w:i/>
          <w:color w:val="FF0000"/>
          <w:sz w:val="24"/>
          <w:szCs w:val="24"/>
        </w:rPr>
        <w:t>top-down design</w:t>
      </w:r>
      <w:r>
        <w:rPr>
          <w:sz w:val="24"/>
          <w:szCs w:val="24"/>
        </w:rPr>
        <w:t xml:space="preserve"> and </w:t>
      </w:r>
      <w:r w:rsidRPr="002E465D">
        <w:rPr>
          <w:b/>
          <w:i/>
          <w:color w:val="FF0000"/>
          <w:sz w:val="24"/>
          <w:szCs w:val="24"/>
        </w:rPr>
        <w:t>procedural decomposition</w:t>
      </w:r>
      <w:r>
        <w:rPr>
          <w:sz w:val="24"/>
          <w:szCs w:val="24"/>
        </w:rPr>
        <w:t xml:space="preserve"> are.</w:t>
      </w:r>
    </w:p>
    <w:p w:rsidR="00037CCC" w:rsidRDefault="00037CCC" w:rsidP="00B07F10">
      <w:pPr>
        <w:pStyle w:val="ListParagraph"/>
        <w:numPr>
          <w:ilvl w:val="0"/>
          <w:numId w:val="7"/>
        </w:numPr>
        <w:spacing w:before="120" w:after="0" w:line="240" w:lineRule="auto"/>
        <w:contextualSpacing w:val="0"/>
        <w:rPr>
          <w:sz w:val="24"/>
          <w:szCs w:val="24"/>
        </w:rPr>
      </w:pPr>
      <w:r>
        <w:rPr>
          <w:sz w:val="24"/>
          <w:szCs w:val="24"/>
        </w:rPr>
        <w:t xml:space="preserve">Explain what it means to use </w:t>
      </w:r>
      <w:r w:rsidRPr="002E465D">
        <w:rPr>
          <w:b/>
          <w:i/>
          <w:color w:val="FF0000"/>
          <w:sz w:val="24"/>
          <w:szCs w:val="24"/>
        </w:rPr>
        <w:t>documented stubs</w:t>
      </w:r>
      <w:r>
        <w:rPr>
          <w:sz w:val="24"/>
          <w:szCs w:val="24"/>
        </w:rPr>
        <w:t xml:space="preserve"> before coding.</w:t>
      </w:r>
    </w:p>
    <w:p w:rsidR="00037CCC" w:rsidRDefault="00037CCC" w:rsidP="00B07F10">
      <w:pPr>
        <w:pStyle w:val="ListParagraph"/>
        <w:numPr>
          <w:ilvl w:val="0"/>
          <w:numId w:val="7"/>
        </w:numPr>
        <w:spacing w:before="120" w:after="0" w:line="240" w:lineRule="auto"/>
        <w:contextualSpacing w:val="0"/>
        <w:rPr>
          <w:sz w:val="24"/>
          <w:szCs w:val="24"/>
        </w:rPr>
      </w:pPr>
      <w:r>
        <w:rPr>
          <w:sz w:val="24"/>
          <w:szCs w:val="24"/>
        </w:rPr>
        <w:t xml:space="preserve">Explain any of the main ideas that your team used in your </w:t>
      </w:r>
      <w:r w:rsidRPr="002E465D">
        <w:rPr>
          <w:b/>
          <w:i/>
          <w:color w:val="FF0000"/>
          <w:sz w:val="24"/>
          <w:szCs w:val="24"/>
        </w:rPr>
        <w:t>Robotics project</w:t>
      </w:r>
      <w:r>
        <w:rPr>
          <w:sz w:val="24"/>
          <w:szCs w:val="24"/>
        </w:rPr>
        <w:t>.</w:t>
      </w:r>
    </w:p>
    <w:p w:rsidR="00E6158C" w:rsidRDefault="00E6158C" w:rsidP="00E6158C">
      <w:pPr>
        <w:pStyle w:val="ListParagraph"/>
        <w:numPr>
          <w:ilvl w:val="0"/>
          <w:numId w:val="7"/>
        </w:numPr>
        <w:spacing w:before="120" w:after="0" w:line="240" w:lineRule="auto"/>
        <w:contextualSpacing w:val="0"/>
        <w:rPr>
          <w:sz w:val="24"/>
          <w:szCs w:val="24"/>
        </w:rPr>
      </w:pPr>
      <w:r>
        <w:rPr>
          <w:sz w:val="24"/>
          <w:szCs w:val="24"/>
        </w:rPr>
        <w:t>Explain the difference between the following notations:</w:t>
      </w:r>
    </w:p>
    <w:p w:rsidR="00E6158C" w:rsidRPr="00E6158C" w:rsidRDefault="00E6158C" w:rsidP="00E6158C">
      <w:pPr>
        <w:spacing w:before="120" w:after="0" w:line="240" w:lineRule="auto"/>
        <w:rPr>
          <w:rFonts w:ascii="Courier New" w:hAnsi="Courier New" w:cs="Courier New"/>
          <w:sz w:val="24"/>
          <w:szCs w:val="24"/>
        </w:rPr>
      </w:pPr>
      <w:r>
        <w:rPr>
          <w:sz w:val="24"/>
          <w:szCs w:val="24"/>
        </w:rPr>
        <w:tab/>
      </w:r>
      <w:r w:rsidRPr="00E6158C">
        <w:rPr>
          <w:rFonts w:ascii="Courier New" w:hAnsi="Courier New" w:cs="Courier New"/>
          <w:sz w:val="24"/>
          <w:szCs w:val="24"/>
        </w:rPr>
        <w:t>math.sin(5)</w:t>
      </w:r>
    </w:p>
    <w:p w:rsidR="00E6158C" w:rsidRPr="00E6158C" w:rsidRDefault="00E6158C" w:rsidP="00E6158C">
      <w:pPr>
        <w:spacing w:before="120" w:after="0" w:line="240" w:lineRule="auto"/>
        <w:rPr>
          <w:rFonts w:ascii="Courier New" w:hAnsi="Courier New" w:cs="Courier New"/>
          <w:sz w:val="24"/>
          <w:szCs w:val="24"/>
        </w:rPr>
      </w:pPr>
      <w:r w:rsidRPr="00E6158C">
        <w:rPr>
          <w:rFonts w:ascii="Courier New" w:hAnsi="Courier New" w:cs="Courier New"/>
          <w:sz w:val="24"/>
          <w:szCs w:val="24"/>
        </w:rPr>
        <w:tab/>
        <w:t>circle.draw(window)</w:t>
      </w:r>
    </w:p>
    <w:p w:rsidR="00E6158C" w:rsidRDefault="00E6158C" w:rsidP="00E6158C">
      <w:pPr>
        <w:pStyle w:val="ListParagraph"/>
        <w:spacing w:before="120" w:after="0" w:line="240" w:lineRule="auto"/>
        <w:ind w:left="360"/>
        <w:contextualSpacing w:val="0"/>
        <w:rPr>
          <w:sz w:val="24"/>
          <w:szCs w:val="24"/>
        </w:rPr>
      </w:pPr>
      <w:r>
        <w:rPr>
          <w:sz w:val="24"/>
          <w:szCs w:val="24"/>
        </w:rPr>
        <w:t xml:space="preserve">In particular, understand the </w:t>
      </w:r>
      <w:r w:rsidRPr="002E465D">
        <w:rPr>
          <w:b/>
          <w:i/>
          <w:color w:val="FF0000"/>
          <w:sz w:val="24"/>
          <w:szCs w:val="24"/>
        </w:rPr>
        <w:t>implicit</w:t>
      </w:r>
      <w:r>
        <w:rPr>
          <w:sz w:val="24"/>
          <w:szCs w:val="24"/>
        </w:rPr>
        <w:t xml:space="preserve"> and </w:t>
      </w:r>
      <w:r w:rsidRPr="002E465D">
        <w:rPr>
          <w:b/>
          <w:i/>
          <w:color w:val="FF0000"/>
          <w:sz w:val="24"/>
          <w:szCs w:val="24"/>
        </w:rPr>
        <w:t>explicit</w:t>
      </w:r>
      <w:r>
        <w:rPr>
          <w:sz w:val="24"/>
          <w:szCs w:val="24"/>
        </w:rPr>
        <w:t xml:space="preserve"> </w:t>
      </w:r>
      <w:r w:rsidRPr="002E465D">
        <w:rPr>
          <w:b/>
          <w:i/>
          <w:color w:val="FF0000"/>
          <w:sz w:val="24"/>
          <w:szCs w:val="24"/>
        </w:rPr>
        <w:t>parameters</w:t>
      </w:r>
      <w:r>
        <w:rPr>
          <w:sz w:val="24"/>
          <w:szCs w:val="24"/>
        </w:rPr>
        <w:t xml:space="preserve"> in the latter.</w:t>
      </w:r>
    </w:p>
    <w:p w:rsidR="00E6158C" w:rsidRPr="00E6158C" w:rsidRDefault="00037CCC" w:rsidP="00E6158C">
      <w:pPr>
        <w:pStyle w:val="ListParagraph"/>
        <w:numPr>
          <w:ilvl w:val="0"/>
          <w:numId w:val="7"/>
        </w:numPr>
        <w:spacing w:before="120" w:after="0" w:line="240" w:lineRule="auto"/>
        <w:contextualSpacing w:val="0"/>
        <w:rPr>
          <w:sz w:val="24"/>
          <w:szCs w:val="24"/>
        </w:rPr>
      </w:pPr>
      <w:r w:rsidRPr="00E6158C">
        <w:rPr>
          <w:sz w:val="24"/>
          <w:szCs w:val="24"/>
        </w:rPr>
        <w:t xml:space="preserve">Understand the implications of the fact that variables are </w:t>
      </w:r>
      <w:r w:rsidRPr="00E6158C">
        <w:rPr>
          <w:b/>
          <w:i/>
          <w:color w:val="FF0000"/>
          <w:sz w:val="24"/>
          <w:szCs w:val="24"/>
        </w:rPr>
        <w:t>references</w:t>
      </w:r>
      <w:r w:rsidRPr="00E6158C">
        <w:rPr>
          <w:sz w:val="24"/>
          <w:szCs w:val="24"/>
        </w:rPr>
        <w:t xml:space="preserve"> to their values.</w:t>
      </w:r>
    </w:p>
    <w:p w:rsidR="00037CCC" w:rsidRPr="00037CCC" w:rsidRDefault="00037CCC" w:rsidP="00037CCC">
      <w:pPr>
        <w:pStyle w:val="ListParagraph"/>
        <w:numPr>
          <w:ilvl w:val="0"/>
          <w:numId w:val="7"/>
        </w:numPr>
        <w:spacing w:before="120" w:after="0" w:line="240" w:lineRule="auto"/>
        <w:contextualSpacing w:val="0"/>
        <w:rPr>
          <w:sz w:val="24"/>
          <w:szCs w:val="24"/>
        </w:rPr>
      </w:pPr>
      <w:r w:rsidRPr="00037CCC">
        <w:rPr>
          <w:sz w:val="24"/>
          <w:szCs w:val="24"/>
        </w:rPr>
        <w:t>Know how and why we put:</w:t>
      </w:r>
    </w:p>
    <w:p w:rsidR="00037CCC" w:rsidRDefault="00037CCC" w:rsidP="006F1AE8">
      <w:pPr>
        <w:pStyle w:val="ListParagraph"/>
        <w:numPr>
          <w:ilvl w:val="1"/>
          <w:numId w:val="7"/>
        </w:numPr>
        <w:spacing w:before="120" w:after="0" w:line="240" w:lineRule="auto"/>
        <w:contextualSpacing w:val="0"/>
        <w:rPr>
          <w:sz w:val="24"/>
          <w:szCs w:val="24"/>
        </w:rPr>
      </w:pPr>
      <w:r w:rsidRPr="006F1AE8">
        <w:rPr>
          <w:b/>
          <w:i/>
          <w:color w:val="FF0000"/>
          <w:sz w:val="24"/>
          <w:szCs w:val="24"/>
        </w:rPr>
        <w:t>Comments</w:t>
      </w:r>
      <w:r>
        <w:rPr>
          <w:sz w:val="24"/>
          <w:szCs w:val="24"/>
        </w:rPr>
        <w:t xml:space="preserve"> in our programs.</w:t>
      </w:r>
    </w:p>
    <w:p w:rsidR="00037CCC" w:rsidRDefault="00037CCC" w:rsidP="006F1AE8">
      <w:pPr>
        <w:pStyle w:val="ListParagraph"/>
        <w:numPr>
          <w:ilvl w:val="1"/>
          <w:numId w:val="7"/>
        </w:numPr>
        <w:spacing w:before="120" w:after="0" w:line="240" w:lineRule="auto"/>
        <w:contextualSpacing w:val="0"/>
        <w:rPr>
          <w:sz w:val="24"/>
          <w:szCs w:val="24"/>
        </w:rPr>
      </w:pPr>
      <w:r w:rsidRPr="001011FE">
        <w:rPr>
          <w:b/>
          <w:i/>
          <w:color w:val="FF0000"/>
          <w:sz w:val="24"/>
          <w:szCs w:val="24"/>
        </w:rPr>
        <w:t>Documentation strings</w:t>
      </w:r>
      <w:r>
        <w:rPr>
          <w:sz w:val="24"/>
          <w:szCs w:val="24"/>
        </w:rPr>
        <w:t xml:space="preserve"> in our programs.</w:t>
      </w:r>
    </w:p>
    <w:p w:rsidR="00037CCC" w:rsidRDefault="00CB26C1" w:rsidP="00B07F10">
      <w:pPr>
        <w:pStyle w:val="ListParagraph"/>
        <w:numPr>
          <w:ilvl w:val="0"/>
          <w:numId w:val="7"/>
        </w:numPr>
        <w:spacing w:before="120" w:after="0" w:line="240" w:lineRule="auto"/>
        <w:contextualSpacing w:val="0"/>
        <w:rPr>
          <w:sz w:val="24"/>
          <w:szCs w:val="24"/>
        </w:rPr>
      </w:pPr>
      <w:r>
        <w:rPr>
          <w:sz w:val="24"/>
          <w:szCs w:val="24"/>
        </w:rPr>
        <w:t>Do a</w:t>
      </w:r>
      <w:r w:rsidR="00037CCC">
        <w:rPr>
          <w:sz w:val="24"/>
          <w:szCs w:val="24"/>
        </w:rPr>
        <w:t>nything else from the closed-book topics of Exam 1.</w:t>
      </w:r>
    </w:p>
    <w:p w:rsidR="00B07F10" w:rsidRDefault="00037CCC" w:rsidP="00B07F10">
      <w:pPr>
        <w:pStyle w:val="ListParagraph"/>
        <w:numPr>
          <w:ilvl w:val="1"/>
          <w:numId w:val="7"/>
        </w:numPr>
        <w:spacing w:before="120" w:after="0" w:line="240" w:lineRule="auto"/>
        <w:contextualSpacing w:val="0"/>
        <w:rPr>
          <w:sz w:val="24"/>
          <w:szCs w:val="24"/>
        </w:rPr>
      </w:pPr>
      <w:r>
        <w:rPr>
          <w:sz w:val="24"/>
          <w:szCs w:val="24"/>
        </w:rPr>
        <w:t>But the closed book portion will emphasize the preceding topics, not the topics from Exam 1 (except those that are duplicated above).</w:t>
      </w:r>
    </w:p>
    <w:p w:rsidR="00186834" w:rsidRDefault="00186834" w:rsidP="00186834">
      <w:pPr>
        <w:spacing w:before="120" w:after="0" w:line="240" w:lineRule="auto"/>
        <w:rPr>
          <w:sz w:val="24"/>
          <w:szCs w:val="24"/>
        </w:rPr>
      </w:pPr>
    </w:p>
    <w:p w:rsidR="0078307D" w:rsidRDefault="0078307D">
      <w:pPr>
        <w:rPr>
          <w:b/>
          <w:sz w:val="32"/>
          <w:szCs w:val="24"/>
          <w:u w:val="single"/>
        </w:rPr>
      </w:pPr>
      <w:r>
        <w:rPr>
          <w:b/>
          <w:sz w:val="32"/>
          <w:szCs w:val="24"/>
          <w:u w:val="single"/>
        </w:rPr>
        <w:br w:type="page"/>
      </w:r>
    </w:p>
    <w:p w:rsidR="00186834" w:rsidRDefault="00186834" w:rsidP="00186834">
      <w:pPr>
        <w:rPr>
          <w:sz w:val="24"/>
          <w:szCs w:val="24"/>
        </w:rPr>
      </w:pPr>
      <w:r>
        <w:rPr>
          <w:b/>
          <w:sz w:val="32"/>
          <w:szCs w:val="24"/>
          <w:u w:val="single"/>
        </w:rPr>
        <w:lastRenderedPageBreak/>
        <w:t>Open-everything topics, Big Ideas</w:t>
      </w:r>
      <w:r>
        <w:rPr>
          <w:sz w:val="24"/>
          <w:szCs w:val="24"/>
        </w:rPr>
        <w:t xml:space="preserve">:  These are the most important ideas that we have covered since the first exam (some are repeated </w:t>
      </w:r>
      <w:r w:rsidR="001011FE">
        <w:rPr>
          <w:sz w:val="24"/>
          <w:szCs w:val="24"/>
        </w:rPr>
        <w:t xml:space="preserve">here </w:t>
      </w:r>
      <w:r>
        <w:rPr>
          <w:sz w:val="24"/>
          <w:szCs w:val="24"/>
        </w:rPr>
        <w:t>from the material of the first exam).  Much of the open-everything portion of the exam will be drawn from the following.</w:t>
      </w:r>
    </w:p>
    <w:p w:rsidR="001517FB" w:rsidRPr="001517FB" w:rsidRDefault="00DC286C" w:rsidP="001517FB">
      <w:pPr>
        <w:pStyle w:val="ListParagraph"/>
        <w:numPr>
          <w:ilvl w:val="0"/>
          <w:numId w:val="10"/>
        </w:numPr>
        <w:spacing w:before="120" w:after="0" w:line="240" w:lineRule="auto"/>
        <w:contextualSpacing w:val="0"/>
        <w:rPr>
          <w:sz w:val="24"/>
          <w:szCs w:val="24"/>
        </w:rPr>
      </w:pPr>
      <w:r w:rsidRPr="001517FB">
        <w:rPr>
          <w:sz w:val="24"/>
          <w:szCs w:val="24"/>
        </w:rPr>
        <w:t>Apply</w:t>
      </w:r>
      <w:r w:rsidR="00186834" w:rsidRPr="001517FB">
        <w:rPr>
          <w:sz w:val="24"/>
          <w:szCs w:val="24"/>
        </w:rPr>
        <w:t xml:space="preserve"> </w:t>
      </w:r>
      <w:r w:rsidR="00186834" w:rsidRPr="002E465D">
        <w:rPr>
          <w:b/>
          <w:i/>
          <w:color w:val="FF0000"/>
          <w:sz w:val="24"/>
          <w:szCs w:val="24"/>
        </w:rPr>
        <w:t>loop patterns</w:t>
      </w:r>
      <w:r w:rsidR="00186834" w:rsidRPr="001517FB">
        <w:rPr>
          <w:sz w:val="24"/>
          <w:szCs w:val="24"/>
        </w:rPr>
        <w:t>:</w:t>
      </w:r>
    </w:p>
    <w:p w:rsidR="001517FB" w:rsidRPr="001517FB" w:rsidRDefault="001517FB" w:rsidP="001517FB">
      <w:pPr>
        <w:pStyle w:val="ListParagraph"/>
        <w:numPr>
          <w:ilvl w:val="1"/>
          <w:numId w:val="7"/>
        </w:numPr>
        <w:spacing w:before="120" w:after="0" w:line="240" w:lineRule="auto"/>
        <w:contextualSpacing w:val="0"/>
        <w:rPr>
          <w:sz w:val="24"/>
          <w:szCs w:val="24"/>
        </w:rPr>
      </w:pPr>
      <w:r w:rsidRPr="001517FB">
        <w:rPr>
          <w:sz w:val="24"/>
          <w:szCs w:val="24"/>
        </w:rPr>
        <w:t>The</w:t>
      </w:r>
      <w:r w:rsidRPr="001517FB">
        <w:rPr>
          <w:i/>
          <w:sz w:val="24"/>
          <w:szCs w:val="24"/>
        </w:rPr>
        <w:t xml:space="preserve"> </w:t>
      </w:r>
      <w:r w:rsidRPr="006F1AE8">
        <w:rPr>
          <w:b/>
          <w:i/>
          <w:color w:val="FF0000"/>
          <w:sz w:val="24"/>
          <w:szCs w:val="24"/>
        </w:rPr>
        <w:t xml:space="preserve">for loop </w:t>
      </w:r>
      <w:r w:rsidRPr="001517FB">
        <w:rPr>
          <w:sz w:val="24"/>
          <w:szCs w:val="24"/>
        </w:rPr>
        <w:t>pattern</w:t>
      </w:r>
    </w:p>
    <w:p w:rsidR="001517FB" w:rsidRPr="001517FB" w:rsidRDefault="001517FB" w:rsidP="001517FB">
      <w:pPr>
        <w:pStyle w:val="ListParagraph"/>
        <w:numPr>
          <w:ilvl w:val="1"/>
          <w:numId w:val="7"/>
        </w:numPr>
        <w:spacing w:before="120" w:after="0" w:line="240" w:lineRule="auto"/>
        <w:contextualSpacing w:val="0"/>
        <w:rPr>
          <w:sz w:val="24"/>
          <w:szCs w:val="24"/>
        </w:rPr>
      </w:pPr>
      <w:r w:rsidRPr="001517FB">
        <w:rPr>
          <w:rFonts w:eastAsia="Times New Roman" w:cs="Times New Roman"/>
          <w:sz w:val="24"/>
          <w:szCs w:val="24"/>
        </w:rPr>
        <w:t xml:space="preserve">The </w:t>
      </w:r>
      <w:r w:rsidRPr="006F1AE8">
        <w:rPr>
          <w:b/>
          <w:i/>
          <w:color w:val="FF0000"/>
          <w:sz w:val="24"/>
          <w:szCs w:val="24"/>
        </w:rPr>
        <w:t>while loop</w:t>
      </w:r>
      <w:r w:rsidRPr="001517FB">
        <w:rPr>
          <w:rFonts w:eastAsia="Times New Roman" w:cs="Times New Roman"/>
          <w:i/>
          <w:iCs/>
          <w:sz w:val="24"/>
          <w:szCs w:val="24"/>
        </w:rPr>
        <w:t xml:space="preserve"> </w:t>
      </w:r>
      <w:r w:rsidRPr="001517FB">
        <w:rPr>
          <w:rFonts w:eastAsia="Times New Roman" w:cs="Times New Roman"/>
          <w:sz w:val="24"/>
          <w:szCs w:val="24"/>
        </w:rPr>
        <w:t>pattern</w:t>
      </w:r>
    </w:p>
    <w:p w:rsidR="001517FB" w:rsidRPr="003562F6" w:rsidRDefault="001517FB" w:rsidP="003562F6">
      <w:pPr>
        <w:pStyle w:val="ListParagraph"/>
        <w:numPr>
          <w:ilvl w:val="2"/>
          <w:numId w:val="7"/>
        </w:numPr>
        <w:spacing w:before="120" w:after="0" w:line="240" w:lineRule="auto"/>
        <w:ind w:left="1267" w:hanging="187"/>
        <w:contextualSpacing w:val="0"/>
        <w:rPr>
          <w:sz w:val="24"/>
          <w:szCs w:val="24"/>
        </w:rPr>
      </w:pPr>
      <w:r w:rsidRPr="003562F6">
        <w:rPr>
          <w:b/>
          <w:i/>
          <w:color w:val="FF0000"/>
          <w:sz w:val="24"/>
          <w:szCs w:val="24"/>
        </w:rPr>
        <w:t>Interactive loop</w:t>
      </w:r>
    </w:p>
    <w:p w:rsidR="001517FB" w:rsidRPr="001517FB" w:rsidRDefault="001517FB" w:rsidP="003562F6">
      <w:pPr>
        <w:pStyle w:val="ListParagraph"/>
        <w:numPr>
          <w:ilvl w:val="2"/>
          <w:numId w:val="7"/>
        </w:numPr>
        <w:spacing w:before="120" w:after="0" w:line="240" w:lineRule="auto"/>
        <w:ind w:left="1267" w:hanging="187"/>
        <w:contextualSpacing w:val="0"/>
        <w:rPr>
          <w:sz w:val="24"/>
          <w:szCs w:val="24"/>
        </w:rPr>
      </w:pPr>
      <w:r w:rsidRPr="003562F6">
        <w:rPr>
          <w:b/>
          <w:i/>
          <w:color w:val="FF0000"/>
          <w:sz w:val="24"/>
          <w:szCs w:val="24"/>
        </w:rPr>
        <w:t>Sentinel loop using impossible values</w:t>
      </w:r>
      <w:r w:rsidRPr="003562F6">
        <w:rPr>
          <w:sz w:val="24"/>
          <w:szCs w:val="24"/>
        </w:rPr>
        <w:t xml:space="preserve"> as the sentinel</w:t>
      </w:r>
    </w:p>
    <w:p w:rsidR="001517FB" w:rsidRPr="001517FB" w:rsidRDefault="001517FB" w:rsidP="003562F6">
      <w:pPr>
        <w:pStyle w:val="ListParagraph"/>
        <w:numPr>
          <w:ilvl w:val="2"/>
          <w:numId w:val="7"/>
        </w:numPr>
        <w:spacing w:before="120" w:after="0" w:line="240" w:lineRule="auto"/>
        <w:ind w:left="1267" w:hanging="187"/>
        <w:contextualSpacing w:val="0"/>
        <w:rPr>
          <w:sz w:val="24"/>
          <w:szCs w:val="24"/>
        </w:rPr>
      </w:pPr>
      <w:r w:rsidRPr="003562F6">
        <w:rPr>
          <w:b/>
          <w:i/>
          <w:color w:val="FF0000"/>
          <w:sz w:val="24"/>
          <w:szCs w:val="24"/>
        </w:rPr>
        <w:t>Sentinel loop using no-input</w:t>
      </w:r>
      <w:r w:rsidRPr="003562F6">
        <w:rPr>
          <w:sz w:val="24"/>
          <w:szCs w:val="24"/>
        </w:rPr>
        <w:t xml:space="preserve"> as the sentinel</w:t>
      </w:r>
    </w:p>
    <w:p w:rsidR="001517FB" w:rsidRPr="001517FB" w:rsidRDefault="001517FB" w:rsidP="001517FB">
      <w:pPr>
        <w:pStyle w:val="ListParagraph"/>
        <w:numPr>
          <w:ilvl w:val="1"/>
          <w:numId w:val="7"/>
        </w:numPr>
        <w:spacing w:before="120" w:after="0" w:line="240" w:lineRule="auto"/>
        <w:contextualSpacing w:val="0"/>
        <w:rPr>
          <w:sz w:val="24"/>
          <w:szCs w:val="24"/>
        </w:rPr>
      </w:pPr>
      <w:r w:rsidRPr="001517FB">
        <w:rPr>
          <w:rFonts w:eastAsia="Times New Roman" w:cs="Times New Roman"/>
          <w:sz w:val="24"/>
          <w:szCs w:val="24"/>
        </w:rPr>
        <w:t xml:space="preserve">The </w:t>
      </w:r>
      <w:r w:rsidRPr="006F1AE8">
        <w:rPr>
          <w:b/>
          <w:i/>
          <w:color w:val="FF0000"/>
          <w:sz w:val="24"/>
          <w:szCs w:val="24"/>
        </w:rPr>
        <w:t>loop-and-a-half</w:t>
      </w:r>
      <w:r w:rsidRPr="001517FB">
        <w:rPr>
          <w:rFonts w:eastAsia="Times New Roman" w:cs="Times New Roman"/>
          <w:i/>
          <w:iCs/>
          <w:sz w:val="24"/>
          <w:szCs w:val="24"/>
        </w:rPr>
        <w:t xml:space="preserve"> </w:t>
      </w:r>
      <w:r w:rsidRPr="001517FB">
        <w:rPr>
          <w:rFonts w:eastAsia="Times New Roman" w:cs="Times New Roman"/>
          <w:sz w:val="24"/>
          <w:szCs w:val="24"/>
        </w:rPr>
        <w:t>pattern</w:t>
      </w:r>
    </w:p>
    <w:p w:rsidR="001517FB" w:rsidRPr="001517FB" w:rsidRDefault="001517FB" w:rsidP="001517FB">
      <w:pPr>
        <w:pStyle w:val="ListParagraph"/>
        <w:numPr>
          <w:ilvl w:val="2"/>
          <w:numId w:val="7"/>
        </w:numPr>
        <w:spacing w:before="120" w:after="0" w:line="240" w:lineRule="auto"/>
        <w:contextualSpacing w:val="0"/>
        <w:rPr>
          <w:sz w:val="24"/>
          <w:szCs w:val="24"/>
        </w:rPr>
      </w:pPr>
      <w:r w:rsidRPr="001517FB">
        <w:rPr>
          <w:rFonts w:eastAsia="Times New Roman" w:cs="Times New Roman"/>
          <w:sz w:val="24"/>
          <w:szCs w:val="24"/>
        </w:rPr>
        <w:t xml:space="preserve">Combined with use of no-input as a sentinel </w:t>
      </w:r>
    </w:p>
    <w:p w:rsidR="001517FB" w:rsidRDefault="001517FB" w:rsidP="001517FB">
      <w:pPr>
        <w:numPr>
          <w:ilvl w:val="1"/>
          <w:numId w:val="10"/>
        </w:numPr>
        <w:spacing w:before="120" w:after="0" w:line="240" w:lineRule="auto"/>
        <w:rPr>
          <w:rFonts w:eastAsia="Times New Roman" w:cs="Times New Roman"/>
          <w:sz w:val="24"/>
          <w:szCs w:val="24"/>
        </w:rPr>
      </w:pPr>
      <w:r w:rsidRPr="001517FB">
        <w:rPr>
          <w:rFonts w:eastAsia="Times New Roman" w:cs="Times New Roman"/>
          <w:sz w:val="24"/>
          <w:szCs w:val="24"/>
        </w:rPr>
        <w:t>The</w:t>
      </w:r>
      <w:r w:rsidRPr="006F1AE8">
        <w:rPr>
          <w:b/>
          <w:i/>
          <w:color w:val="FF0000"/>
          <w:sz w:val="24"/>
          <w:szCs w:val="24"/>
        </w:rPr>
        <w:t xml:space="preserve"> file loop</w:t>
      </w:r>
      <w:r w:rsidRPr="001517FB">
        <w:rPr>
          <w:rFonts w:eastAsia="Times New Roman" w:cs="Times New Roman"/>
          <w:i/>
          <w:iCs/>
          <w:sz w:val="24"/>
          <w:szCs w:val="24"/>
        </w:rPr>
        <w:t xml:space="preserve"> </w:t>
      </w:r>
      <w:r w:rsidR="006F1AE8">
        <w:rPr>
          <w:rFonts w:eastAsia="Times New Roman" w:cs="Times New Roman"/>
          <w:sz w:val="24"/>
          <w:szCs w:val="24"/>
        </w:rPr>
        <w:t>pattern</w:t>
      </w:r>
    </w:p>
    <w:p w:rsidR="006F1AE8" w:rsidRDefault="003562F6" w:rsidP="003562F6">
      <w:pPr>
        <w:pStyle w:val="ListParagraph"/>
        <w:numPr>
          <w:ilvl w:val="2"/>
          <w:numId w:val="7"/>
        </w:numPr>
        <w:spacing w:before="120" w:after="0" w:line="240" w:lineRule="auto"/>
        <w:ind w:left="1267" w:hanging="187"/>
        <w:contextualSpacing w:val="0"/>
        <w:rPr>
          <w:rFonts w:eastAsia="Times New Roman" w:cs="Times New Roman"/>
          <w:sz w:val="24"/>
          <w:szCs w:val="24"/>
        </w:rPr>
      </w:pPr>
      <w:r>
        <w:rPr>
          <w:rFonts w:eastAsia="Times New Roman" w:cs="Times New Roman"/>
          <w:sz w:val="24"/>
          <w:szCs w:val="24"/>
        </w:rPr>
        <w:t xml:space="preserve">Also, how to </w:t>
      </w:r>
      <w:r w:rsidRPr="003562F6">
        <w:rPr>
          <w:rFonts w:eastAsia="Times New Roman" w:cs="Times New Roman"/>
          <w:b/>
          <w:i/>
          <w:color w:val="FF0000"/>
          <w:sz w:val="24"/>
          <w:szCs w:val="24"/>
        </w:rPr>
        <w:t>split</w:t>
      </w:r>
      <w:r>
        <w:rPr>
          <w:rFonts w:eastAsia="Times New Roman" w:cs="Times New Roman"/>
          <w:sz w:val="24"/>
          <w:szCs w:val="24"/>
        </w:rPr>
        <w:t xml:space="preserve"> words on a line into a list of words</w:t>
      </w:r>
    </w:p>
    <w:p w:rsidR="003562F6" w:rsidRPr="001517FB" w:rsidRDefault="003562F6" w:rsidP="003562F6">
      <w:pPr>
        <w:pStyle w:val="ListParagraph"/>
        <w:numPr>
          <w:ilvl w:val="2"/>
          <w:numId w:val="7"/>
        </w:numPr>
        <w:spacing w:before="120" w:after="0" w:line="240" w:lineRule="auto"/>
        <w:ind w:left="1267" w:hanging="187"/>
        <w:contextualSpacing w:val="0"/>
        <w:rPr>
          <w:rFonts w:eastAsia="Times New Roman" w:cs="Times New Roman"/>
          <w:sz w:val="24"/>
          <w:szCs w:val="24"/>
        </w:rPr>
      </w:pPr>
      <w:r>
        <w:rPr>
          <w:rFonts w:eastAsia="Times New Roman" w:cs="Times New Roman"/>
          <w:sz w:val="24"/>
          <w:szCs w:val="24"/>
        </w:rPr>
        <w:t>Also, how to convert strings that represent numbers into numbers</w:t>
      </w:r>
    </w:p>
    <w:p w:rsidR="001517FB" w:rsidRPr="001517FB" w:rsidRDefault="001517FB" w:rsidP="001517FB">
      <w:pPr>
        <w:numPr>
          <w:ilvl w:val="1"/>
          <w:numId w:val="10"/>
        </w:numPr>
        <w:spacing w:before="120" w:after="0" w:line="240" w:lineRule="auto"/>
        <w:rPr>
          <w:rFonts w:eastAsia="Times New Roman" w:cs="Times New Roman"/>
          <w:sz w:val="24"/>
          <w:szCs w:val="24"/>
        </w:rPr>
      </w:pPr>
      <w:r w:rsidRPr="006F1AE8">
        <w:rPr>
          <w:b/>
          <w:i/>
          <w:color w:val="FF0000"/>
          <w:sz w:val="24"/>
          <w:szCs w:val="24"/>
        </w:rPr>
        <w:t>Nested loops</w:t>
      </w:r>
    </w:p>
    <w:p w:rsidR="001517FB" w:rsidRPr="003562F6" w:rsidRDefault="001517FB" w:rsidP="003562F6">
      <w:pPr>
        <w:pStyle w:val="ListParagraph"/>
        <w:numPr>
          <w:ilvl w:val="2"/>
          <w:numId w:val="7"/>
        </w:numPr>
        <w:spacing w:before="120" w:after="0" w:line="240" w:lineRule="auto"/>
        <w:ind w:left="1267" w:hanging="187"/>
        <w:contextualSpacing w:val="0"/>
        <w:rPr>
          <w:sz w:val="24"/>
          <w:szCs w:val="24"/>
        </w:rPr>
      </w:pPr>
      <w:r w:rsidRPr="003562F6">
        <w:rPr>
          <w:sz w:val="24"/>
          <w:szCs w:val="24"/>
        </w:rPr>
        <w:t>When the interior loop does not depend on the exterior loop variable</w:t>
      </w:r>
    </w:p>
    <w:p w:rsidR="001517FB" w:rsidRPr="003562F6" w:rsidRDefault="001517FB" w:rsidP="003562F6">
      <w:pPr>
        <w:pStyle w:val="ListParagraph"/>
        <w:numPr>
          <w:ilvl w:val="2"/>
          <w:numId w:val="7"/>
        </w:numPr>
        <w:spacing w:before="120" w:after="0" w:line="240" w:lineRule="auto"/>
        <w:ind w:left="1267" w:hanging="187"/>
        <w:contextualSpacing w:val="0"/>
        <w:rPr>
          <w:sz w:val="24"/>
          <w:szCs w:val="24"/>
        </w:rPr>
      </w:pPr>
      <w:r w:rsidRPr="003562F6">
        <w:rPr>
          <w:sz w:val="24"/>
          <w:szCs w:val="24"/>
        </w:rPr>
        <w:t>When the interior loop DOES depend on the exterior loop variable</w:t>
      </w:r>
    </w:p>
    <w:p w:rsidR="00E6158C" w:rsidRPr="00DA7070" w:rsidRDefault="001517FB" w:rsidP="006B4672">
      <w:pPr>
        <w:numPr>
          <w:ilvl w:val="1"/>
          <w:numId w:val="10"/>
        </w:numPr>
        <w:spacing w:before="120" w:after="0" w:line="240" w:lineRule="auto"/>
        <w:rPr>
          <w:rFonts w:eastAsia="Times New Roman" w:cs="Times New Roman"/>
          <w:sz w:val="24"/>
          <w:szCs w:val="24"/>
        </w:rPr>
      </w:pPr>
      <w:r w:rsidRPr="006F1AE8">
        <w:rPr>
          <w:b/>
          <w:i/>
          <w:color w:val="FF0000"/>
          <w:sz w:val="24"/>
          <w:szCs w:val="24"/>
        </w:rPr>
        <w:t>Wait-until-event loo</w:t>
      </w:r>
      <w:r w:rsidR="00DA7070" w:rsidRPr="006F1AE8">
        <w:rPr>
          <w:b/>
          <w:i/>
          <w:color w:val="FF0000"/>
          <w:sz w:val="24"/>
          <w:szCs w:val="24"/>
        </w:rPr>
        <w:t>p</w:t>
      </w:r>
    </w:p>
    <w:p w:rsidR="00DA7070" w:rsidRPr="00F14D0E" w:rsidRDefault="00DA7070" w:rsidP="006B4672">
      <w:pPr>
        <w:numPr>
          <w:ilvl w:val="1"/>
          <w:numId w:val="10"/>
        </w:numPr>
        <w:spacing w:before="120" w:after="0" w:line="240" w:lineRule="auto"/>
        <w:rPr>
          <w:rFonts w:eastAsia="Times New Roman" w:cs="Times New Roman"/>
          <w:sz w:val="24"/>
          <w:szCs w:val="24"/>
        </w:rPr>
      </w:pPr>
      <w:r w:rsidRPr="006F1AE8">
        <w:rPr>
          <w:b/>
          <w:i/>
          <w:color w:val="FF0000"/>
          <w:sz w:val="24"/>
          <w:szCs w:val="24"/>
        </w:rPr>
        <w:t>Saving-a-value-for-the-next-iteration</w:t>
      </w:r>
      <w:r>
        <w:rPr>
          <w:rFonts w:eastAsia="Times New Roman" w:cs="Times New Roman"/>
          <w:i/>
          <w:iCs/>
          <w:sz w:val="24"/>
          <w:szCs w:val="24"/>
        </w:rPr>
        <w:t xml:space="preserve"> </w:t>
      </w:r>
      <w:r w:rsidR="00746046" w:rsidRPr="00746046">
        <w:rPr>
          <w:rFonts w:eastAsia="Times New Roman" w:cs="Times New Roman"/>
          <w:iCs/>
          <w:sz w:val="24"/>
          <w:szCs w:val="24"/>
        </w:rPr>
        <w:t>pattern</w:t>
      </w:r>
      <w:r w:rsidR="00F14D0E">
        <w:rPr>
          <w:rFonts w:eastAsia="Times New Roman" w:cs="Times New Roman"/>
          <w:iCs/>
          <w:sz w:val="24"/>
          <w:szCs w:val="24"/>
        </w:rPr>
        <w:t>:  Inside a loop:</w:t>
      </w:r>
    </w:p>
    <w:p w:rsidR="00F14D0E" w:rsidRDefault="00F14D0E" w:rsidP="00F14D0E">
      <w:pPr>
        <w:spacing w:before="120" w:after="0" w:line="240" w:lineRule="auto"/>
        <w:ind w:left="1800"/>
        <w:rPr>
          <w:rFonts w:eastAsia="Times New Roman" w:cs="Times New Roman"/>
          <w:sz w:val="24"/>
          <w:szCs w:val="24"/>
        </w:rPr>
      </w:pPr>
      <w:r w:rsidRPr="00F14D0E">
        <w:rPr>
          <w:rFonts w:eastAsia="Times New Roman" w:cs="Times New Roman"/>
          <w:i/>
          <w:sz w:val="24"/>
          <w:szCs w:val="24"/>
        </w:rPr>
        <w:t>x</w:t>
      </w:r>
      <w:r>
        <w:rPr>
          <w:rFonts w:eastAsia="Times New Roman" w:cs="Times New Roman"/>
          <w:sz w:val="24"/>
          <w:szCs w:val="24"/>
        </w:rPr>
        <w:t xml:space="preserve"> = [some expression involving </w:t>
      </w:r>
      <w:r w:rsidRPr="00F14D0E">
        <w:rPr>
          <w:rFonts w:eastAsia="Times New Roman" w:cs="Times New Roman"/>
          <w:i/>
          <w:sz w:val="24"/>
          <w:szCs w:val="24"/>
        </w:rPr>
        <w:t>previous_x</w:t>
      </w:r>
      <w:r>
        <w:rPr>
          <w:rFonts w:eastAsia="Times New Roman" w:cs="Times New Roman"/>
          <w:sz w:val="24"/>
          <w:szCs w:val="24"/>
        </w:rPr>
        <w:t>]</w:t>
      </w:r>
    </w:p>
    <w:p w:rsidR="00F14D0E" w:rsidRDefault="00C93994" w:rsidP="00F14D0E">
      <w:pPr>
        <w:spacing w:before="120" w:after="0" w:line="240" w:lineRule="auto"/>
        <w:ind w:left="1800"/>
        <w:rPr>
          <w:rFonts w:eastAsia="Times New Roman" w:cs="Times New Roman"/>
          <w:sz w:val="24"/>
          <w:szCs w:val="24"/>
        </w:rPr>
      </w:pPr>
      <w:r>
        <w:rPr>
          <w:rFonts w:eastAsia="Times New Roman" w:cs="Times New Roman"/>
          <w:sz w:val="24"/>
          <w:szCs w:val="24"/>
        </w:rPr>
        <w:tab/>
      </w:r>
      <w:r w:rsidR="00F14D0E">
        <w:rPr>
          <w:rFonts w:eastAsia="Times New Roman" w:cs="Times New Roman"/>
          <w:sz w:val="24"/>
          <w:szCs w:val="24"/>
        </w:rPr>
        <w:t>…</w:t>
      </w:r>
    </w:p>
    <w:p w:rsidR="00F14D0E" w:rsidRPr="006B4672" w:rsidRDefault="00F14D0E" w:rsidP="00F14D0E">
      <w:pPr>
        <w:spacing w:before="120" w:after="0" w:line="240" w:lineRule="auto"/>
        <w:ind w:left="1800"/>
        <w:rPr>
          <w:rFonts w:eastAsia="Times New Roman" w:cs="Times New Roman"/>
          <w:sz w:val="24"/>
          <w:szCs w:val="24"/>
        </w:rPr>
      </w:pPr>
      <w:r w:rsidRPr="00F14D0E">
        <w:rPr>
          <w:rFonts w:eastAsia="Times New Roman" w:cs="Times New Roman"/>
          <w:i/>
          <w:sz w:val="24"/>
          <w:szCs w:val="24"/>
        </w:rPr>
        <w:t>previous_x</w:t>
      </w:r>
      <w:r>
        <w:rPr>
          <w:rFonts w:eastAsia="Times New Roman" w:cs="Times New Roman"/>
          <w:sz w:val="24"/>
          <w:szCs w:val="24"/>
        </w:rPr>
        <w:t xml:space="preserve"> = </w:t>
      </w:r>
      <w:r w:rsidRPr="00F14D0E">
        <w:rPr>
          <w:rFonts w:eastAsia="Times New Roman" w:cs="Times New Roman"/>
          <w:i/>
          <w:sz w:val="24"/>
          <w:szCs w:val="24"/>
        </w:rPr>
        <w:t>x</w:t>
      </w:r>
      <w:r>
        <w:rPr>
          <w:rFonts w:eastAsia="Times New Roman" w:cs="Times New Roman"/>
          <w:sz w:val="24"/>
          <w:szCs w:val="24"/>
        </w:rPr>
        <w:t xml:space="preserve">  [this normally appears near the end of the loop]</w:t>
      </w:r>
    </w:p>
    <w:p w:rsidR="00186834" w:rsidRPr="001517FB" w:rsidRDefault="00DC286C" w:rsidP="001517FB">
      <w:pPr>
        <w:pStyle w:val="ListParagraph"/>
        <w:numPr>
          <w:ilvl w:val="0"/>
          <w:numId w:val="10"/>
        </w:numPr>
        <w:spacing w:before="120" w:after="0" w:line="240" w:lineRule="auto"/>
        <w:contextualSpacing w:val="0"/>
        <w:rPr>
          <w:sz w:val="24"/>
          <w:szCs w:val="24"/>
        </w:rPr>
      </w:pPr>
      <w:r w:rsidRPr="001517FB">
        <w:rPr>
          <w:sz w:val="24"/>
          <w:szCs w:val="24"/>
        </w:rPr>
        <w:t>Do</w:t>
      </w:r>
      <w:r w:rsidR="00186834" w:rsidRPr="002E465D">
        <w:rPr>
          <w:b/>
          <w:i/>
          <w:color w:val="FF0000"/>
          <w:sz w:val="24"/>
          <w:szCs w:val="24"/>
        </w:rPr>
        <w:t xml:space="preserve"> top-down design</w:t>
      </w:r>
      <w:r w:rsidR="00186834" w:rsidRPr="001517FB">
        <w:rPr>
          <w:sz w:val="24"/>
          <w:szCs w:val="24"/>
        </w:rPr>
        <w:t xml:space="preserve"> and </w:t>
      </w:r>
      <w:r w:rsidR="00186834" w:rsidRPr="002E465D">
        <w:rPr>
          <w:b/>
          <w:i/>
          <w:color w:val="FF0000"/>
          <w:sz w:val="24"/>
          <w:szCs w:val="24"/>
        </w:rPr>
        <w:t>procedural decomposition</w:t>
      </w:r>
    </w:p>
    <w:p w:rsidR="00186834" w:rsidRDefault="00186834" w:rsidP="00186834">
      <w:pPr>
        <w:pStyle w:val="ListParagraph"/>
        <w:numPr>
          <w:ilvl w:val="0"/>
          <w:numId w:val="10"/>
        </w:numPr>
        <w:spacing w:before="120" w:after="0" w:line="240" w:lineRule="auto"/>
        <w:contextualSpacing w:val="0"/>
        <w:rPr>
          <w:sz w:val="24"/>
          <w:szCs w:val="24"/>
        </w:rPr>
      </w:pPr>
      <w:r w:rsidRPr="002E465D">
        <w:rPr>
          <w:b/>
          <w:i/>
          <w:color w:val="FF0000"/>
          <w:sz w:val="24"/>
          <w:szCs w:val="24"/>
        </w:rPr>
        <w:t>Loop</w:t>
      </w:r>
      <w:r>
        <w:rPr>
          <w:sz w:val="24"/>
          <w:szCs w:val="24"/>
        </w:rPr>
        <w:t xml:space="preserve"> through a list or string, </w:t>
      </w:r>
      <w:r w:rsidRPr="002E465D">
        <w:rPr>
          <w:b/>
          <w:i/>
          <w:color w:val="FF0000"/>
          <w:sz w:val="24"/>
          <w:szCs w:val="24"/>
        </w:rPr>
        <w:t>building and returning a new list or string</w:t>
      </w:r>
      <w:r>
        <w:rPr>
          <w:sz w:val="24"/>
          <w:szCs w:val="24"/>
        </w:rPr>
        <w:t>.</w:t>
      </w:r>
    </w:p>
    <w:p w:rsidR="00186834" w:rsidRDefault="00186834" w:rsidP="00186834">
      <w:pPr>
        <w:pStyle w:val="ListParagraph"/>
        <w:numPr>
          <w:ilvl w:val="0"/>
          <w:numId w:val="10"/>
        </w:numPr>
        <w:spacing w:before="120" w:after="0" w:line="240" w:lineRule="auto"/>
        <w:contextualSpacing w:val="0"/>
        <w:rPr>
          <w:sz w:val="24"/>
          <w:szCs w:val="24"/>
        </w:rPr>
      </w:pPr>
      <w:r>
        <w:rPr>
          <w:sz w:val="24"/>
          <w:szCs w:val="24"/>
        </w:rPr>
        <w:t xml:space="preserve">Do </w:t>
      </w:r>
      <w:r w:rsidRPr="002E465D">
        <w:rPr>
          <w:b/>
          <w:i/>
          <w:color w:val="FF0000"/>
          <w:sz w:val="24"/>
          <w:szCs w:val="24"/>
        </w:rPr>
        <w:t>counting</w:t>
      </w:r>
      <w:r>
        <w:rPr>
          <w:sz w:val="24"/>
          <w:szCs w:val="24"/>
        </w:rPr>
        <w:t xml:space="preserve"> and </w:t>
      </w:r>
      <w:r w:rsidRPr="002E465D">
        <w:rPr>
          <w:b/>
          <w:i/>
          <w:color w:val="FF0000"/>
          <w:sz w:val="24"/>
          <w:szCs w:val="24"/>
        </w:rPr>
        <w:t>summing</w:t>
      </w:r>
      <w:r>
        <w:rPr>
          <w:sz w:val="24"/>
          <w:szCs w:val="24"/>
        </w:rPr>
        <w:t xml:space="preserve"> (examples of the </w:t>
      </w:r>
      <w:r w:rsidRPr="002E465D">
        <w:rPr>
          <w:b/>
          <w:i/>
          <w:color w:val="FF0000"/>
          <w:sz w:val="24"/>
          <w:szCs w:val="24"/>
        </w:rPr>
        <w:t>accumulation</w:t>
      </w:r>
      <w:r>
        <w:rPr>
          <w:sz w:val="24"/>
          <w:szCs w:val="24"/>
        </w:rPr>
        <w:t xml:space="preserve"> pattern) over a list or other collection of values.</w:t>
      </w:r>
    </w:p>
    <w:p w:rsidR="00DC286C" w:rsidRDefault="00186834" w:rsidP="00DC286C">
      <w:pPr>
        <w:pStyle w:val="ListParagraph"/>
        <w:numPr>
          <w:ilvl w:val="0"/>
          <w:numId w:val="10"/>
        </w:numPr>
        <w:spacing w:before="120" w:after="0" w:line="240" w:lineRule="auto"/>
        <w:contextualSpacing w:val="0"/>
        <w:rPr>
          <w:sz w:val="24"/>
          <w:szCs w:val="24"/>
        </w:rPr>
      </w:pPr>
      <w:r>
        <w:rPr>
          <w:sz w:val="24"/>
          <w:szCs w:val="24"/>
        </w:rPr>
        <w:t xml:space="preserve">Find the </w:t>
      </w:r>
      <w:r w:rsidRPr="002E465D">
        <w:rPr>
          <w:b/>
          <w:i/>
          <w:color w:val="FF0000"/>
          <w:sz w:val="24"/>
          <w:szCs w:val="24"/>
        </w:rPr>
        <w:t>max</w:t>
      </w:r>
      <w:r>
        <w:rPr>
          <w:sz w:val="24"/>
          <w:szCs w:val="24"/>
        </w:rPr>
        <w:t xml:space="preserve"> and </w:t>
      </w:r>
      <w:r w:rsidRPr="002E465D">
        <w:rPr>
          <w:b/>
          <w:i/>
          <w:color w:val="FF0000"/>
          <w:sz w:val="24"/>
          <w:szCs w:val="24"/>
        </w:rPr>
        <w:t>min</w:t>
      </w:r>
      <w:r>
        <w:rPr>
          <w:sz w:val="24"/>
          <w:szCs w:val="24"/>
        </w:rPr>
        <w:t xml:space="preserve"> over a list or other collection of values.</w:t>
      </w:r>
    </w:p>
    <w:p w:rsidR="00186834" w:rsidRPr="00DC286C" w:rsidRDefault="00186834" w:rsidP="00DC286C">
      <w:pPr>
        <w:pStyle w:val="ListParagraph"/>
        <w:numPr>
          <w:ilvl w:val="0"/>
          <w:numId w:val="10"/>
        </w:numPr>
        <w:spacing w:before="120" w:after="0" w:line="240" w:lineRule="auto"/>
        <w:contextualSpacing w:val="0"/>
        <w:rPr>
          <w:sz w:val="24"/>
          <w:szCs w:val="24"/>
        </w:rPr>
      </w:pPr>
      <w:r w:rsidRPr="002E465D">
        <w:rPr>
          <w:b/>
          <w:i/>
          <w:color w:val="FF0000"/>
          <w:sz w:val="24"/>
          <w:szCs w:val="24"/>
        </w:rPr>
        <w:t>Use a dictionary</w:t>
      </w:r>
      <w:r w:rsidRPr="00DC286C">
        <w:rPr>
          <w:sz w:val="24"/>
          <w:szCs w:val="24"/>
        </w:rPr>
        <w:t xml:space="preserve"> in what we called dictionary use #1: the dictionary is associated with a single object and stores attributes of the object, all under the single name of the dictionary. For example, each dictionary in </w:t>
      </w:r>
      <w:r w:rsidR="00DC286C" w:rsidRPr="00DC286C">
        <w:rPr>
          <w:sz w:val="24"/>
          <w:szCs w:val="24"/>
        </w:rPr>
        <w:t xml:space="preserve">the exercise we did was </w:t>
      </w:r>
      <w:r w:rsidRPr="00DC286C">
        <w:rPr>
          <w:sz w:val="24"/>
          <w:szCs w:val="24"/>
        </w:rPr>
        <w:t>a student.</w:t>
      </w:r>
      <w:r w:rsidR="00DC286C" w:rsidRPr="00DC286C">
        <w:rPr>
          <w:sz w:val="24"/>
          <w:szCs w:val="24"/>
        </w:rPr>
        <w:t xml:space="preserve">  </w:t>
      </w:r>
      <w:r w:rsidRPr="00DC286C">
        <w:rPr>
          <w:sz w:val="24"/>
          <w:szCs w:val="24"/>
        </w:rPr>
        <w:t xml:space="preserve">There </w:t>
      </w:r>
      <w:r w:rsidR="00DC286C" w:rsidRPr="00DC286C">
        <w:rPr>
          <w:sz w:val="24"/>
          <w:szCs w:val="24"/>
        </w:rPr>
        <w:t>was</w:t>
      </w:r>
      <w:r w:rsidRPr="00DC286C">
        <w:rPr>
          <w:sz w:val="24"/>
          <w:szCs w:val="24"/>
        </w:rPr>
        <w:t xml:space="preserve"> a list of such dictionaries,</w:t>
      </w:r>
      <w:r w:rsidR="00DC286C" w:rsidRPr="00DC286C">
        <w:rPr>
          <w:sz w:val="24"/>
          <w:szCs w:val="24"/>
        </w:rPr>
        <w:t xml:space="preserve"> one item in the list for each student.</w:t>
      </w:r>
    </w:p>
    <w:p w:rsidR="00E82995" w:rsidRPr="0078307D" w:rsidRDefault="00515119" w:rsidP="00E82995">
      <w:pPr>
        <w:pStyle w:val="ListParagraph"/>
        <w:numPr>
          <w:ilvl w:val="0"/>
          <w:numId w:val="10"/>
        </w:numPr>
        <w:spacing w:before="120" w:after="0" w:line="240" w:lineRule="auto"/>
        <w:contextualSpacing w:val="0"/>
        <w:rPr>
          <w:sz w:val="24"/>
          <w:szCs w:val="24"/>
        </w:rPr>
      </w:pPr>
      <w:r>
        <w:rPr>
          <w:sz w:val="24"/>
          <w:szCs w:val="24"/>
        </w:rPr>
        <w:t xml:space="preserve">Do </w:t>
      </w:r>
      <w:r w:rsidR="002E465D">
        <w:rPr>
          <w:b/>
          <w:i/>
          <w:color w:val="FF0000"/>
          <w:sz w:val="24"/>
          <w:szCs w:val="24"/>
        </w:rPr>
        <w:t>z</w:t>
      </w:r>
      <w:r w:rsidRPr="002E465D">
        <w:rPr>
          <w:b/>
          <w:i/>
          <w:color w:val="FF0000"/>
          <w:sz w:val="24"/>
          <w:szCs w:val="24"/>
        </w:rPr>
        <w:t>ellegraphics</w:t>
      </w:r>
      <w:r>
        <w:rPr>
          <w:sz w:val="24"/>
          <w:szCs w:val="24"/>
        </w:rPr>
        <w:t>, including:  constructing a GraphWin; constructing circles, rectangles, lines, points, polygons</w:t>
      </w:r>
      <w:r w:rsidR="00AE6A2C">
        <w:rPr>
          <w:sz w:val="24"/>
          <w:szCs w:val="24"/>
        </w:rPr>
        <w:t>, ovals</w:t>
      </w:r>
      <w:r>
        <w:rPr>
          <w:sz w:val="24"/>
          <w:szCs w:val="24"/>
        </w:rPr>
        <w:t xml:space="preserve"> and </w:t>
      </w:r>
      <w:r w:rsidR="00AE6A2C">
        <w:rPr>
          <w:sz w:val="24"/>
          <w:szCs w:val="24"/>
        </w:rPr>
        <w:t>text objects</w:t>
      </w:r>
      <w:r>
        <w:rPr>
          <w:sz w:val="24"/>
          <w:szCs w:val="24"/>
        </w:rPr>
        <w:t>.</w:t>
      </w:r>
      <w:r w:rsidR="00AE6A2C">
        <w:rPr>
          <w:sz w:val="24"/>
          <w:szCs w:val="24"/>
        </w:rPr>
        <w:t xml:space="preserve">  Getting the mouse click and using it.  Getting data from an Entry box.  Using images.</w:t>
      </w:r>
    </w:p>
    <w:p w:rsidR="00E82995" w:rsidRDefault="00E82995">
      <w:pPr>
        <w:rPr>
          <w:b/>
          <w:sz w:val="32"/>
          <w:szCs w:val="24"/>
          <w:u w:val="single"/>
        </w:rPr>
      </w:pPr>
      <w:r>
        <w:rPr>
          <w:b/>
          <w:sz w:val="32"/>
          <w:szCs w:val="24"/>
          <w:u w:val="single"/>
        </w:rPr>
        <w:br w:type="page"/>
      </w:r>
    </w:p>
    <w:p w:rsidR="00E82995" w:rsidRPr="00E82995" w:rsidRDefault="00E82995" w:rsidP="00E82995">
      <w:pPr>
        <w:spacing w:before="120" w:after="0" w:line="240" w:lineRule="auto"/>
        <w:rPr>
          <w:b/>
          <w:sz w:val="32"/>
          <w:szCs w:val="24"/>
          <w:u w:val="single"/>
        </w:rPr>
      </w:pPr>
      <w:r w:rsidRPr="00E82995">
        <w:rPr>
          <w:b/>
          <w:sz w:val="32"/>
          <w:szCs w:val="24"/>
          <w:u w:val="single"/>
        </w:rPr>
        <w:lastRenderedPageBreak/>
        <w:t>Sample closed-book problems:</w:t>
      </w:r>
    </w:p>
    <w:p w:rsidR="00E82995" w:rsidRPr="00E82995" w:rsidRDefault="00E82995" w:rsidP="00393104">
      <w:pPr>
        <w:pStyle w:val="ListParagraph"/>
        <w:numPr>
          <w:ilvl w:val="0"/>
          <w:numId w:val="14"/>
        </w:numPr>
        <w:spacing w:before="120" w:after="0" w:line="240" w:lineRule="auto"/>
        <w:ind w:left="360"/>
        <w:contextualSpacing w:val="0"/>
        <w:rPr>
          <w:color w:val="000000" w:themeColor="text1"/>
          <w:sz w:val="24"/>
          <w:szCs w:val="24"/>
        </w:rPr>
      </w:pPr>
      <w:r w:rsidRPr="00E82995">
        <w:rPr>
          <w:color w:val="000000" w:themeColor="text1"/>
          <w:sz w:val="24"/>
          <w:szCs w:val="24"/>
        </w:rPr>
        <w:t>What is the output of each of the following code fragments?</w:t>
      </w:r>
    </w:p>
    <w:p w:rsidR="00E82995" w:rsidRPr="00E82995" w:rsidRDefault="00E8299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a.</w:t>
      </w:r>
    </w:p>
    <w:p w:rsidR="00E82995" w:rsidRPr="00E82995" w:rsidRDefault="00DA278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DA2785">
        <w:rPr>
          <w:rFonts w:ascii="Cambria" w:hAnsi="Cambria" w:cs="Times New Roman"/>
          <w:noProof/>
          <w:color w:val="000000" w:themeColor="text1"/>
          <w:sz w:val="24"/>
          <w:szCs w:val="24"/>
        </w:rPr>
        <w:pict>
          <v:shapetype id="_x0000_t202" coordsize="21600,21600" o:spt="202" path="m,l,21600r21600,l21600,xe">
            <v:stroke joinstyle="miter"/>
            <v:path gradientshapeok="t" o:connecttype="rect"/>
          </v:shapetype>
          <v:shape id="_x0000_s1027" type="#_x0000_t202" style="position:absolute;left:0;text-align:left;margin-left:283.5pt;margin-top:.15pt;width:210.45pt;height:252.1pt;z-index:251657216">
            <v:textbox style="mso-next-textbox:#_x0000_s1027">
              <w:txbxContent>
                <w:p w:rsidR="00E82995" w:rsidRDefault="00E82995" w:rsidP="00E82995">
                  <w:r>
                    <w:t>Output:</w:t>
                  </w:r>
                </w:p>
              </w:txbxContent>
            </v:textbox>
          </v:shape>
        </w:pict>
      </w:r>
      <w:r w:rsidR="00E82995" w:rsidRPr="00E82995">
        <w:rPr>
          <w:rFonts w:ascii="Courier New" w:hAnsi="Courier New" w:cs="Courier New"/>
          <w:color w:val="000000" w:themeColor="text1"/>
          <w:sz w:val="24"/>
          <w:szCs w:val="24"/>
        </w:rPr>
        <w:br/>
        <w:t xml:space="preserve">def </w:t>
      </w:r>
      <w:r w:rsidR="00E82995" w:rsidRPr="00E82995">
        <w:rPr>
          <w:rFonts w:ascii="Courier New" w:hAnsi="Courier New" w:cs="Courier New"/>
          <w:b/>
          <w:bCs/>
          <w:color w:val="000000" w:themeColor="text1"/>
          <w:sz w:val="24"/>
          <w:szCs w:val="24"/>
        </w:rPr>
        <w:t>silly</w:t>
      </w:r>
      <w:r w:rsidR="00E82995" w:rsidRPr="00E82995">
        <w:rPr>
          <w:rFonts w:ascii="Courier New" w:hAnsi="Courier New" w:cs="Courier New"/>
          <w:color w:val="000000" w:themeColor="text1"/>
          <w:sz w:val="24"/>
          <w:szCs w:val="24"/>
        </w:rPr>
        <w:t>(x):</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"start silly"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x</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funny(2 * x)</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goofy(x - 1)</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"end silly"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def </w:t>
      </w:r>
      <w:r w:rsidRPr="00E82995">
        <w:rPr>
          <w:rFonts w:ascii="Courier New" w:hAnsi="Courier New" w:cs="Courier New"/>
          <w:b/>
          <w:bCs/>
          <w:color w:val="000000" w:themeColor="text1"/>
          <w:sz w:val="24"/>
          <w:szCs w:val="24"/>
        </w:rPr>
        <w:t>funny</w:t>
      </w:r>
      <w:r w:rsidRPr="00E82995">
        <w:rPr>
          <w:rFonts w:ascii="Courier New" w:hAnsi="Courier New" w:cs="Courier New"/>
          <w:color w:val="000000" w:themeColor="text1"/>
          <w:sz w:val="24"/>
          <w:szCs w:val="24"/>
        </w:rPr>
        <w:t>(y):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"start funny"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goofy(y + 1)</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"end funny"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def </w:t>
      </w:r>
      <w:r w:rsidRPr="00E82995">
        <w:rPr>
          <w:rFonts w:ascii="Courier New" w:hAnsi="Courier New" w:cs="Courier New"/>
          <w:b/>
          <w:bCs/>
          <w:color w:val="000000" w:themeColor="text1"/>
          <w:sz w:val="24"/>
          <w:szCs w:val="24"/>
        </w:rPr>
        <w:t>goofy</w:t>
      </w:r>
      <w:r w:rsidRPr="00E82995">
        <w:rPr>
          <w:rFonts w:ascii="Courier New" w:hAnsi="Courier New" w:cs="Courier New"/>
          <w:color w:val="000000" w:themeColor="text1"/>
          <w:sz w:val="24"/>
          <w:szCs w:val="24"/>
        </w:rPr>
        <w:t>(z):</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"start goofy"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z</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"end goofy"</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silly(5)</w:t>
      </w: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p>
    <w:p w:rsidR="00E82995" w:rsidRPr="00E82995" w:rsidRDefault="00E82995" w:rsidP="00393104">
      <w:pPr>
        <w:autoSpaceDE w:val="0"/>
        <w:autoSpaceDN w:val="0"/>
        <w:adjustRightInd w:val="0"/>
        <w:spacing w:before="120" w:after="0" w:line="240" w:lineRule="auto"/>
        <w:ind w:left="720"/>
        <w:rPr>
          <w:rFonts w:ascii="Courier New" w:hAnsi="Courier New" w:cs="Courier New"/>
          <w:color w:val="000000" w:themeColor="text1"/>
          <w:sz w:val="24"/>
          <w:szCs w:val="24"/>
        </w:rPr>
      </w:pPr>
    </w:p>
    <w:p w:rsidR="00E82995" w:rsidRPr="00E82995" w:rsidRDefault="00DA278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sidRPr="00DA2785">
        <w:rPr>
          <w:rFonts w:ascii="Cambria" w:hAnsi="Cambria" w:cs="Times New Roman"/>
          <w:noProof/>
          <w:color w:val="000000" w:themeColor="text1"/>
          <w:sz w:val="24"/>
          <w:szCs w:val="24"/>
        </w:rPr>
        <w:pict>
          <v:shape id="_x0000_s1029" type="#_x0000_t202" style="position:absolute;left:0;text-align:left;margin-left:283.5pt;margin-top:0;width:210.45pt;height:133.5pt;z-index:251659264">
            <v:textbox style="mso-next-textbox:#_x0000_s1029">
              <w:txbxContent>
                <w:p w:rsidR="00E82995" w:rsidRDefault="00E82995" w:rsidP="00E82995">
                  <w:r>
                    <w:t>Output:</w:t>
                  </w:r>
                </w:p>
                <w:p w:rsidR="00E82995" w:rsidRPr="00141B43" w:rsidRDefault="00E82995" w:rsidP="00E82995">
                  <w:pPr>
                    <w:ind w:left="720"/>
                    <w:rPr>
                      <w:rFonts w:ascii="Courier New" w:hAnsi="Courier New" w:cs="Courier New"/>
                      <w:color w:val="548DD4" w:themeColor="text2" w:themeTint="99"/>
                    </w:rPr>
                  </w:pPr>
                </w:p>
              </w:txbxContent>
            </v:textbox>
          </v:shape>
        </w:pict>
      </w:r>
      <w:r w:rsidR="00E82995" w:rsidRPr="00E82995">
        <w:rPr>
          <w:rFonts w:ascii="Courier New" w:hAnsi="Courier New" w:cs="Courier New"/>
          <w:color w:val="000000" w:themeColor="text1"/>
          <w:sz w:val="24"/>
          <w:szCs w:val="24"/>
        </w:rPr>
        <w:t>b.</w:t>
      </w:r>
    </w:p>
    <w:p w:rsidR="00E82995" w:rsidRPr="00E82995" w:rsidRDefault="00E82995" w:rsidP="00393104">
      <w:pPr>
        <w:pStyle w:val="Code"/>
        <w:spacing w:before="120"/>
        <w:ind w:left="720"/>
        <w:rPr>
          <w:color w:val="000000" w:themeColor="text1"/>
          <w:sz w:val="24"/>
          <w:szCs w:val="24"/>
        </w:rPr>
      </w:pPr>
      <w:r w:rsidRPr="00E82995">
        <w:rPr>
          <w:color w:val="000000" w:themeColor="text1"/>
          <w:sz w:val="24"/>
          <w:szCs w:val="24"/>
        </w:rPr>
        <w:t>numRows = 4</w:t>
      </w:r>
    </w:p>
    <w:p w:rsidR="00E82995" w:rsidRPr="00E82995" w:rsidRDefault="00E82995" w:rsidP="00393104">
      <w:pPr>
        <w:autoSpaceDE w:val="0"/>
        <w:autoSpaceDN w:val="0"/>
        <w:adjustRightInd w:val="0"/>
        <w:spacing w:before="120" w:after="0" w:line="240" w:lineRule="auto"/>
        <w:ind w:left="360" w:firstLine="36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for i in range(numRows):</w:t>
      </w:r>
    </w:p>
    <w:p w:rsidR="00E82995" w:rsidRPr="00E82995" w:rsidRDefault="00E82995" w:rsidP="00393104">
      <w:pPr>
        <w:autoSpaceDE w:val="0"/>
        <w:autoSpaceDN w:val="0"/>
        <w:adjustRightInd w:val="0"/>
        <w:spacing w:before="120" w:after="0" w:line="240" w:lineRule="auto"/>
        <w:ind w:left="360" w:firstLine="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 </w:t>
      </w:r>
      <w:r w:rsidRPr="00E82995">
        <w:rPr>
          <w:rFonts w:ascii="Courier New" w:hAnsi="Courier New" w:cs="Courier New"/>
          <w:i/>
          <w:iCs/>
          <w:color w:val="000000" w:themeColor="text1"/>
          <w:sz w:val="24"/>
          <w:szCs w:val="24"/>
        </w:rPr>
        <w:t>" " * i</w:t>
      </w:r>
      <w:r w:rsidRPr="00E82995">
        <w:rPr>
          <w:rFonts w:ascii="Courier New" w:hAnsi="Courier New" w:cs="Courier New"/>
          <w:color w:val="000000" w:themeColor="text1"/>
          <w:sz w:val="24"/>
          <w:szCs w:val="24"/>
        </w:rPr>
        <w:t>,</w:t>
      </w:r>
    </w:p>
    <w:p w:rsidR="00E82995" w:rsidRPr="00E82995" w:rsidRDefault="00E82995" w:rsidP="00393104">
      <w:pPr>
        <w:autoSpaceDE w:val="0"/>
        <w:autoSpaceDN w:val="0"/>
        <w:adjustRightInd w:val="0"/>
        <w:spacing w:before="120" w:after="0" w:line="240" w:lineRule="auto"/>
        <w:ind w:left="108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for j in range(numRows - i):</w:t>
      </w:r>
    </w:p>
    <w:p w:rsidR="00E82995" w:rsidRPr="00E82995" w:rsidRDefault="00E82995" w:rsidP="00393104">
      <w:pPr>
        <w:autoSpaceDE w:val="0"/>
        <w:autoSpaceDN w:val="0"/>
        <w:adjustRightInd w:val="0"/>
        <w:spacing w:before="120" w:after="0" w:line="240" w:lineRule="auto"/>
        <w:ind w:left="108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w:t>
      </w:r>
      <w:r w:rsidRPr="00E82995">
        <w:rPr>
          <w:rFonts w:ascii="Courier New" w:hAnsi="Courier New" w:cs="Courier New"/>
          <w:color w:val="000000" w:themeColor="text1"/>
          <w:sz w:val="24"/>
          <w:szCs w:val="24"/>
        </w:rPr>
        <w:tab/>
        <w:t xml:space="preserve">print </w:t>
      </w:r>
      <w:r w:rsidRPr="00E82995">
        <w:rPr>
          <w:rFonts w:ascii="Courier New" w:hAnsi="Courier New" w:cs="Courier New"/>
          <w:i/>
          <w:iCs/>
          <w:color w:val="000000" w:themeColor="text1"/>
          <w:sz w:val="24"/>
          <w:szCs w:val="24"/>
        </w:rPr>
        <w:t>"*"</w:t>
      </w:r>
      <w:r w:rsidRPr="00E82995">
        <w:rPr>
          <w:rFonts w:ascii="Courier New" w:hAnsi="Courier New" w:cs="Courier New"/>
          <w:color w:val="000000" w:themeColor="text1"/>
          <w:sz w:val="24"/>
          <w:szCs w:val="24"/>
        </w:rPr>
        <w:t>,</w:t>
      </w:r>
    </w:p>
    <w:p w:rsidR="00E82995" w:rsidRPr="00E82995" w:rsidRDefault="00E82995" w:rsidP="00393104">
      <w:pPr>
        <w:autoSpaceDE w:val="0"/>
        <w:autoSpaceDN w:val="0"/>
        <w:adjustRightInd w:val="0"/>
        <w:spacing w:before="120" w:after="0" w:line="240" w:lineRule="auto"/>
        <w:ind w:left="108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print</w:t>
      </w:r>
    </w:p>
    <w:p w:rsidR="0078307D" w:rsidRDefault="0078307D" w:rsidP="00393104">
      <w:pPr>
        <w:ind w:left="360"/>
        <w:rPr>
          <w:rFonts w:ascii="Courier New" w:hAnsi="Courier New" w:cs="Courier New"/>
          <w:color w:val="000000" w:themeColor="text1"/>
          <w:sz w:val="24"/>
          <w:szCs w:val="24"/>
        </w:rPr>
      </w:pPr>
      <w:r>
        <w:rPr>
          <w:rFonts w:ascii="Courier New" w:hAnsi="Courier New" w:cs="Courier New"/>
          <w:color w:val="000000" w:themeColor="text1"/>
          <w:sz w:val="24"/>
          <w:szCs w:val="24"/>
        </w:rPr>
        <w:br w:type="page"/>
      </w:r>
    </w:p>
    <w:p w:rsidR="00E82995" w:rsidRPr="00E82995" w:rsidRDefault="00DA278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Pr>
          <w:rFonts w:ascii="Courier New" w:hAnsi="Courier New" w:cs="Courier New"/>
          <w:noProof/>
          <w:color w:val="000000" w:themeColor="text1"/>
          <w:sz w:val="24"/>
          <w:szCs w:val="24"/>
        </w:rPr>
        <w:lastRenderedPageBreak/>
        <w:pict>
          <v:shape id="_x0000_s1030" type="#_x0000_t202" style="position:absolute;left:0;text-align:left;margin-left:281.3pt;margin-top:-6.75pt;width:210.45pt;height:133.5pt;z-index:251660288">
            <v:textbox style="mso-next-textbox:#_x0000_s1030">
              <w:txbxContent>
                <w:p w:rsidR="00E82995" w:rsidRDefault="00E82995" w:rsidP="00E82995">
                  <w:r>
                    <w:t>Output:</w:t>
                  </w:r>
                </w:p>
                <w:p w:rsidR="00E82995" w:rsidRPr="00141B43" w:rsidRDefault="00E82995" w:rsidP="00E82995">
                  <w:pPr>
                    <w:ind w:left="720"/>
                    <w:rPr>
                      <w:rFonts w:ascii="Courier New" w:hAnsi="Courier New" w:cs="Courier New"/>
                      <w:color w:val="548DD4" w:themeColor="text2" w:themeTint="99"/>
                    </w:rPr>
                  </w:pPr>
                </w:p>
              </w:txbxContent>
            </v:textbox>
          </v:shape>
        </w:pict>
      </w:r>
      <w:r w:rsidR="00E82995" w:rsidRPr="00E82995">
        <w:rPr>
          <w:rFonts w:ascii="Courier New" w:hAnsi="Courier New" w:cs="Courier New"/>
          <w:color w:val="000000" w:themeColor="text1"/>
          <w:sz w:val="24"/>
          <w:szCs w:val="24"/>
        </w:rPr>
        <w:t xml:space="preserve">c. </w:t>
      </w:r>
      <w:r w:rsidR="00E82995" w:rsidRPr="00E82995">
        <w:rPr>
          <w:rFonts w:ascii="Courier New" w:hAnsi="Courier New" w:cs="Courier New"/>
          <w:color w:val="000000" w:themeColor="text1"/>
          <w:sz w:val="24"/>
          <w:szCs w:val="24"/>
        </w:rPr>
        <w:br/>
        <w:t xml:space="preserve">   a, b = 10, 64</w:t>
      </w:r>
    </w:p>
    <w:p w:rsidR="00E82995" w:rsidRPr="00E82995" w:rsidRDefault="00E8299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while a &lt; b:</w:t>
      </w:r>
    </w:p>
    <w:p w:rsidR="00E82995" w:rsidRPr="00E82995" w:rsidRDefault="00E8299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w:t>
      </w:r>
      <w:r w:rsidRPr="00E82995">
        <w:rPr>
          <w:rFonts w:ascii="Courier New" w:hAnsi="Courier New" w:cs="Courier New"/>
          <w:color w:val="000000" w:themeColor="text1"/>
          <w:sz w:val="24"/>
          <w:szCs w:val="24"/>
        </w:rPr>
        <w:tab/>
        <w:t xml:space="preserve"> print a, b</w:t>
      </w:r>
    </w:p>
    <w:p w:rsidR="00E82995" w:rsidRPr="00E82995" w:rsidRDefault="00E8299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w:t>
      </w:r>
      <w:r w:rsidRPr="00E82995">
        <w:rPr>
          <w:rFonts w:ascii="Courier New" w:hAnsi="Courier New" w:cs="Courier New"/>
          <w:color w:val="000000" w:themeColor="text1"/>
          <w:sz w:val="24"/>
          <w:szCs w:val="24"/>
        </w:rPr>
        <w:tab/>
        <w:t xml:space="preserve"> a = a - 1</w:t>
      </w:r>
    </w:p>
    <w:p w:rsidR="00E82995" w:rsidRPr="00E82995" w:rsidRDefault="00E8299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w:t>
      </w:r>
      <w:r w:rsidRPr="00E82995">
        <w:rPr>
          <w:rFonts w:ascii="Courier New" w:hAnsi="Courier New" w:cs="Courier New"/>
          <w:color w:val="000000" w:themeColor="text1"/>
          <w:sz w:val="24"/>
          <w:szCs w:val="24"/>
        </w:rPr>
        <w:tab/>
        <w:t xml:space="preserve"> b = b / 2</w:t>
      </w:r>
    </w:p>
    <w:p w:rsidR="00E82995" w:rsidRPr="00E82995" w:rsidRDefault="00E82995" w:rsidP="00393104">
      <w:pPr>
        <w:autoSpaceDE w:val="0"/>
        <w:autoSpaceDN w:val="0"/>
        <w:adjustRightInd w:val="0"/>
        <w:spacing w:before="120" w:after="0" w:line="240" w:lineRule="auto"/>
        <w:ind w:left="360"/>
        <w:rPr>
          <w:rFonts w:ascii="Courier New" w:hAnsi="Courier New" w:cs="Courier New"/>
          <w:color w:val="000000" w:themeColor="text1"/>
          <w:sz w:val="24"/>
          <w:szCs w:val="24"/>
        </w:rPr>
      </w:pPr>
    </w:p>
    <w:p w:rsidR="00E82995" w:rsidRPr="00E82995" w:rsidRDefault="00E82995" w:rsidP="00393104">
      <w:pPr>
        <w:pStyle w:val="ListParagraph"/>
        <w:spacing w:before="120" w:after="0" w:line="240" w:lineRule="auto"/>
        <w:ind w:left="1080"/>
        <w:contextualSpacing w:val="0"/>
        <w:rPr>
          <w:rFonts w:ascii="Courier New" w:hAnsi="Courier New" w:cs="Courier New"/>
          <w:color w:val="000000" w:themeColor="text1"/>
          <w:sz w:val="24"/>
          <w:szCs w:val="24"/>
        </w:rPr>
      </w:pPr>
    </w:p>
    <w:p w:rsidR="00E82995" w:rsidRPr="00E82995" w:rsidRDefault="00E82995" w:rsidP="00393104">
      <w:pPr>
        <w:pStyle w:val="Code"/>
        <w:autoSpaceDE w:val="0"/>
        <w:autoSpaceDN w:val="0"/>
        <w:adjustRightInd w:val="0"/>
        <w:spacing w:before="120"/>
        <w:ind w:left="360"/>
        <w:rPr>
          <w:color w:val="000000" w:themeColor="text1"/>
          <w:sz w:val="24"/>
          <w:szCs w:val="24"/>
        </w:rPr>
      </w:pPr>
      <w:r w:rsidRPr="00E82995">
        <w:rPr>
          <w:color w:val="000000" w:themeColor="text1"/>
          <w:sz w:val="24"/>
          <w:szCs w:val="24"/>
        </w:rPr>
        <w:t>d.</w:t>
      </w:r>
      <w:r w:rsidRPr="00E82995">
        <w:rPr>
          <w:color w:val="000000" w:themeColor="text1"/>
          <w:sz w:val="24"/>
          <w:szCs w:val="24"/>
        </w:rPr>
        <w:br/>
      </w:r>
    </w:p>
    <w:p w:rsidR="00E82995" w:rsidRPr="00E82995" w:rsidRDefault="00E82995" w:rsidP="00393104">
      <w:pPr>
        <w:pStyle w:val="Code"/>
        <w:autoSpaceDE w:val="0"/>
        <w:autoSpaceDN w:val="0"/>
        <w:adjustRightInd w:val="0"/>
        <w:spacing w:before="120"/>
        <w:rPr>
          <w:color w:val="000000" w:themeColor="text1"/>
          <w:sz w:val="24"/>
          <w:szCs w:val="24"/>
        </w:rPr>
      </w:pPr>
      <w:r w:rsidRPr="00E82995">
        <w:rPr>
          <w:color w:val="000000" w:themeColor="text1"/>
          <w:sz w:val="24"/>
          <w:szCs w:val="24"/>
        </w:rPr>
        <w:t xml:space="preserve">def </w:t>
      </w:r>
      <w:r w:rsidRPr="00E82995">
        <w:rPr>
          <w:b/>
          <w:bCs/>
          <w:color w:val="000000" w:themeColor="text1"/>
          <w:sz w:val="24"/>
          <w:szCs w:val="24"/>
        </w:rPr>
        <w:t>changeMe</w:t>
      </w:r>
      <w:r w:rsidRPr="00E82995">
        <w:rPr>
          <w:color w:val="000000" w:themeColor="text1"/>
          <w:sz w:val="24"/>
          <w:szCs w:val="24"/>
        </w:rPr>
        <w:t>(x, y, z):</w:t>
      </w:r>
    </w:p>
    <w:p w:rsidR="00E82995" w:rsidRPr="00E82995" w:rsidRDefault="00DA278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r w:rsidRPr="00DA2785">
        <w:rPr>
          <w:noProof/>
          <w:color w:val="000000" w:themeColor="text1"/>
          <w:sz w:val="24"/>
          <w:szCs w:val="24"/>
        </w:rPr>
        <w:pict>
          <v:shape id="_x0000_s1028" type="#_x0000_t202" style="position:absolute;left:0;text-align:left;margin-left:278.05pt;margin-top:19.2pt;width:213.7pt;height:119.15pt;z-index:251658240">
            <v:textbox style="mso-next-textbox:#_x0000_s1028">
              <w:txbxContent>
                <w:p w:rsidR="00E82995" w:rsidRDefault="00E82995" w:rsidP="00E82995">
                  <w:r>
                    <w:t>Output:</w:t>
                  </w:r>
                </w:p>
                <w:p w:rsidR="00E82995" w:rsidRPr="00650B60" w:rsidRDefault="00E82995" w:rsidP="00E82995">
                  <w:pPr>
                    <w:spacing w:after="0"/>
                    <w:ind w:firstLine="720"/>
                    <w:rPr>
                      <w:color w:val="FF0000"/>
                    </w:rPr>
                  </w:pPr>
                </w:p>
              </w:txbxContent>
            </v:textbox>
          </v:shape>
        </w:pict>
      </w:r>
      <w:r w:rsidR="00E82995" w:rsidRPr="00E82995">
        <w:rPr>
          <w:rFonts w:ascii="Courier New" w:hAnsi="Courier New" w:cs="Courier New"/>
          <w:color w:val="000000" w:themeColor="text1"/>
          <w:sz w:val="24"/>
          <w:szCs w:val="24"/>
        </w:rPr>
        <w:t xml:space="preserve">    x += z[1]</w:t>
      </w:r>
    </w:p>
    <w:p w:rsidR="00E82995" w:rsidRPr="00E82995" w:rsidRDefault="00E8299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y = [3, 6, 9]</w:t>
      </w:r>
    </w:p>
    <w:p w:rsidR="00E82995" w:rsidRPr="00E82995" w:rsidRDefault="00E8299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z[0], z[1] = z[1], z[0]</w:t>
      </w:r>
    </w:p>
    <w:p w:rsidR="00E82995" w:rsidRPr="00E82995" w:rsidRDefault="00E8299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p>
    <w:p w:rsidR="00E82995" w:rsidRPr="00E82995" w:rsidRDefault="00E8299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a = 10</w:t>
      </w:r>
    </w:p>
    <w:p w:rsidR="00E82995" w:rsidRPr="00E82995" w:rsidRDefault="00E8299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b = [10, 20, 30]</w:t>
      </w:r>
    </w:p>
    <w:p w:rsidR="00E82995" w:rsidRPr="00E82995" w:rsidRDefault="00E82995" w:rsidP="00393104">
      <w:pPr>
        <w:pStyle w:val="ListParagraph"/>
        <w:autoSpaceDE w:val="0"/>
        <w:autoSpaceDN w:val="0"/>
        <w:adjustRightInd w:val="0"/>
        <w:spacing w:before="120" w:after="0" w:line="240" w:lineRule="auto"/>
        <w:ind w:left="1080"/>
        <w:contextualSpacing w:val="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c = [3, 22, 68]</w:t>
      </w:r>
    </w:p>
    <w:p w:rsidR="00E82995" w:rsidRPr="00E82995" w:rsidRDefault="00E82995" w:rsidP="00393104">
      <w:pPr>
        <w:autoSpaceDE w:val="0"/>
        <w:autoSpaceDN w:val="0"/>
        <w:adjustRightInd w:val="0"/>
        <w:spacing w:before="120" w:after="0" w:line="240" w:lineRule="auto"/>
        <w:ind w:left="360" w:firstLine="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changeMe(a, b, c)</w:t>
      </w:r>
    </w:p>
    <w:p w:rsidR="00E82995" w:rsidRPr="00E82995" w:rsidRDefault="00E82995" w:rsidP="00393104">
      <w:pPr>
        <w:autoSpaceDE w:val="0"/>
        <w:autoSpaceDN w:val="0"/>
        <w:adjustRightInd w:val="0"/>
        <w:spacing w:before="120" w:after="0" w:line="240" w:lineRule="auto"/>
        <w:ind w:left="360" w:firstLine="72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print a, b, c</w:t>
      </w:r>
    </w:p>
    <w:p w:rsidR="00E82995" w:rsidRPr="00E82995" w:rsidRDefault="00E82995" w:rsidP="00393104">
      <w:pPr>
        <w:autoSpaceDE w:val="0"/>
        <w:autoSpaceDN w:val="0"/>
        <w:adjustRightInd w:val="0"/>
        <w:spacing w:before="120" w:after="0" w:line="240" w:lineRule="auto"/>
        <w:ind w:left="1800"/>
        <w:rPr>
          <w:rFonts w:ascii="Courier New" w:hAnsi="Courier New" w:cs="Courier New"/>
          <w:color w:val="000000" w:themeColor="text1"/>
          <w:sz w:val="24"/>
          <w:szCs w:val="24"/>
        </w:rPr>
      </w:pPr>
      <w:r w:rsidRPr="00E82995">
        <w:rPr>
          <w:rFonts w:ascii="Courier New" w:hAnsi="Courier New" w:cs="Courier New"/>
          <w:color w:val="000000" w:themeColor="text1"/>
          <w:sz w:val="24"/>
          <w:szCs w:val="24"/>
        </w:rPr>
        <w:t xml:space="preserve">    </w:t>
      </w:r>
    </w:p>
    <w:p w:rsidR="00E82995" w:rsidRPr="00E82995" w:rsidRDefault="00E82995" w:rsidP="00393104">
      <w:pPr>
        <w:pStyle w:val="Code"/>
        <w:spacing w:before="120"/>
        <w:ind w:left="1800"/>
        <w:rPr>
          <w:color w:val="000000" w:themeColor="text1"/>
          <w:sz w:val="24"/>
          <w:szCs w:val="24"/>
        </w:rPr>
      </w:pPr>
      <w:r w:rsidRPr="00E82995">
        <w:rPr>
          <w:noProof/>
          <w:color w:val="000000" w:themeColor="text1"/>
          <w:sz w:val="24"/>
          <w:szCs w:val="24"/>
        </w:rPr>
        <w:br/>
      </w:r>
    </w:p>
    <w:p w:rsidR="00ED510F" w:rsidRPr="00040772" w:rsidRDefault="00ED510F" w:rsidP="00393104">
      <w:pPr>
        <w:pStyle w:val="ListParagraph"/>
        <w:numPr>
          <w:ilvl w:val="0"/>
          <w:numId w:val="14"/>
        </w:numPr>
        <w:spacing w:before="120" w:after="0" w:line="240" w:lineRule="auto"/>
        <w:ind w:left="360"/>
        <w:contextualSpacing w:val="0"/>
        <w:rPr>
          <w:color w:val="000000" w:themeColor="text1"/>
          <w:sz w:val="24"/>
          <w:szCs w:val="24"/>
        </w:rPr>
      </w:pPr>
      <w:r w:rsidRPr="00040772">
        <w:rPr>
          <w:sz w:val="24"/>
          <w:szCs w:val="24"/>
        </w:rPr>
        <w:t>What gets printed by the following code:</w:t>
      </w:r>
    </w:p>
    <w:p w:rsidR="00ED510F" w:rsidRPr="00B91D5E" w:rsidRDefault="00DA2785" w:rsidP="00393104">
      <w:pPr>
        <w:pStyle w:val="ListParagraph"/>
        <w:spacing w:before="120" w:after="0" w:line="240" w:lineRule="auto"/>
        <w:contextualSpacing w:val="0"/>
        <w:rPr>
          <w:sz w:val="24"/>
          <w:szCs w:val="24"/>
        </w:rPr>
      </w:pPr>
      <w:r>
        <w:rPr>
          <w:noProof/>
          <w:sz w:val="24"/>
          <w:szCs w:val="24"/>
        </w:rPr>
        <w:pict>
          <v:rect id="_x0000_s1033" style="position:absolute;left:0;text-align:left;margin-left:24.15pt;margin-top:7.7pt;width:281.25pt;height:221.25pt;z-index:251655168" filled="f"/>
        </w:pict>
      </w:r>
    </w:p>
    <w:p w:rsidR="00ED510F" w:rsidRPr="00B91D5E" w:rsidRDefault="00DA2785" w:rsidP="00393104">
      <w:pPr>
        <w:pStyle w:val="ListParagraph"/>
        <w:spacing w:before="120" w:after="0" w:line="240" w:lineRule="auto"/>
        <w:ind w:left="1080"/>
        <w:contextualSpacing w:val="0"/>
        <w:rPr>
          <w:rFonts w:ascii="Courier New" w:hAnsi="Courier New" w:cs="Courier New"/>
          <w:b/>
          <w:sz w:val="24"/>
          <w:szCs w:val="24"/>
        </w:rPr>
      </w:pPr>
      <w:r w:rsidRPr="00DA2785">
        <w:rPr>
          <w:rFonts w:ascii="Cambria" w:hAnsi="Cambria" w:cs="Times New Roman"/>
          <w:b/>
          <w:noProof/>
          <w:color w:val="548DD4" w:themeColor="text2" w:themeTint="99"/>
          <w:sz w:val="24"/>
          <w:szCs w:val="24"/>
        </w:rPr>
        <w:pict>
          <v:shape id="_x0000_s1034" type="#_x0000_t202" style="position:absolute;left:0;text-align:left;margin-left:342pt;margin-top:2.65pt;width:164.25pt;height:160.5pt;z-index:251656192">
            <v:textbox style="mso-next-textbox:#_x0000_s1034">
              <w:txbxContent>
                <w:p w:rsidR="00ED510F" w:rsidRDefault="00ED510F" w:rsidP="00ED510F">
                  <w:r>
                    <w:t xml:space="preserve">Output:   </w:t>
                  </w:r>
                </w:p>
              </w:txbxContent>
            </v:textbox>
          </v:shape>
        </w:pict>
      </w:r>
      <w:r w:rsidR="00ED510F" w:rsidRPr="00B91D5E">
        <w:rPr>
          <w:rFonts w:ascii="Courier New" w:hAnsi="Courier New" w:cs="Courier New"/>
          <w:b/>
          <w:sz w:val="24"/>
          <w:szCs w:val="24"/>
        </w:rPr>
        <w:t>circleA = Circle(Point(25, 25), 10)</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w:t>
      </w:r>
      <w:r w:rsidRPr="00B91D5E">
        <w:rPr>
          <w:rFonts w:ascii="Courier New" w:hAnsi="Courier New" w:cs="Courier New"/>
          <w:b/>
          <w:sz w:val="24"/>
          <w:szCs w:val="24"/>
        </w:rPr>
        <w:t xml:space="preserve"> = Circle(Point(</w:t>
      </w:r>
      <w:r>
        <w:rPr>
          <w:rFonts w:ascii="Courier New" w:hAnsi="Courier New" w:cs="Courier New"/>
          <w:b/>
          <w:sz w:val="24"/>
          <w:szCs w:val="24"/>
        </w:rPr>
        <w:t>50</w:t>
      </w:r>
      <w:r w:rsidRPr="00B91D5E">
        <w:rPr>
          <w:rFonts w:ascii="Courier New" w:hAnsi="Courier New" w:cs="Courier New"/>
          <w:b/>
          <w:sz w:val="24"/>
          <w:szCs w:val="24"/>
        </w:rPr>
        <w:t xml:space="preserve">, </w:t>
      </w:r>
      <w:r>
        <w:rPr>
          <w:rFonts w:ascii="Courier New" w:hAnsi="Courier New" w:cs="Courier New"/>
          <w:b/>
          <w:sz w:val="24"/>
          <w:szCs w:val="24"/>
        </w:rPr>
        <w:t>50), 2</w:t>
      </w:r>
      <w:r w:rsidRPr="00B91D5E">
        <w:rPr>
          <w:rFonts w:ascii="Courier New" w:hAnsi="Courier New" w:cs="Courier New"/>
          <w:b/>
          <w:sz w:val="24"/>
          <w:szCs w:val="24"/>
        </w:rPr>
        <w:t>0)</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w:t>
      </w:r>
      <w:r w:rsidRPr="00B91D5E">
        <w:rPr>
          <w:rFonts w:ascii="Courier New" w:hAnsi="Courier New" w:cs="Courier New"/>
          <w:b/>
          <w:sz w:val="24"/>
          <w:szCs w:val="24"/>
        </w:rPr>
        <w:t xml:space="preserve"> = Circle(Point(</w:t>
      </w:r>
      <w:r>
        <w:rPr>
          <w:rFonts w:ascii="Courier New" w:hAnsi="Courier New" w:cs="Courier New"/>
          <w:b/>
          <w:sz w:val="24"/>
          <w:szCs w:val="24"/>
        </w:rPr>
        <w:t>75</w:t>
      </w:r>
      <w:r w:rsidRPr="00B91D5E">
        <w:rPr>
          <w:rFonts w:ascii="Courier New" w:hAnsi="Courier New" w:cs="Courier New"/>
          <w:b/>
          <w:sz w:val="24"/>
          <w:szCs w:val="24"/>
        </w:rPr>
        <w:t xml:space="preserve">, </w:t>
      </w:r>
      <w:r>
        <w:rPr>
          <w:rFonts w:ascii="Courier New" w:hAnsi="Courier New" w:cs="Courier New"/>
          <w:b/>
          <w:sz w:val="24"/>
          <w:szCs w:val="24"/>
        </w:rPr>
        <w:t>75), 3</w:t>
      </w:r>
      <w:r w:rsidRPr="00B91D5E">
        <w:rPr>
          <w:rFonts w:ascii="Courier New" w:hAnsi="Courier New" w:cs="Courier New"/>
          <w:b/>
          <w:sz w:val="24"/>
          <w:szCs w:val="24"/>
        </w:rPr>
        <w:t>0)</w:t>
      </w:r>
    </w:p>
    <w:p w:rsidR="00ED510F" w:rsidRDefault="00ED510F" w:rsidP="00393104">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 = circleB</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 = circleA</w:t>
      </w:r>
    </w:p>
    <w:p w:rsidR="00ED510F" w:rsidRDefault="00ED510F" w:rsidP="00393104">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circleA.move(100</w:t>
      </w:r>
      <w:r w:rsidRPr="00B91D5E">
        <w:rPr>
          <w:rFonts w:ascii="Courier New" w:hAnsi="Courier New" w:cs="Courier New"/>
          <w:b/>
          <w:sz w:val="24"/>
          <w:szCs w:val="24"/>
        </w:rPr>
        <w:t>, 0)</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circleB.move(200, 0)</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circleA.getCenter().getX()</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circleB.getCenter().getX()</w:t>
      </w:r>
    </w:p>
    <w:p w:rsidR="00ED510F" w:rsidRPr="00B91D5E" w:rsidRDefault="00ED510F" w:rsidP="00393104">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 xml:space="preserve">print </w:t>
      </w:r>
      <w:r>
        <w:rPr>
          <w:rFonts w:ascii="Courier New" w:hAnsi="Courier New" w:cs="Courier New"/>
          <w:b/>
          <w:sz w:val="24"/>
          <w:szCs w:val="24"/>
        </w:rPr>
        <w:t>circleC</w:t>
      </w:r>
      <w:r w:rsidRPr="00B91D5E">
        <w:rPr>
          <w:rFonts w:ascii="Courier New" w:hAnsi="Courier New" w:cs="Courier New"/>
          <w:b/>
          <w:sz w:val="24"/>
          <w:szCs w:val="24"/>
        </w:rPr>
        <w:t>.getCenter().getX()</w:t>
      </w:r>
    </w:p>
    <w:p w:rsidR="00ED510F" w:rsidRPr="00B91D5E" w:rsidRDefault="00ED510F" w:rsidP="00393104">
      <w:pPr>
        <w:pStyle w:val="ListParagraph"/>
        <w:spacing w:before="120" w:after="0" w:line="240" w:lineRule="auto"/>
        <w:ind w:left="1080"/>
        <w:contextualSpacing w:val="0"/>
        <w:rPr>
          <w:b/>
          <w:color w:val="548DD4" w:themeColor="text2" w:themeTint="99"/>
          <w:sz w:val="24"/>
          <w:szCs w:val="24"/>
        </w:rPr>
      </w:pPr>
    </w:p>
    <w:p w:rsidR="00ED510F" w:rsidRDefault="00ED510F" w:rsidP="00393104">
      <w:pPr>
        <w:pStyle w:val="ListParagraph"/>
        <w:spacing w:before="120" w:after="0" w:line="240" w:lineRule="auto"/>
        <w:contextualSpacing w:val="0"/>
        <w:rPr>
          <w:sz w:val="24"/>
          <w:szCs w:val="24"/>
        </w:rPr>
      </w:pPr>
    </w:p>
    <w:p w:rsidR="00744050" w:rsidRPr="00393104" w:rsidRDefault="00E82995" w:rsidP="00393104">
      <w:pPr>
        <w:pStyle w:val="ListParagraph"/>
        <w:numPr>
          <w:ilvl w:val="0"/>
          <w:numId w:val="14"/>
        </w:numPr>
        <w:spacing w:before="120" w:after="0" w:line="240" w:lineRule="auto"/>
        <w:ind w:left="360"/>
        <w:contextualSpacing w:val="0"/>
        <w:rPr>
          <w:sz w:val="24"/>
          <w:szCs w:val="24"/>
        </w:rPr>
      </w:pPr>
      <w:r w:rsidRPr="00393104">
        <w:rPr>
          <w:sz w:val="24"/>
          <w:szCs w:val="24"/>
        </w:rPr>
        <w:lastRenderedPageBreak/>
        <w:t>Write a function that takes a list of numbers and two integers, and returns a list of all numbers in the given list that are between the two integers (including the endpoints).  You may assume that the first of the two integers is less than or equal to the second of the two integers.</w:t>
      </w:r>
    </w:p>
    <w:p w:rsidR="00744050" w:rsidRPr="00393104" w:rsidRDefault="00744050" w:rsidP="00393104">
      <w:pPr>
        <w:pStyle w:val="ListParagraph"/>
        <w:numPr>
          <w:ilvl w:val="0"/>
          <w:numId w:val="14"/>
        </w:numPr>
        <w:spacing w:before="120" w:after="0" w:line="240" w:lineRule="auto"/>
        <w:ind w:left="360"/>
        <w:contextualSpacing w:val="0"/>
        <w:rPr>
          <w:sz w:val="24"/>
          <w:szCs w:val="24"/>
        </w:rPr>
      </w:pPr>
      <w:r w:rsidRPr="00393104">
        <w:rPr>
          <w:sz w:val="24"/>
          <w:szCs w:val="24"/>
        </w:rPr>
        <w:t xml:space="preserve">If you are using top-down design, you should design the contents of which function first? </w:t>
      </w:r>
    </w:p>
    <w:p w:rsidR="00040772" w:rsidRPr="00393104" w:rsidRDefault="00744050" w:rsidP="00393104">
      <w:pPr>
        <w:pStyle w:val="ListParagraph"/>
        <w:numPr>
          <w:ilvl w:val="0"/>
          <w:numId w:val="14"/>
        </w:numPr>
        <w:spacing w:before="120" w:after="0" w:line="240" w:lineRule="auto"/>
        <w:ind w:left="360"/>
        <w:contextualSpacing w:val="0"/>
        <w:rPr>
          <w:sz w:val="24"/>
          <w:szCs w:val="24"/>
        </w:rPr>
      </w:pPr>
      <w:r w:rsidRPr="00393104">
        <w:rPr>
          <w:sz w:val="24"/>
          <w:szCs w:val="24"/>
        </w:rPr>
        <w:t xml:space="preserve">Explain what a </w:t>
      </w:r>
      <w:r w:rsidRPr="00393104">
        <w:rPr>
          <w:i/>
          <w:sz w:val="24"/>
          <w:szCs w:val="24"/>
        </w:rPr>
        <w:t>sentinel</w:t>
      </w:r>
      <w:r w:rsidR="00040772" w:rsidRPr="00393104">
        <w:rPr>
          <w:sz w:val="24"/>
          <w:szCs w:val="24"/>
        </w:rPr>
        <w:t xml:space="preserve"> value is and give a concrete example of its use.</w:t>
      </w:r>
    </w:p>
    <w:p w:rsidR="00AD6026" w:rsidRPr="00AD6026" w:rsidRDefault="00AD6026" w:rsidP="00AD6026">
      <w:pPr>
        <w:pStyle w:val="ListParagraph"/>
        <w:numPr>
          <w:ilvl w:val="0"/>
          <w:numId w:val="14"/>
        </w:numPr>
        <w:spacing w:before="120" w:after="0" w:line="240" w:lineRule="auto"/>
        <w:ind w:left="360"/>
        <w:contextualSpacing w:val="0"/>
        <w:rPr>
          <w:sz w:val="24"/>
          <w:szCs w:val="24"/>
        </w:rPr>
      </w:pPr>
      <w:r w:rsidRPr="00AD6026">
        <w:rPr>
          <w:sz w:val="24"/>
          <w:szCs w:val="24"/>
        </w:rPr>
        <w:t xml:space="preserve">Write the definition of a Python function called </w:t>
      </w:r>
      <w:r w:rsidRPr="00AD6026">
        <w:rPr>
          <w:i/>
          <w:sz w:val="24"/>
          <w:szCs w:val="24"/>
        </w:rPr>
        <w:t>inorder</w:t>
      </w:r>
      <w:r w:rsidRPr="00AD6026">
        <w:rPr>
          <w:sz w:val="24"/>
          <w:szCs w:val="24"/>
        </w:rPr>
        <w:t xml:space="preserve"> that takes three numeric parameters and returns a Boolean value indicating whether the three numbers are in increasing order.  For example,  </w:t>
      </w:r>
      <w:r w:rsidRPr="00AD6026">
        <w:rPr>
          <w:rFonts w:ascii="Courier New" w:hAnsi="Courier New" w:cs="Courier New"/>
          <w:sz w:val="24"/>
          <w:szCs w:val="24"/>
        </w:rPr>
        <w:t>inorder(3, 6, 9)</w:t>
      </w:r>
      <w:r w:rsidRPr="00AD6026">
        <w:rPr>
          <w:sz w:val="24"/>
          <w:szCs w:val="24"/>
        </w:rPr>
        <w:t xml:space="preserve"> </w:t>
      </w:r>
      <w:r>
        <w:rPr>
          <w:sz w:val="24"/>
          <w:szCs w:val="24"/>
        </w:rPr>
        <w:t xml:space="preserve">returns </w:t>
      </w:r>
      <w:r w:rsidRPr="00AD6026">
        <w:rPr>
          <w:rFonts w:ascii="Courier New" w:hAnsi="Courier New" w:cs="Courier New"/>
          <w:sz w:val="24"/>
          <w:szCs w:val="24"/>
        </w:rPr>
        <w:t>True</w:t>
      </w:r>
      <w:r w:rsidRPr="00AD6026">
        <w:rPr>
          <w:sz w:val="24"/>
          <w:szCs w:val="24"/>
        </w:rPr>
        <w:t>, and</w:t>
      </w:r>
      <w:r>
        <w:rPr>
          <w:rFonts w:ascii="Courier New" w:hAnsi="Courier New" w:cs="Courier New"/>
          <w:sz w:val="24"/>
          <w:szCs w:val="24"/>
        </w:rPr>
        <w:br/>
      </w:r>
      <w:r w:rsidRPr="00AD6026">
        <w:rPr>
          <w:rFonts w:ascii="Courier New" w:hAnsi="Courier New" w:cs="Courier New"/>
          <w:sz w:val="24"/>
          <w:szCs w:val="24"/>
        </w:rPr>
        <w:t xml:space="preserve">inorder(4, 2, 8) </w:t>
      </w:r>
      <w:r>
        <w:rPr>
          <w:sz w:val="24"/>
          <w:szCs w:val="24"/>
        </w:rPr>
        <w:t xml:space="preserve">returns </w:t>
      </w:r>
      <w:r w:rsidRPr="00AD6026">
        <w:rPr>
          <w:rFonts w:ascii="Courier New" w:hAnsi="Courier New" w:cs="Courier New"/>
          <w:sz w:val="24"/>
          <w:szCs w:val="24"/>
        </w:rPr>
        <w:t>False</w:t>
      </w:r>
      <w:r w:rsidRPr="00AD6026">
        <w:rPr>
          <w:sz w:val="24"/>
          <w:szCs w:val="24"/>
        </w:rPr>
        <w:t>.</w:t>
      </w:r>
      <w:r>
        <w:rPr>
          <w:sz w:val="24"/>
          <w:szCs w:val="24"/>
        </w:rPr>
        <w:t xml:space="preserve">  Note that </w:t>
      </w:r>
      <w:r w:rsidRPr="00AD6026">
        <w:rPr>
          <w:rFonts w:ascii="Courier New" w:hAnsi="Courier New" w:cs="Courier New"/>
          <w:sz w:val="24"/>
          <w:szCs w:val="24"/>
        </w:rPr>
        <w:t>True</w:t>
      </w:r>
      <w:r>
        <w:rPr>
          <w:sz w:val="24"/>
          <w:szCs w:val="24"/>
        </w:rPr>
        <w:t xml:space="preserve"> is NOT the same as</w:t>
      </w:r>
      <w:r w:rsidRPr="00AD6026">
        <w:rPr>
          <w:rFonts w:ascii="Courier New" w:hAnsi="Courier New" w:cs="Courier New"/>
          <w:sz w:val="24"/>
          <w:szCs w:val="24"/>
        </w:rPr>
        <w:t xml:space="preserve"> ‘True’</w:t>
      </w:r>
      <w:r>
        <w:rPr>
          <w:sz w:val="24"/>
          <w:szCs w:val="24"/>
        </w:rPr>
        <w:t>.</w:t>
      </w:r>
    </w:p>
    <w:p w:rsidR="00040772" w:rsidRPr="00B91D5E" w:rsidRDefault="00040772" w:rsidP="00040772">
      <w:pPr>
        <w:pStyle w:val="ListParagraph"/>
        <w:spacing w:before="120" w:after="0" w:line="240" w:lineRule="auto"/>
        <w:ind w:left="360"/>
        <w:contextualSpacing w:val="0"/>
        <w:rPr>
          <w:sz w:val="24"/>
          <w:szCs w:val="24"/>
        </w:rPr>
      </w:pPr>
    </w:p>
    <w:p w:rsidR="0078307D" w:rsidRPr="00E82995" w:rsidRDefault="0078307D" w:rsidP="00393104">
      <w:pPr>
        <w:spacing w:before="120" w:after="0" w:line="240" w:lineRule="auto"/>
        <w:rPr>
          <w:b/>
          <w:sz w:val="32"/>
          <w:szCs w:val="24"/>
          <w:u w:val="single"/>
        </w:rPr>
      </w:pPr>
      <w:r w:rsidRPr="00E82995">
        <w:rPr>
          <w:b/>
          <w:sz w:val="32"/>
          <w:szCs w:val="24"/>
          <w:u w:val="single"/>
        </w:rPr>
        <w:t xml:space="preserve">Sample </w:t>
      </w:r>
      <w:r>
        <w:rPr>
          <w:b/>
          <w:sz w:val="32"/>
          <w:szCs w:val="24"/>
          <w:u w:val="single"/>
        </w:rPr>
        <w:t>open</w:t>
      </w:r>
      <w:r w:rsidRPr="00E82995">
        <w:rPr>
          <w:b/>
          <w:sz w:val="32"/>
          <w:szCs w:val="24"/>
          <w:u w:val="single"/>
        </w:rPr>
        <w:t>-book problems:</w:t>
      </w:r>
    </w:p>
    <w:p w:rsidR="0078307D" w:rsidRPr="006B62F7" w:rsidRDefault="0078307D" w:rsidP="00393104">
      <w:pPr>
        <w:pStyle w:val="ListParagraph"/>
        <w:numPr>
          <w:ilvl w:val="0"/>
          <w:numId w:val="16"/>
        </w:numPr>
        <w:spacing w:before="120" w:after="0" w:line="240" w:lineRule="auto"/>
        <w:rPr>
          <w:sz w:val="24"/>
          <w:szCs w:val="24"/>
        </w:rPr>
      </w:pPr>
      <w:r w:rsidRPr="006B62F7">
        <w:rPr>
          <w:sz w:val="24"/>
          <w:szCs w:val="24"/>
        </w:rPr>
        <w:t>Threshold</w:t>
      </w:r>
      <w:r w:rsidR="006B62F7" w:rsidRPr="006B62F7">
        <w:rPr>
          <w:sz w:val="24"/>
          <w:szCs w:val="24"/>
        </w:rPr>
        <w:t xml:space="preserve">.  </w:t>
      </w:r>
      <w:r w:rsidRPr="006B62F7">
        <w:rPr>
          <w:sz w:val="24"/>
          <w:szCs w:val="24"/>
        </w:rPr>
        <w:t>Define a function</w:t>
      </w:r>
      <w:r w:rsidRPr="006B62F7">
        <w:rPr>
          <w:rFonts w:ascii="Courier New" w:hAnsi="Courier New" w:cs="Courier New"/>
          <w:sz w:val="24"/>
          <w:szCs w:val="24"/>
        </w:rPr>
        <w:t xml:space="preserve"> threshold(dailyGains, goal) </w:t>
      </w:r>
      <w:r w:rsidRPr="006B62F7">
        <w:rPr>
          <w:sz w:val="24"/>
          <w:szCs w:val="24"/>
        </w:rPr>
        <w:t xml:space="preserve">that behaves as follows: </w:t>
      </w:r>
    </w:p>
    <w:p w:rsidR="0078307D" w:rsidRDefault="0078307D" w:rsidP="00393104">
      <w:pPr>
        <w:spacing w:before="120" w:after="0" w:line="240" w:lineRule="auto"/>
        <w:ind w:left="720"/>
        <w:rPr>
          <w:sz w:val="24"/>
          <w:szCs w:val="24"/>
        </w:rPr>
      </w:pPr>
      <w:r w:rsidRPr="0078307D">
        <w:rPr>
          <w:sz w:val="24"/>
          <w:szCs w:val="24"/>
        </w:rPr>
        <w:t>The first parameter is a list of numbers that represent daily gains in a stock's value. The second parameter is a single positive number that is a profit goal. The function should return the minimum number of days for which the stock must be owned in order to achieve a profit at least as large as the stated goal. In the case that the goal is unreachable</w:t>
      </w:r>
      <w:r>
        <w:rPr>
          <w:sz w:val="24"/>
          <w:szCs w:val="24"/>
        </w:rPr>
        <w:t>, the function should return 0.</w:t>
      </w:r>
    </w:p>
    <w:p w:rsidR="0078307D" w:rsidRDefault="0078307D" w:rsidP="00393104">
      <w:pPr>
        <w:spacing w:before="120" w:after="0" w:line="240" w:lineRule="auto"/>
        <w:ind w:left="720"/>
        <w:rPr>
          <w:sz w:val="24"/>
          <w:szCs w:val="24"/>
        </w:rPr>
      </w:pPr>
      <w:r w:rsidRPr="0078307D">
        <w:rPr>
          <w:sz w:val="24"/>
          <w:szCs w:val="24"/>
        </w:rPr>
        <w:t xml:space="preserve">For example, </w:t>
      </w:r>
      <w:r w:rsidRPr="0078307D">
        <w:rPr>
          <w:rFonts w:ascii="Courier New" w:hAnsi="Courier New" w:cs="Courier New"/>
          <w:sz w:val="24"/>
          <w:szCs w:val="24"/>
        </w:rPr>
        <w:t>threshold([5,3,8,2,9,1], 17)</w:t>
      </w:r>
      <w:r w:rsidRPr="0078307D">
        <w:rPr>
          <w:sz w:val="24"/>
          <w:szCs w:val="24"/>
        </w:rPr>
        <w:t xml:space="preserve"> should return 4 because the goal can be reached after the first 4 days (5+3+8+2).</w:t>
      </w:r>
    </w:p>
    <w:p w:rsidR="0078307D" w:rsidRPr="0078307D" w:rsidRDefault="0078307D" w:rsidP="00393104">
      <w:pPr>
        <w:spacing w:before="120" w:after="0" w:line="240" w:lineRule="auto"/>
        <w:ind w:left="720"/>
        <w:rPr>
          <w:rFonts w:asciiTheme="majorHAnsi" w:hAnsiTheme="majorHAnsi"/>
          <w:sz w:val="24"/>
          <w:szCs w:val="24"/>
        </w:rPr>
      </w:pPr>
      <w:r>
        <w:rPr>
          <w:sz w:val="24"/>
          <w:szCs w:val="24"/>
        </w:rPr>
        <w:t xml:space="preserve">Another example:  </w:t>
      </w:r>
      <w:r w:rsidRPr="0078307D">
        <w:rPr>
          <w:rFonts w:ascii="Courier New" w:hAnsi="Courier New" w:cs="Courier New"/>
          <w:sz w:val="24"/>
          <w:szCs w:val="24"/>
        </w:rPr>
        <w:t xml:space="preserve">threshold([5,3,8,-2,9,1], 47) </w:t>
      </w:r>
      <w:r w:rsidRPr="0078307D">
        <w:rPr>
          <w:rFonts w:asciiTheme="majorHAnsi" w:hAnsiTheme="majorHAnsi" w:cs="Courier New"/>
          <w:sz w:val="24"/>
          <w:szCs w:val="24"/>
        </w:rPr>
        <w:t>should return 0.</w:t>
      </w:r>
    </w:p>
    <w:p w:rsidR="0078307D" w:rsidRPr="006B62F7" w:rsidRDefault="0078307D" w:rsidP="00393104">
      <w:pPr>
        <w:pStyle w:val="ListParagraph"/>
        <w:numPr>
          <w:ilvl w:val="0"/>
          <w:numId w:val="16"/>
        </w:numPr>
        <w:spacing w:before="120" w:after="0" w:line="240" w:lineRule="auto"/>
        <w:rPr>
          <w:sz w:val="24"/>
          <w:szCs w:val="24"/>
        </w:rPr>
      </w:pPr>
      <w:r w:rsidRPr="0078307D">
        <w:rPr>
          <w:sz w:val="24"/>
          <w:szCs w:val="24"/>
        </w:rPr>
        <w:t>Duplicates</w:t>
      </w:r>
      <w:r w:rsidR="006B62F7">
        <w:rPr>
          <w:sz w:val="24"/>
          <w:szCs w:val="24"/>
        </w:rPr>
        <w:t xml:space="preserve">.  </w:t>
      </w:r>
      <w:r w:rsidRPr="006B62F7">
        <w:rPr>
          <w:sz w:val="24"/>
          <w:szCs w:val="24"/>
        </w:rPr>
        <w:t xml:space="preserve">Write a </w:t>
      </w:r>
      <w:r w:rsidR="006B62F7">
        <w:rPr>
          <w:sz w:val="24"/>
          <w:szCs w:val="24"/>
        </w:rPr>
        <w:t>function</w:t>
      </w:r>
      <w:r w:rsidRPr="006B62F7">
        <w:rPr>
          <w:sz w:val="24"/>
          <w:szCs w:val="24"/>
        </w:rPr>
        <w:t xml:space="preserve"> that allows a user to enter words (one per line), continuing until the user first enters a duplicate, as in:</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Start entering words:</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kiwi</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apple</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plum</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watermelon</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banana</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apple</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 xml:space="preserve">You already entered apple. </w:t>
      </w:r>
    </w:p>
    <w:p w:rsidR="0078307D" w:rsidRPr="0078307D" w:rsidRDefault="0078307D" w:rsidP="00393104">
      <w:pPr>
        <w:spacing w:before="120" w:after="0" w:line="240" w:lineRule="auto"/>
        <w:ind w:left="720"/>
        <w:rPr>
          <w:rFonts w:ascii="Courier New" w:hAnsi="Courier New" w:cs="Courier New"/>
          <w:sz w:val="24"/>
          <w:szCs w:val="24"/>
        </w:rPr>
      </w:pPr>
      <w:r w:rsidRPr="0078307D">
        <w:rPr>
          <w:rFonts w:ascii="Courier New" w:hAnsi="Courier New" w:cs="Courier New"/>
          <w:sz w:val="24"/>
          <w:szCs w:val="24"/>
        </w:rPr>
        <w:t xml:space="preserve">You listed 5 distinct words. </w:t>
      </w:r>
    </w:p>
    <w:p w:rsidR="00ED510F" w:rsidRDefault="00ED510F" w:rsidP="00393104">
      <w:pPr>
        <w:pStyle w:val="ListParagraph"/>
        <w:numPr>
          <w:ilvl w:val="0"/>
          <w:numId w:val="16"/>
        </w:numPr>
        <w:spacing w:before="120" w:after="0" w:line="240" w:lineRule="auto"/>
        <w:contextualSpacing w:val="0"/>
        <w:rPr>
          <w:color w:val="000000" w:themeColor="text1"/>
          <w:sz w:val="24"/>
          <w:szCs w:val="24"/>
        </w:rPr>
      </w:pPr>
      <w:r>
        <w:rPr>
          <w:color w:val="000000" w:themeColor="text1"/>
          <w:sz w:val="24"/>
          <w:szCs w:val="24"/>
        </w:rPr>
        <w:t xml:space="preserve">Input into a list.  Write a function </w:t>
      </w:r>
      <w:r w:rsidRPr="00D62516">
        <w:rPr>
          <w:i/>
          <w:color w:val="000000" w:themeColor="text1"/>
          <w:sz w:val="24"/>
          <w:szCs w:val="24"/>
        </w:rPr>
        <w:t>input_into_list</w:t>
      </w:r>
      <w:r>
        <w:rPr>
          <w:color w:val="000000" w:themeColor="text1"/>
          <w:sz w:val="24"/>
          <w:szCs w:val="24"/>
        </w:rPr>
        <w:t xml:space="preserve"> that allows the user to enter numbers.  The user can enter as many numbers as she wants on a line.  If she enters nothing on a line, that signals end of input.  The function should return a list of all the numbers entered by the user, in the order in which they were entered.</w:t>
      </w:r>
    </w:p>
    <w:p w:rsidR="00ED510F" w:rsidRDefault="00ED510F" w:rsidP="00393104">
      <w:pPr>
        <w:pStyle w:val="ListParagraph"/>
        <w:spacing w:before="120" w:after="0" w:line="240" w:lineRule="auto"/>
        <w:ind w:left="360"/>
        <w:contextualSpacing w:val="0"/>
        <w:rPr>
          <w:color w:val="000000" w:themeColor="text1"/>
          <w:sz w:val="24"/>
          <w:szCs w:val="24"/>
        </w:rPr>
      </w:pPr>
      <w:r>
        <w:rPr>
          <w:color w:val="000000" w:themeColor="text1"/>
          <w:sz w:val="24"/>
          <w:szCs w:val="24"/>
        </w:rPr>
        <w:t>You may assume that the user only enters numbers, except when she enters nothing to signal end of input.  That is, you don’t have to deal with malformed inputs.</w:t>
      </w:r>
    </w:p>
    <w:p w:rsidR="0078307D" w:rsidRDefault="006B62F7" w:rsidP="00393104">
      <w:pPr>
        <w:pStyle w:val="ListParagraph"/>
        <w:numPr>
          <w:ilvl w:val="0"/>
          <w:numId w:val="16"/>
        </w:numPr>
        <w:spacing w:before="120" w:after="0" w:line="240" w:lineRule="auto"/>
        <w:contextualSpacing w:val="0"/>
        <w:rPr>
          <w:color w:val="000000" w:themeColor="text1"/>
          <w:sz w:val="24"/>
          <w:szCs w:val="24"/>
        </w:rPr>
      </w:pPr>
      <w:r>
        <w:rPr>
          <w:color w:val="000000" w:themeColor="text1"/>
          <w:sz w:val="24"/>
          <w:szCs w:val="24"/>
        </w:rPr>
        <w:lastRenderedPageBreak/>
        <w:t xml:space="preserve">Any of the problems in the </w:t>
      </w:r>
      <w:r w:rsidR="00A358FB" w:rsidRPr="00D62516">
        <w:rPr>
          <w:b/>
          <w:i/>
          <w:color w:val="000000" w:themeColor="text1"/>
          <w:sz w:val="24"/>
          <w:szCs w:val="24"/>
        </w:rPr>
        <w:t>dictionariesUse1.py</w:t>
      </w:r>
      <w:r w:rsidR="00A358FB">
        <w:rPr>
          <w:color w:val="000000" w:themeColor="text1"/>
          <w:sz w:val="24"/>
          <w:szCs w:val="24"/>
        </w:rPr>
        <w:t xml:space="preserve"> module of the </w:t>
      </w:r>
      <w:r>
        <w:rPr>
          <w:color w:val="000000" w:themeColor="text1"/>
          <w:sz w:val="24"/>
          <w:szCs w:val="24"/>
        </w:rPr>
        <w:t xml:space="preserve"> </w:t>
      </w:r>
      <w:r w:rsidRPr="00D62516">
        <w:rPr>
          <w:b/>
          <w:i/>
          <w:color w:val="000000" w:themeColor="text1"/>
          <w:sz w:val="24"/>
          <w:szCs w:val="24"/>
        </w:rPr>
        <w:t>22-Dictionaries</w:t>
      </w:r>
      <w:r w:rsidR="00A358FB">
        <w:rPr>
          <w:color w:val="000000" w:themeColor="text1"/>
          <w:sz w:val="24"/>
          <w:szCs w:val="24"/>
        </w:rPr>
        <w:t xml:space="preserve"> project.</w:t>
      </w:r>
    </w:p>
    <w:p w:rsidR="00A358FB" w:rsidRDefault="00A358FB" w:rsidP="00393104">
      <w:pPr>
        <w:pStyle w:val="ListParagraph"/>
        <w:numPr>
          <w:ilvl w:val="0"/>
          <w:numId w:val="16"/>
        </w:numPr>
        <w:spacing w:before="120" w:after="0" w:line="240" w:lineRule="auto"/>
        <w:contextualSpacing w:val="0"/>
        <w:rPr>
          <w:color w:val="000000" w:themeColor="text1"/>
          <w:sz w:val="24"/>
          <w:szCs w:val="24"/>
        </w:rPr>
      </w:pPr>
      <w:r>
        <w:rPr>
          <w:color w:val="000000" w:themeColor="text1"/>
          <w:sz w:val="24"/>
          <w:szCs w:val="24"/>
        </w:rPr>
        <w:t xml:space="preserve">Any of the problems in the </w:t>
      </w:r>
      <w:r w:rsidRPr="00D62516">
        <w:rPr>
          <w:b/>
          <w:i/>
          <w:color w:val="000000" w:themeColor="text1"/>
          <w:sz w:val="24"/>
          <w:szCs w:val="24"/>
        </w:rPr>
        <w:t>14-NestedLoops</w:t>
      </w:r>
      <w:r>
        <w:rPr>
          <w:color w:val="000000" w:themeColor="text1"/>
          <w:sz w:val="24"/>
          <w:szCs w:val="24"/>
        </w:rPr>
        <w:t xml:space="preserve"> project.</w:t>
      </w:r>
    </w:p>
    <w:p w:rsidR="00A358FB" w:rsidRPr="0078307D" w:rsidRDefault="00A358FB" w:rsidP="00393104">
      <w:pPr>
        <w:pStyle w:val="ListParagraph"/>
        <w:numPr>
          <w:ilvl w:val="0"/>
          <w:numId w:val="16"/>
        </w:numPr>
        <w:spacing w:before="120" w:after="0" w:line="240" w:lineRule="auto"/>
        <w:contextualSpacing w:val="0"/>
        <w:rPr>
          <w:color w:val="000000" w:themeColor="text1"/>
          <w:sz w:val="24"/>
          <w:szCs w:val="24"/>
        </w:rPr>
      </w:pPr>
      <w:r>
        <w:rPr>
          <w:color w:val="000000" w:themeColor="text1"/>
          <w:sz w:val="24"/>
          <w:szCs w:val="24"/>
        </w:rPr>
        <w:t xml:space="preserve">Any of the problems in the </w:t>
      </w:r>
      <w:r w:rsidRPr="00D62516">
        <w:rPr>
          <w:b/>
          <w:i/>
          <w:color w:val="000000" w:themeColor="text1"/>
          <w:sz w:val="24"/>
          <w:szCs w:val="24"/>
        </w:rPr>
        <w:t>13-LoopPatterns</w:t>
      </w:r>
      <w:r>
        <w:rPr>
          <w:color w:val="000000" w:themeColor="text1"/>
          <w:sz w:val="24"/>
          <w:szCs w:val="24"/>
        </w:rPr>
        <w:t xml:space="preserve"> project.</w:t>
      </w:r>
    </w:p>
    <w:sectPr w:rsidR="00A358FB" w:rsidRPr="0078307D" w:rsidSect="0078307D">
      <w:headerReference w:type="default" r:id="rId7"/>
      <w:pgSz w:w="12240" w:h="15840"/>
      <w:pgMar w:top="1008" w:right="1440" w:bottom="43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23F9" w:rsidRDefault="007B23F9" w:rsidP="006F1AE8">
      <w:pPr>
        <w:spacing w:after="0" w:line="240" w:lineRule="auto"/>
      </w:pPr>
      <w:r>
        <w:separator/>
      </w:r>
    </w:p>
  </w:endnote>
  <w:endnote w:type="continuationSeparator" w:id="0">
    <w:p w:rsidR="007B23F9" w:rsidRDefault="007B23F9" w:rsidP="006F1A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23F9" w:rsidRDefault="007B23F9" w:rsidP="006F1AE8">
      <w:pPr>
        <w:spacing w:after="0" w:line="240" w:lineRule="auto"/>
      </w:pPr>
      <w:r>
        <w:separator/>
      </w:r>
    </w:p>
  </w:footnote>
  <w:footnote w:type="continuationSeparator" w:id="0">
    <w:p w:rsidR="007B23F9" w:rsidRDefault="007B23F9" w:rsidP="006F1A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913813"/>
      <w:docPartObj>
        <w:docPartGallery w:val="Page Numbers (Top of Page)"/>
        <w:docPartUnique/>
      </w:docPartObj>
    </w:sdtPr>
    <w:sdtContent>
      <w:p w:rsidR="006F1AE8" w:rsidRDefault="00DA2785">
        <w:pPr>
          <w:pStyle w:val="Header"/>
          <w:jc w:val="right"/>
        </w:pPr>
        <w:fldSimple w:instr=" PAGE   \* MERGEFORMAT ">
          <w:r w:rsidR="000F3644">
            <w:rPr>
              <w:noProof/>
            </w:rPr>
            <w:t>1</w:t>
          </w:r>
        </w:fldSimple>
      </w:p>
    </w:sdtContent>
  </w:sdt>
  <w:p w:rsidR="006F1AE8" w:rsidRDefault="006F1AE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92C62"/>
    <w:multiLevelType w:val="hybridMultilevel"/>
    <w:tmpl w:val="A42803FA"/>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2">
    <w:nsid w:val="0D7D390F"/>
    <w:multiLevelType w:val="multilevel"/>
    <w:tmpl w:val="414C80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922ECC"/>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nsid w:val="176657A5"/>
    <w:multiLevelType w:val="hybridMultilevel"/>
    <w:tmpl w:val="18FCC50E"/>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6E2289"/>
    <w:multiLevelType w:val="hybridMultilevel"/>
    <w:tmpl w:val="0D6C6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1E00CA"/>
    <w:multiLevelType w:val="hybridMultilevel"/>
    <w:tmpl w:val="A42803FA"/>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4322314E"/>
    <w:multiLevelType w:val="hybridMultilevel"/>
    <w:tmpl w:val="90CA06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ABD72A6"/>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nsid w:val="4F541F3B"/>
    <w:multiLevelType w:val="hybridMultilevel"/>
    <w:tmpl w:val="8A8205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1B138BE"/>
    <w:multiLevelType w:val="multilevel"/>
    <w:tmpl w:val="34B45468"/>
    <w:lvl w:ilvl="0">
      <w:start w:val="1"/>
      <w:numFmt w:val="decimal"/>
      <w:lvlText w:val="%1."/>
      <w:lvlJc w:val="left"/>
      <w:pPr>
        <w:ind w:left="360" w:hanging="360"/>
      </w:pPr>
      <w:rPr>
        <w:rFonts w:ascii="Calibri" w:hAnsi="Calibri" w:hint="default"/>
        <w:sz w:val="24"/>
      </w:rPr>
    </w:lvl>
    <w:lvl w:ilvl="1">
      <w:start w:val="1"/>
      <w:numFmt w:val="lowerLetter"/>
      <w:lvlText w:val="%2"/>
      <w:lvlJc w:val="left"/>
      <w:pPr>
        <w:ind w:left="720" w:hanging="360"/>
      </w:pPr>
      <w:rPr>
        <w:rFonts w:ascii="Calibri" w:hAnsi="Calibri" w:hint="default"/>
        <w:sz w:val="24"/>
      </w:rPr>
    </w:lvl>
    <w:lvl w:ilvl="2">
      <w:start w:val="1"/>
      <w:numFmt w:val="lowerRoman"/>
      <w:lvlText w:val="%3"/>
      <w:lvlJc w:val="left"/>
      <w:pPr>
        <w:ind w:left="1080" w:hanging="360"/>
      </w:pPr>
      <w:rPr>
        <w:rFonts w:ascii="Calibri" w:hAnsi="Calibri" w:hint="default"/>
        <w:sz w:val="24"/>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527E7903"/>
    <w:multiLevelType w:val="hybridMultilevel"/>
    <w:tmpl w:val="A9580556"/>
    <w:lvl w:ilvl="0" w:tplc="35C087A0">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lvl>
    <w:lvl w:ilvl="2" w:tplc="52225BCA">
      <w:start w:val="1"/>
      <w:numFmt w:val="bullet"/>
      <w:lvlText w:val="•"/>
      <w:lvlJc w:val="left"/>
      <w:pPr>
        <w:ind w:left="1800" w:hanging="180"/>
      </w:pPr>
      <w:rPr>
        <w:rFonts w:ascii="Courier New" w:hAnsi="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nsid w:val="60D210E4"/>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nsid w:val="617804AF"/>
    <w:multiLevelType w:val="hybridMultilevel"/>
    <w:tmpl w:val="E4B0F3BE"/>
    <w:lvl w:ilvl="0" w:tplc="822403B0">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60F628C"/>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abstractNumId w:val="5"/>
  </w:num>
  <w:num w:numId="2">
    <w:abstractNumId w:val="8"/>
  </w:num>
  <w:num w:numId="3">
    <w:abstractNumId w:val="3"/>
  </w:num>
  <w:num w:numId="4">
    <w:abstractNumId w:val="12"/>
  </w:num>
  <w:num w:numId="5">
    <w:abstractNumId w:val="11"/>
  </w:num>
  <w:num w:numId="6">
    <w:abstractNumId w:val="1"/>
  </w:num>
  <w:num w:numId="7">
    <w:abstractNumId w:val="13"/>
  </w:num>
  <w:num w:numId="8">
    <w:abstractNumId w:val="10"/>
  </w:num>
  <w:num w:numId="9">
    <w:abstractNumId w:val="7"/>
  </w:num>
  <w:num w:numId="10">
    <w:abstractNumId w:val="15"/>
  </w:num>
  <w:num w:numId="11">
    <w:abstractNumId w:val="2"/>
  </w:num>
  <w:num w:numId="12">
    <w:abstractNumId w:val="9"/>
  </w:num>
  <w:num w:numId="13">
    <w:abstractNumId w:val="4"/>
  </w:num>
  <w:num w:numId="14">
    <w:abstractNumId w:val="6"/>
  </w:num>
  <w:num w:numId="15">
    <w:abstractNumId w:val="0"/>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A373C"/>
    <w:rsid w:val="00037CCC"/>
    <w:rsid w:val="00040772"/>
    <w:rsid w:val="000F3644"/>
    <w:rsid w:val="001011FE"/>
    <w:rsid w:val="001517FB"/>
    <w:rsid w:val="00170D3C"/>
    <w:rsid w:val="00186834"/>
    <w:rsid w:val="002E465D"/>
    <w:rsid w:val="002F0573"/>
    <w:rsid w:val="003562F6"/>
    <w:rsid w:val="00393104"/>
    <w:rsid w:val="004149F8"/>
    <w:rsid w:val="00515119"/>
    <w:rsid w:val="0058572F"/>
    <w:rsid w:val="005E0F12"/>
    <w:rsid w:val="006B4672"/>
    <w:rsid w:val="006B62F7"/>
    <w:rsid w:val="006D5F0D"/>
    <w:rsid w:val="006F1AE8"/>
    <w:rsid w:val="00722BBB"/>
    <w:rsid w:val="00744050"/>
    <w:rsid w:val="00746046"/>
    <w:rsid w:val="0078307D"/>
    <w:rsid w:val="007B23F9"/>
    <w:rsid w:val="00846BFC"/>
    <w:rsid w:val="0088092A"/>
    <w:rsid w:val="008A373C"/>
    <w:rsid w:val="008F1167"/>
    <w:rsid w:val="00A358FB"/>
    <w:rsid w:val="00A85A38"/>
    <w:rsid w:val="00AD6026"/>
    <w:rsid w:val="00AE6A2C"/>
    <w:rsid w:val="00B07F10"/>
    <w:rsid w:val="00B84F69"/>
    <w:rsid w:val="00C73C43"/>
    <w:rsid w:val="00C93994"/>
    <w:rsid w:val="00CB26C1"/>
    <w:rsid w:val="00D62516"/>
    <w:rsid w:val="00DA2785"/>
    <w:rsid w:val="00DA7070"/>
    <w:rsid w:val="00DC286C"/>
    <w:rsid w:val="00E6158C"/>
    <w:rsid w:val="00E6737D"/>
    <w:rsid w:val="00E82995"/>
    <w:rsid w:val="00ED510F"/>
    <w:rsid w:val="00F14D0E"/>
    <w:rsid w:val="00F822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7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A373C"/>
    <w:pPr>
      <w:ind w:left="720"/>
      <w:contextualSpacing/>
    </w:pPr>
  </w:style>
  <w:style w:type="paragraph" w:customStyle="1" w:styleId="Code">
    <w:name w:val="Code"/>
    <w:basedOn w:val="Normal"/>
    <w:link w:val="CodeChar"/>
    <w:uiPriority w:val="99"/>
    <w:rsid w:val="008A373C"/>
    <w:pPr>
      <w:spacing w:after="0" w:line="240" w:lineRule="auto"/>
      <w:ind w:left="1080"/>
    </w:pPr>
    <w:rPr>
      <w:rFonts w:ascii="Courier New" w:eastAsia="Times New Roman" w:hAnsi="Courier New" w:cs="Courier New"/>
    </w:rPr>
  </w:style>
  <w:style w:type="character" w:customStyle="1" w:styleId="CodeChar">
    <w:name w:val="Code Char"/>
    <w:basedOn w:val="DefaultParagraphFont"/>
    <w:link w:val="Code"/>
    <w:uiPriority w:val="99"/>
    <w:locked/>
    <w:rsid w:val="008A373C"/>
    <w:rPr>
      <w:rFonts w:ascii="Courier New" w:eastAsia="Times New Roman" w:hAnsi="Courier New" w:cs="Courier New"/>
    </w:rPr>
  </w:style>
  <w:style w:type="character" w:styleId="Emphasis">
    <w:name w:val="Emphasis"/>
    <w:basedOn w:val="DefaultParagraphFont"/>
    <w:uiPriority w:val="20"/>
    <w:qFormat/>
    <w:rsid w:val="001517FB"/>
    <w:rPr>
      <w:i/>
      <w:iCs/>
    </w:rPr>
  </w:style>
  <w:style w:type="paragraph" w:styleId="Header">
    <w:name w:val="header"/>
    <w:basedOn w:val="Normal"/>
    <w:link w:val="HeaderChar"/>
    <w:uiPriority w:val="99"/>
    <w:unhideWhenUsed/>
    <w:rsid w:val="006F1A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1AE8"/>
  </w:style>
  <w:style w:type="paragraph" w:styleId="Footer">
    <w:name w:val="footer"/>
    <w:basedOn w:val="Normal"/>
    <w:link w:val="FooterChar"/>
    <w:uiPriority w:val="99"/>
    <w:semiHidden/>
    <w:unhideWhenUsed/>
    <w:rsid w:val="006F1AE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F1AE8"/>
  </w:style>
</w:styles>
</file>

<file path=word/webSettings.xml><?xml version="1.0" encoding="utf-8"?>
<w:webSettings xmlns:r="http://schemas.openxmlformats.org/officeDocument/2006/relationships" xmlns:w="http://schemas.openxmlformats.org/wordprocessingml/2006/main">
  <w:divs>
    <w:div w:id="147660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658</TotalTime>
  <Pages>7</Pages>
  <Words>1253</Words>
  <Characters>7148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25</cp:revision>
  <dcterms:created xsi:type="dcterms:W3CDTF">2010-05-02T20:48:00Z</dcterms:created>
  <dcterms:modified xsi:type="dcterms:W3CDTF">2010-05-20T02:49:00Z</dcterms:modified>
</cp:coreProperties>
</file>