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E61" w:rsidRPr="0091054F" w:rsidRDefault="002402AA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PracticeProblems"/>
      <w:r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28" type="#_x0000_t202" style="position:absolute;margin-left:358.9pt;margin-top:-6.15pt;width:166.75pt;height:201.75pt;z-index:251761664;mso-height-percent:200;mso-height-percent:200;mso-width-relative:margin;mso-height-relative:margin">
            <v:textbox style="mso-fit-shape-to-text:t">
              <w:txbxContent>
                <w:p w:rsidR="0091054F" w:rsidRDefault="00656CBF" w:rsidP="00912BF0">
                  <w:pPr>
                    <w:spacing w:before="120" w:after="0" w:line="240" w:lineRule="auto"/>
                    <w:rPr>
                      <w:sz w:val="36"/>
                      <w:szCs w:val="24"/>
                    </w:rPr>
                  </w:pPr>
                  <w:r w:rsidRPr="00656CBF">
                    <w:rPr>
                      <w:b/>
                      <w:i/>
                      <w:color w:val="FF0000"/>
                      <w:sz w:val="36"/>
                      <w:szCs w:val="24"/>
                    </w:rPr>
                    <w:t>Solution</w:t>
                  </w:r>
                  <w:r>
                    <w:rPr>
                      <w:b/>
                      <w:color w:val="FF0000"/>
                      <w:sz w:val="36"/>
                      <w:szCs w:val="24"/>
                    </w:rPr>
                    <w:t xml:space="preserve"> to </w:t>
                  </w:r>
                  <w:r w:rsidR="0091054F" w:rsidRPr="0091054F">
                    <w:rPr>
                      <w:b/>
                      <w:color w:val="FF0000"/>
                      <w:sz w:val="36"/>
                      <w:szCs w:val="24"/>
                    </w:rPr>
                    <w:t>Practice Problem 2</w:t>
                  </w:r>
                  <w:r w:rsidR="0091054F" w:rsidRPr="0091054F">
                    <w:rPr>
                      <w:color w:val="FF0000"/>
                      <w:sz w:val="36"/>
                      <w:szCs w:val="24"/>
                    </w:rPr>
                    <w:t>:</w:t>
                  </w:r>
                  <w:r w:rsidR="0091054F" w:rsidRPr="0091054F">
                    <w:rPr>
                      <w:sz w:val="36"/>
                      <w:szCs w:val="24"/>
                    </w:rPr>
                    <w:t xml:space="preserve">  </w:t>
                  </w:r>
                </w:p>
                <w:p w:rsidR="00912BF0" w:rsidRDefault="00912BF0" w:rsidP="00912BF0">
                  <w:pPr>
                    <w:spacing w:before="120" w:after="0" w:line="240" w:lineRule="auto"/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</w:pPr>
                  <w:r w:rsidRPr="00825378"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 xml:space="preserve">Draw </w:t>
                  </w:r>
                  <w:r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 xml:space="preserve">a </w:t>
                  </w:r>
                  <w:r w:rsidRPr="00825378"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>box-and-pointer diagram</w:t>
                  </w:r>
                  <w:r w:rsidRPr="00825378"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  <w:t xml:space="preserve"> to indicate what the following snippets of code are doing.  Also show what is output.</w:t>
                  </w:r>
                </w:p>
                <w:p w:rsidR="00912BF0" w:rsidRPr="00912BF0" w:rsidRDefault="00912BF0" w:rsidP="00912BF0">
                  <w:pPr>
                    <w:pStyle w:val="ListParagraph"/>
                    <w:spacing w:before="120" w:after="0" w:line="240" w:lineRule="auto"/>
                    <w:ind w:left="0"/>
                    <w:contextualSpacing w:val="0"/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  <w:t>Arrays can be thought of as pointers (to the beginning of the array), so treat them as such in this problem.</w:t>
                  </w:r>
                </w:p>
              </w:txbxContent>
            </v:textbox>
          </v:shape>
        </w:pict>
      </w:r>
      <w:r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33" type="#_x0000_t202" style="position:absolute;margin-left:-44.3pt;margin-top:-6.15pt;width:399.05pt;height:479.55pt;z-index:251762688;mso-width-relative:margin;mso-height-relative:margin">
            <v:textbox>
              <w:txbxContent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void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foo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(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int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x,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int*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y,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int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z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[]) {</w:t>
                  </w:r>
                </w:p>
                <w:p w:rsidR="00912BF0" w:rsidRPr="00C10FD8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B05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</w:t>
                  </w:r>
                  <w:r w:rsidRPr="00C10FD8">
                    <w:rPr>
                      <w:rFonts w:ascii="Courier New" w:hAnsi="Courier New" w:cs="Courier New"/>
                      <w:b/>
                      <w:color w:val="00B050"/>
                      <w:sz w:val="24"/>
                      <w:szCs w:val="24"/>
                    </w:rPr>
                    <w:t xml:space="preserve"> x = x + *y + z[1];</w:t>
                  </w:r>
                </w:p>
                <w:p w:rsidR="00912BF0" w:rsidRPr="00C10FD8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B050"/>
                      <w:sz w:val="24"/>
                      <w:szCs w:val="24"/>
                    </w:rPr>
                  </w:pPr>
                  <w:r w:rsidRPr="00C10FD8">
                    <w:rPr>
                      <w:rFonts w:ascii="Courier New" w:hAnsi="Courier New" w:cs="Courier New"/>
                      <w:b/>
                      <w:color w:val="00B050"/>
                      <w:sz w:val="24"/>
                      <w:szCs w:val="24"/>
                    </w:rPr>
                    <w:t xml:space="preserve">    *y = 54;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Pr="00C10FD8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70C0"/>
                      <w:sz w:val="24"/>
                      <w:szCs w:val="24"/>
                    </w:rPr>
                  </w:pP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</w:t>
                  </w:r>
                  <w:r w:rsidRPr="00C10FD8">
                    <w:rPr>
                      <w:rFonts w:ascii="Courier New" w:hAnsi="Courier New" w:cs="Courier New"/>
                      <w:b/>
                      <w:color w:val="0070C0"/>
                      <w:sz w:val="24"/>
                      <w:szCs w:val="24"/>
                    </w:rPr>
                    <w:t>y = &amp;x;</w:t>
                  </w:r>
                </w:p>
                <w:p w:rsidR="00912BF0" w:rsidRPr="00C10FD8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70C0"/>
                      <w:sz w:val="24"/>
                      <w:szCs w:val="24"/>
                    </w:rPr>
                  </w:pPr>
                  <w:r w:rsidRPr="00C10FD8">
                    <w:rPr>
                      <w:rFonts w:ascii="Courier New" w:hAnsi="Courier New" w:cs="Courier New"/>
                      <w:b/>
                      <w:color w:val="0070C0"/>
                      <w:sz w:val="24"/>
                      <w:szCs w:val="24"/>
                    </w:rPr>
                    <w:t xml:space="preserve">    *y = 66;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Pr="00C10FD8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</w:t>
                  </w:r>
                  <w:r w:rsidRPr="00C10FD8">
                    <w:rPr>
                      <w:rFonts w:ascii="Courier New" w:hAnsi="Courier New" w:cs="Courier New"/>
                      <w:b/>
                      <w:color w:val="FF0000"/>
                      <w:sz w:val="24"/>
                      <w:szCs w:val="24"/>
                    </w:rPr>
                    <w:t xml:space="preserve"> z[0] = z[1];</w:t>
                  </w:r>
                </w:p>
                <w:p w:rsidR="00912BF0" w:rsidRPr="00C10FD8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FF0000"/>
                      <w:sz w:val="24"/>
                      <w:szCs w:val="24"/>
                    </w:rPr>
                  </w:pPr>
                  <w:r w:rsidRPr="00C10FD8">
                    <w:rPr>
                      <w:rFonts w:ascii="Courier New" w:hAnsi="Courier New" w:cs="Courier New"/>
                      <w:b/>
                      <w:color w:val="FF0000"/>
                      <w:sz w:val="24"/>
                      <w:szCs w:val="24"/>
                    </w:rPr>
                    <w:t xml:space="preserve">    z[1] = z[2];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BF3DAA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printf(“%i %i %i %i</w:t>
                  </w:r>
                  <w:r w:rsidR="00912BF0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\n”, x, *y, z[0], z[1]);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}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int main() {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int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a =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4;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int b = 100;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int* c = &amp;a;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int d[] = {8, 30, 60};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Pr="00E87FD3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7030A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</w:t>
                  </w:r>
                  <w:r w:rsidRPr="00E87FD3">
                    <w:rPr>
                      <w:rFonts w:ascii="Courier New" w:hAnsi="Courier New" w:cs="Courier New"/>
                      <w:b/>
                      <w:color w:val="7030A0"/>
                      <w:sz w:val="24"/>
                      <w:szCs w:val="24"/>
                    </w:rPr>
                    <w:t>foo(b, c, d);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BF3DAA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printf(“%i %i %i %i</w:t>
                  </w:r>
                  <w:r w:rsidR="00912BF0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%d\n”, a, b, *c, d[0], d[1]);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return EXIT_SUCCESS;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}</w:t>
                  </w:r>
                </w:p>
                <w:p w:rsidR="00912BF0" w:rsidRDefault="00912BF0" w:rsidP="00912BF0"/>
              </w:txbxContent>
            </v:textbox>
          </v:shape>
        </w:pict>
      </w:r>
      <w:bookmarkEnd w:id="0"/>
      <w:r w:rsidR="00CE2811" w:rsidRPr="0091054F">
        <w:rPr>
          <w:rFonts w:asciiTheme="minorHAnsi" w:hAnsiTheme="minorHAnsi"/>
          <w:sz w:val="36"/>
          <w:szCs w:val="24"/>
        </w:rPr>
        <w:t xml:space="preserve"> </w:t>
      </w:r>
    </w:p>
    <w:p w:rsidR="00442F78" w:rsidRPr="00627ADE" w:rsidRDefault="00442F78" w:rsidP="00942ECB">
      <w:pPr>
        <w:pStyle w:val="ListParagraph"/>
        <w:spacing w:before="120" w:after="0" w:line="240" w:lineRule="auto"/>
        <w:ind w:left="0"/>
        <w:contextualSpacing w:val="0"/>
        <w:rPr>
          <w:color w:val="000000" w:themeColor="text1"/>
          <w:sz w:val="24"/>
          <w:szCs w:val="24"/>
        </w:rPr>
      </w:pPr>
    </w:p>
    <w:p w:rsidR="00442F78" w:rsidRDefault="00442F78" w:rsidP="00942ECB">
      <w:pPr>
        <w:pStyle w:val="ListParagraph"/>
        <w:spacing w:before="120" w:after="0" w:line="240" w:lineRule="auto"/>
        <w:ind w:left="0"/>
        <w:contextualSpacing w:val="0"/>
        <w:rPr>
          <w:rFonts w:ascii="Cambria" w:hAnsi="Cambria" w:cs="Times New Roman"/>
          <w:noProof/>
          <w:color w:val="000000" w:themeColor="text1"/>
          <w:sz w:val="24"/>
          <w:szCs w:val="24"/>
        </w:rPr>
      </w:pPr>
    </w:p>
    <w:p w:rsidR="00442F78" w:rsidRDefault="001406CC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05" type="#_x0000_t32" style="position:absolute;margin-left:294.75pt;margin-top:505.55pt;width:27.75pt;height:.05pt;z-index:251825152" o:connectortype="straight" strokecolor="#0070c0"/>
        </w:pict>
      </w:r>
      <w:r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208" type="#_x0000_t32" style="position:absolute;margin-left:294.75pt;margin-top:489.1pt;width:27.75pt;height:.05pt;z-index:251843584" o:connectortype="straight" strokecolor="#00b050" strokeweight="1.5pt"/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206" type="#_x0000_t32" style="position:absolute;margin-left:-6.05pt;margin-top:462.2pt;width:21.75pt;height:.05pt;z-index:251842560" o:connectortype="straight" strokecolor="#00b050"/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72" type="#_x0000_t32" style="position:absolute;margin-left:24.7pt;margin-top:493.65pt;width:38.25pt;height:46.5pt;flip:x y;z-index:251832320" o:connectortype="straight" o:regroupid="2" strokeweight="3pt">
            <v:stroke endarrow="block"/>
          </v:shape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67" style="position:absolute;margin-left:-17.3pt;margin-top:450.15pt;width:42pt;height:43.5pt;z-index:251827200;v-text-anchor:middle" o:regroupid="2">
            <v:textbox style="mso-next-textbox:#_x0000_s1167" inset="0,0,0,0">
              <w:txbxContent>
                <w:p w:rsidR="00E87FD3" w:rsidRDefault="00E87FD3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4</w:t>
                  </w:r>
                </w:p>
                <w:p w:rsidR="0059086C" w:rsidRPr="0059086C" w:rsidRDefault="0059086C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color w:val="00B050"/>
                      <w:sz w:val="28"/>
                    </w:rPr>
                  </w:pPr>
                  <w:r w:rsidRPr="0059086C">
                    <w:rPr>
                      <w:rFonts w:ascii="Courier New" w:hAnsi="Courier New" w:cs="Courier New"/>
                      <w:b/>
                      <w:color w:val="00B050"/>
                      <w:sz w:val="28"/>
                    </w:rPr>
                    <w:t>54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81" type="#_x0000_t32" style="position:absolute;margin-left:118.45pt;margin-top:611.4pt;width:27pt;height:0;flip:x;z-index:251841536" o:connectortype="straight" o:regroupid="2" strokecolor="red" strokeweight="1.5pt"/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80" type="#_x0000_t32" style="position:absolute;margin-left:76.45pt;margin-top:611.4pt;width:27pt;height:0;flip:x;z-index:251840512" o:connectortype="straight" o:regroupid="2" strokecolor="red" strokeweight="1.5pt"/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79" type="#_x0000_t32" style="position:absolute;margin-left:7.45pt;margin-top:611.4pt;width:63pt;height:0;z-index:251839488" o:connectortype="straight" o:regroupid="2" strokeweight="3pt">
            <v:stroke endarrow="block"/>
          </v:shape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78" style="position:absolute;margin-left:154.45pt;margin-top:598.65pt;width:42pt;height:38.8pt;z-index:251838464;v-text-anchor:middle" o:regroupid="2">
            <v:textbox style="mso-next-textbox:#_x0000_s1178" inset="0,5.04pt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60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77" style="position:absolute;margin-left:112.45pt;margin-top:598.65pt;width:42pt;height:38.8pt;z-index:251837440;v-text-anchor:middle" o:regroupid="2">
            <v:textbox style="mso-next-textbox:#_x0000_s1177" inset="0,5.04pt,0,0">
              <w:txbxContent>
                <w:p w:rsidR="00E87FD3" w:rsidRDefault="00E87FD3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30</w:t>
                  </w:r>
                </w:p>
                <w:p w:rsidR="00E87FD3" w:rsidRPr="00472139" w:rsidRDefault="00E87FD3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</w:pPr>
                  <w:r w:rsidRPr="00472139"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  <w:t>60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76" style="position:absolute;margin-left:70.45pt;margin-top:598.65pt;width:42pt;height:38.8pt;z-index:251836416;v-text-anchor:middle" o:regroupid="2">
            <v:textbox style="mso-next-textbox:#_x0000_s1176" inset="0,5.04pt,0,0">
              <w:txbxContent>
                <w:p w:rsidR="00E87FD3" w:rsidRDefault="00E87FD3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8</w:t>
                  </w:r>
                </w:p>
                <w:p w:rsidR="00E87FD3" w:rsidRPr="00472139" w:rsidRDefault="00E87FD3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</w:pPr>
                  <w:r w:rsidRPr="00472139"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  <w:t>30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75" style="position:absolute;margin-left:-15.8pt;margin-top:598.65pt;width:42pt;height:25.5pt;z-index:251835392;v-text-anchor:middle" o:regroupid="2">
            <v:textbox style="mso-next-textbox:#_x0000_s1175" inset="0,5.04pt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74" style="position:absolute;margin-left:-46.55pt;margin-top:598.65pt;width:42pt;height:25.5pt;z-index:251834368;v-text-anchor:middle" o:regroupid="2" filled="f" stroked="f">
            <v:textbox style="mso-next-textbox:#_x0000_s1174" inset="0,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d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73" type="#_x0000_t32" style="position:absolute;margin-left:7.45pt;margin-top:540.15pt;width:55.5pt;height:27.75pt;flip:y;z-index:251833344" o:connectortype="straight" o:regroupid="2" strokeweight="3pt"/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71" style="position:absolute;margin-left:-16.55pt;margin-top:554.4pt;width:42pt;height:25.5pt;z-index:251831296;v-text-anchor:middle" o:regroupid="2">
            <v:textbox style="mso-next-textbox:#_x0000_s1171" inset="0,5.04pt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70" style="position:absolute;margin-left:-47.3pt;margin-top:554.4pt;width:42pt;height:25.5pt;z-index:251830272;v-text-anchor:middle" o:regroupid="2" filled="f" stroked="f">
            <v:textbox style="mso-next-textbox:#_x0000_s1170" inset="0,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c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69" style="position:absolute;margin-left:-16.55pt;margin-top:507.9pt;width:42pt;height:25.5pt;z-index:251829248;v-text-anchor:middle" o:regroupid="2">
            <v:textbox style="mso-next-textbox:#_x0000_s1169" inset="0,5.04pt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100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68" style="position:absolute;margin-left:-47.3pt;margin-top:507.9pt;width:42pt;height:25.5pt;z-index:251828224;v-text-anchor:middle" o:regroupid="2" filled="f" stroked="f">
            <v:textbox style="mso-next-textbox:#_x0000_s1168" inset="0,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>
                    <w:rPr>
                      <w:rFonts w:ascii="Courier New" w:hAnsi="Courier New" w:cs="Courier New"/>
                      <w:b/>
                      <w:sz w:val="28"/>
                    </w:rPr>
                    <w:t>b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66" style="position:absolute;margin-left:-48.05pt;margin-top:461.4pt;width:42pt;height:25.5pt;z-index:251826176;v-text-anchor:middle" o:regroupid="2" filled="f" stroked="f">
            <v:textbox style="mso-next-textbox:#_x0000_s1166" inset="0,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  <w:r w:rsidRPr="00F57009">
                    <w:rPr>
                      <w:rFonts w:ascii="Courier New" w:hAnsi="Courier New" w:cs="Courier New"/>
                      <w:b/>
                      <w:sz w:val="28"/>
                    </w:rPr>
                    <w:t>a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oundrect id="_x0000_s1200" style="position:absolute;margin-left:345pt;margin-top:442.65pt;width:175.5pt;height:194.8pt;z-index:251823104" arcsize="10923f">
            <v:textbox style="mso-next-textbox:#_x0000_s1200" inset="0,0,0,0">
              <w:txbxContent>
                <w:p w:rsidR="00C10FD8" w:rsidRDefault="00C10FD8" w:rsidP="00C10FD8">
                  <w:pPr>
                    <w:spacing w:after="0" w:line="240" w:lineRule="auto"/>
                    <w:rPr>
                      <w:sz w:val="24"/>
                    </w:rPr>
                  </w:pPr>
                  <w:r w:rsidRPr="00C10FD8">
                    <w:rPr>
                      <w:b/>
                      <w:i/>
                      <w:sz w:val="24"/>
                    </w:rPr>
                    <w:t>Black</w:t>
                  </w:r>
                  <w:r w:rsidRPr="00C10FD8">
                    <w:rPr>
                      <w:sz w:val="24"/>
                    </w:rPr>
                    <w:t xml:space="preserve"> shows</w:t>
                  </w:r>
                  <w:r>
                    <w:rPr>
                      <w:sz w:val="24"/>
                    </w:rPr>
                    <w:t xml:space="preserve"> the effect of the first four lines in </w:t>
                  </w:r>
                  <w:r w:rsidRPr="00C10FD8">
                    <w:rPr>
                      <w:b/>
                      <w:i/>
                      <w:sz w:val="24"/>
                    </w:rPr>
                    <w:t>main</w:t>
                  </w:r>
                  <w:r>
                    <w:rPr>
                      <w:sz w:val="24"/>
                    </w:rPr>
                    <w:t>.</w:t>
                  </w:r>
                </w:p>
                <w:p w:rsidR="00C10FD8" w:rsidRPr="00C10FD8" w:rsidRDefault="00C10FD8" w:rsidP="00C10FD8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C10FD8">
                    <w:rPr>
                      <w:b/>
                      <w:i/>
                      <w:color w:val="7030A0"/>
                      <w:sz w:val="24"/>
                    </w:rPr>
                    <w:t>Purple</w:t>
                  </w:r>
                  <w:r>
                    <w:rPr>
                      <w:sz w:val="24"/>
                    </w:rPr>
                    <w:t xml:space="preserve"> shows the effect of calling function </w:t>
                  </w:r>
                  <w:r w:rsidRPr="00C10FD8">
                    <w:rPr>
                      <w:b/>
                      <w:i/>
                      <w:sz w:val="24"/>
                    </w:rPr>
                    <w:t>foo</w:t>
                  </w:r>
                  <w:r>
                    <w:rPr>
                      <w:sz w:val="24"/>
                    </w:rPr>
                    <w:t xml:space="preserve"> from </w:t>
                  </w:r>
                  <w:r w:rsidRPr="00C10FD8">
                    <w:rPr>
                      <w:b/>
                      <w:i/>
                      <w:sz w:val="24"/>
                    </w:rPr>
                    <w:t>main</w:t>
                  </w:r>
                  <w:r>
                    <w:rPr>
                      <w:sz w:val="24"/>
                    </w:rPr>
                    <w:t>.</w:t>
                  </w:r>
                </w:p>
                <w:p w:rsidR="00C10FD8" w:rsidRDefault="00C10FD8" w:rsidP="00C10FD8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C10FD8">
                    <w:rPr>
                      <w:b/>
                      <w:i/>
                      <w:color w:val="00B050"/>
                      <w:sz w:val="24"/>
                    </w:rPr>
                    <w:t>Green</w:t>
                  </w:r>
                  <w:r w:rsidRPr="00C10FD8">
                    <w:rPr>
                      <w:sz w:val="24"/>
                    </w:rPr>
                    <w:t xml:space="preserve"> shows the effect of the first two lines in </w:t>
                  </w:r>
                  <w:r w:rsidRPr="00C10FD8">
                    <w:rPr>
                      <w:b/>
                      <w:i/>
                      <w:sz w:val="24"/>
                    </w:rPr>
                    <w:t>foo</w:t>
                  </w:r>
                  <w:r w:rsidRPr="00C10FD8">
                    <w:rPr>
                      <w:sz w:val="24"/>
                    </w:rPr>
                    <w:t>.</w:t>
                  </w:r>
                </w:p>
                <w:p w:rsidR="00C10FD8" w:rsidRPr="00C10FD8" w:rsidRDefault="00C10FD8" w:rsidP="00C10FD8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C10FD8">
                    <w:rPr>
                      <w:b/>
                      <w:i/>
                      <w:color w:val="0070C0"/>
                      <w:sz w:val="24"/>
                    </w:rPr>
                    <w:t>Blue</w:t>
                  </w:r>
                  <w:r w:rsidRPr="00C10FD8">
                    <w:rPr>
                      <w:sz w:val="24"/>
                    </w:rPr>
                    <w:t xml:space="preserve"> shows the effect of the </w:t>
                  </w:r>
                  <w:r>
                    <w:rPr>
                      <w:sz w:val="24"/>
                    </w:rPr>
                    <w:t>next</w:t>
                  </w:r>
                  <w:r w:rsidRPr="00C10FD8">
                    <w:rPr>
                      <w:sz w:val="24"/>
                    </w:rPr>
                    <w:t xml:space="preserve"> two lines in </w:t>
                  </w:r>
                  <w:r w:rsidRPr="00C10FD8">
                    <w:rPr>
                      <w:b/>
                      <w:i/>
                      <w:sz w:val="24"/>
                    </w:rPr>
                    <w:t>foo</w:t>
                  </w:r>
                  <w:r w:rsidRPr="00C10FD8">
                    <w:rPr>
                      <w:sz w:val="24"/>
                    </w:rPr>
                    <w:t>.</w:t>
                  </w:r>
                </w:p>
                <w:p w:rsidR="00D569C0" w:rsidRPr="00C10FD8" w:rsidRDefault="00D569C0" w:rsidP="00D569C0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D569C0">
                    <w:rPr>
                      <w:b/>
                      <w:i/>
                      <w:color w:val="FF0000"/>
                      <w:sz w:val="24"/>
                    </w:rPr>
                    <w:t>Red</w:t>
                  </w:r>
                  <w:r w:rsidRPr="00C10FD8">
                    <w:rPr>
                      <w:sz w:val="24"/>
                    </w:rPr>
                    <w:t xml:space="preserve"> shows the effect of the </w:t>
                  </w:r>
                  <w:r>
                    <w:rPr>
                      <w:sz w:val="24"/>
                    </w:rPr>
                    <w:t>next</w:t>
                  </w:r>
                  <w:r w:rsidRPr="00C10FD8">
                    <w:rPr>
                      <w:sz w:val="24"/>
                    </w:rPr>
                    <w:t xml:space="preserve"> two lines in </w:t>
                  </w:r>
                  <w:r w:rsidRPr="00C10FD8">
                    <w:rPr>
                      <w:b/>
                      <w:i/>
                      <w:sz w:val="24"/>
                    </w:rPr>
                    <w:t>foo</w:t>
                  </w:r>
                  <w:r w:rsidRPr="00C10FD8">
                    <w:rPr>
                      <w:sz w:val="24"/>
                    </w:rPr>
                    <w:t>.</w:t>
                  </w:r>
                </w:p>
                <w:p w:rsidR="00C10FD8" w:rsidRPr="00C10FD8" w:rsidRDefault="00C10FD8" w:rsidP="00C10FD8">
                  <w:pPr>
                    <w:spacing w:before="120" w:after="0" w:line="240" w:lineRule="auto"/>
                    <w:rPr>
                      <w:sz w:val="24"/>
                    </w:rPr>
                  </w:pPr>
                </w:p>
                <w:p w:rsidR="00E87FD3" w:rsidRPr="00F87F0E" w:rsidRDefault="00E87FD3" w:rsidP="00C10FD8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F87F0E">
                    <w:rPr>
                      <w:b/>
                      <w:i/>
                      <w:color w:val="FF0000"/>
                      <w:sz w:val="24"/>
                    </w:rPr>
                    <w:t>Red</w:t>
                  </w:r>
                  <w:r w:rsidRPr="00F87F0E">
                    <w:rPr>
                      <w:sz w:val="24"/>
                    </w:rPr>
                    <w:t xml:space="preserve"> shows the changes: 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x</w:t>
                  </w:r>
                  <w:r w:rsidRPr="00F87F0E">
                    <w:rPr>
                      <w:sz w:val="24"/>
                    </w:rPr>
                    <w:t xml:space="preserve">, </w:t>
                  </w:r>
                  <w:r>
                    <w:rPr>
                      <w:sz w:val="24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y</w:t>
                  </w:r>
                  <w:r w:rsidRPr="00F87F0E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and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z</w:t>
                  </w:r>
                  <w:r>
                    <w:rPr>
                      <w:sz w:val="24"/>
                    </w:rPr>
                    <w:t xml:space="preserve"> (parameters of </w:t>
                  </w:r>
                  <w:r w:rsidRPr="00472139">
                    <w:rPr>
                      <w:b/>
                      <w:i/>
                      <w:sz w:val="24"/>
                    </w:rPr>
                    <w:t>foo</w:t>
                  </w:r>
                  <w:r>
                    <w:rPr>
                      <w:sz w:val="24"/>
                    </w:rPr>
                    <w:t xml:space="preserve">) begin as copies of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b</w:t>
                  </w:r>
                  <w:r w:rsidRPr="00F87F0E">
                    <w:rPr>
                      <w:sz w:val="24"/>
                    </w:rPr>
                    <w:t xml:space="preserve">, </w:t>
                  </w:r>
                  <w:r>
                    <w:rPr>
                      <w:sz w:val="24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c</w:t>
                  </w:r>
                  <w:r w:rsidRPr="00F87F0E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and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d</w:t>
                  </w:r>
                  <w:r w:rsidRPr="00F87F0E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(actual arguments from </w:t>
                  </w:r>
                  <w:r w:rsidRPr="00472139">
                    <w:rPr>
                      <w:b/>
                      <w:i/>
                      <w:sz w:val="24"/>
                    </w:rPr>
                    <w:t>main</w:t>
                  </w:r>
                  <w:r>
                    <w:rPr>
                      <w:sz w:val="24"/>
                    </w:rPr>
                    <w:t xml:space="preserve">).  Then </w:t>
                  </w:r>
                  <w:r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y</w:t>
                  </w:r>
                  <w:r w:rsidRPr="00F87F0E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changes, then elements of array </w:t>
                  </w:r>
                  <w:r w:rsidRPr="00472139">
                    <w:rPr>
                      <w:rFonts w:ascii="Courier New" w:hAnsi="Courier New" w:cs="Courier New"/>
                      <w:color w:val="FF0000"/>
                      <w:sz w:val="24"/>
                    </w:rPr>
                    <w:t>z</w:t>
                  </w:r>
                  <w:r>
                    <w:rPr>
                      <w:sz w:val="24"/>
                    </w:rPr>
                    <w:t xml:space="preserve"> (which is the same array as </w:t>
                  </w:r>
                  <w:r w:rsidRPr="00472139">
                    <w:rPr>
                      <w:rFonts w:ascii="Courier New" w:hAnsi="Courier New" w:cs="Courier New"/>
                      <w:b/>
                      <w:color w:val="FF0000"/>
                      <w:sz w:val="24"/>
                    </w:rPr>
                    <w:t>d</w:t>
                  </w:r>
                  <w:r>
                    <w:rPr>
                      <w:sz w:val="24"/>
                    </w:rPr>
                    <w:t>).</w:t>
                  </w:r>
                </w:p>
              </w:txbxContent>
            </v:textbox>
          </v:round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83" style="position:absolute;margin-left:257.95pt;margin-top:486.15pt;width:42pt;height:39.7pt;z-index:251812864;v-text-anchor:middle" o:regroupid="1" filled="f" stroked="f">
            <v:textbox style="mso-next-textbox:#_x0000_s1183" inset="0,,0,0">
              <w:txbxContent>
                <w:p w:rsidR="00E87FD3" w:rsidRPr="00E87FD3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</w:pPr>
                  <w:r w:rsidRPr="00E87FD3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x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84" style="position:absolute;margin-left:288.7pt;margin-top:473.95pt;width:42pt;height:58.7pt;z-index:251813888;v-text-anchor:middle" o:regroupid="1" strokecolor="#7030a0">
            <v:textbox style="mso-next-textbox:#_x0000_s1184" inset="0,5.04pt,0,0">
              <w:txbxContent>
                <w:p w:rsidR="00E87FD3" w:rsidRPr="00E87FD3" w:rsidRDefault="00E87FD3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</w:pPr>
                  <w:r w:rsidRPr="00E87FD3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100</w:t>
                  </w:r>
                </w:p>
                <w:p w:rsidR="00E87FD3" w:rsidRDefault="00E87FD3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color w:val="00B050"/>
                      <w:sz w:val="28"/>
                    </w:rPr>
                  </w:pPr>
                  <w:r w:rsidRPr="00C10FD8">
                    <w:rPr>
                      <w:rFonts w:ascii="Courier New" w:hAnsi="Courier New" w:cs="Courier New"/>
                      <w:b/>
                      <w:color w:val="00B050"/>
                      <w:sz w:val="28"/>
                    </w:rPr>
                    <w:t>13</w:t>
                  </w:r>
                  <w:r w:rsidR="00C10FD8">
                    <w:rPr>
                      <w:rFonts w:ascii="Courier New" w:hAnsi="Courier New" w:cs="Courier New"/>
                      <w:b/>
                      <w:color w:val="00B050"/>
                      <w:sz w:val="28"/>
                    </w:rPr>
                    <w:t>4</w:t>
                  </w:r>
                </w:p>
                <w:p w:rsidR="00C10FD8" w:rsidRPr="00C10FD8" w:rsidRDefault="00C10FD8" w:rsidP="00E87FD3">
                  <w:pPr>
                    <w:spacing w:after="0" w:line="240" w:lineRule="auto"/>
                    <w:jc w:val="center"/>
                    <w:rPr>
                      <w:rFonts w:ascii="Courier New" w:hAnsi="Courier New" w:cs="Courier New"/>
                      <w:b/>
                      <w:color w:val="0070C0"/>
                      <w:sz w:val="28"/>
                    </w:rPr>
                  </w:pPr>
                  <w:r w:rsidRPr="00C10FD8">
                    <w:rPr>
                      <w:rFonts w:ascii="Courier New" w:hAnsi="Courier New" w:cs="Courier New"/>
                      <w:b/>
                      <w:color w:val="0070C0"/>
                      <w:sz w:val="28"/>
                    </w:rPr>
                    <w:t>66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group id="_x0000_s1201" style="position:absolute;margin-left:223.45pt;margin-top:532.65pt;width:83.25pt;height:34.5pt;z-index:251824128" coordorigin="7125,11756" coordsize="1665,690">
            <v:shape id="_x0000_s1202" type="#_x0000_t32" style="position:absolute;left:8640;top:11756;width:150;height:690;flip:x y" o:connectortype="straight" strokecolor="#0070c0" strokeweight="3pt">
              <v:stroke endarrow="block"/>
            </v:shape>
            <v:shape id="_x0000_s1203" type="#_x0000_t32" style="position:absolute;left:7125;top:11756;width:330;height:420" o:connectortype="straight" strokecolor="#0070c0" strokeweight="3pt"/>
            <v:shape id="_x0000_s1204" type="#_x0000_t32" style="position:absolute;left:7125;top:11756;width:330;height:420;flip:x" o:connectortype="straight" strokecolor="#0070c0" strokeweight="3pt"/>
          </v:group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26" type="#_x0000_t202" style="position:absolute;margin-left:-48.05pt;margin-top:420.15pt;width:573.7pt;height:227.25pt;z-index:251760640">
            <v:textbox style="mso-next-textbox:#_x0000_s1126">
              <w:txbxContent>
                <w:p w:rsidR="00BD0ADF" w:rsidRPr="00556661" w:rsidRDefault="002434C7" w:rsidP="002434C7">
                  <w:r w:rsidRPr="00556661">
                    <w:rPr>
                      <w:b/>
                      <w:sz w:val="24"/>
                    </w:rPr>
                    <w:t>Box and pointer diagram</w:t>
                  </w:r>
                  <w:r w:rsidRPr="00556661">
                    <w:rPr>
                      <w:sz w:val="24"/>
                    </w:rPr>
                    <w:t xml:space="preserve"> (you can just cross out things to show how they change as the code executes): </w:t>
                  </w:r>
                </w:p>
              </w:txbxContent>
            </v:textbox>
          </v:shape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89" type="#_x0000_t32" style="position:absolute;margin-left:172.45pt;margin-top:573.9pt;width:141pt;height:37.5pt;z-index:251822080" o:connectortype="straight" o:regroupid="1" strokecolor="#7030a0" strokeweight="3pt"/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88" type="#_x0000_t32" style="position:absolute;margin-left:92.2pt;margin-top:573.9pt;width:80.25pt;height:24.75pt;flip:x;z-index:251821056" o:connectortype="straight" o:regroupid="1" strokecolor="#7030a0" strokeweight="3pt">
            <v:stroke endarrow="block"/>
          </v:shape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87" style="position:absolute;margin-left:289.45pt;margin-top:598.65pt;width:42pt;height:25.5pt;z-index:251820032;v-text-anchor:middle" o:regroupid="1" strokecolor="#7030a0">
            <v:textbox style="mso-next-textbox:#_x0000_s1187" inset="0,5.04pt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86" type="#_x0000_t32" style="position:absolute;margin-left:24.7pt;margin-top:471.15pt;width:283.5pt;height:96.75pt;flip:x y;z-index:251816960" o:connectortype="straight" o:regroupid="1" strokecolor="#7030a0" strokeweight="3pt">
            <v:stroke endarrow="block"/>
          </v:shape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85" style="position:absolute;margin-left:288.7pt;margin-top:554.4pt;width:42pt;height:25.5pt;z-index:251815936;v-text-anchor:middle" o:regroupid="1" filled="f" strokecolor="#7030a0">
            <v:textbox style="mso-next-textbox:#_x0000_s1185" inset="0,5.04pt,0,0">
              <w:txbxContent>
                <w:p w:rsidR="00E87FD3" w:rsidRPr="00F57009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sz w:val="28"/>
                    </w:rPr>
                  </w:pP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99" style="position:absolute;margin-left:258.8pt;margin-top:606.15pt;width:42pt;height:25.5pt;z-index:251766784;v-text-anchor:middle" filled="f" stroked="f">
            <v:textbox style="mso-next-textbox:#_x0000_s1199" inset="0,,0,0">
              <w:txbxContent>
                <w:p w:rsidR="00E87FD3" w:rsidRPr="00E87FD3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</w:pPr>
                  <w:r w:rsidRPr="00E87FD3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z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rect id="_x0000_s1198" style="position:absolute;margin-left:258.8pt;margin-top:560.4pt;width:42pt;height:25.5pt;z-index:251765760;v-text-anchor:middle" filled="f" stroked="f">
            <v:textbox style="mso-next-textbox:#_x0000_s1198" inset="0,,0,0">
              <w:txbxContent>
                <w:p w:rsidR="00E87FD3" w:rsidRPr="00E87FD3" w:rsidRDefault="00E87FD3" w:rsidP="00E87FD3">
                  <w:pPr>
                    <w:jc w:val="center"/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</w:pPr>
                  <w:r w:rsidRPr="00E87FD3">
                    <w:rPr>
                      <w:rFonts w:ascii="Courier New" w:hAnsi="Courier New" w:cs="Courier New"/>
                      <w:b/>
                      <w:color w:val="7030A0"/>
                      <w:sz w:val="28"/>
                    </w:rPr>
                    <w:t>y</w:t>
                  </w:r>
                </w:p>
              </w:txbxContent>
            </v:textbox>
          </v:rect>
        </w:pict>
      </w:r>
      <w:r w:rsidR="002402AA" w:rsidRPr="002402AA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24" type="#_x0000_t202" style="position:absolute;margin-left:358.9pt;margin-top:142.8pt;width:161.6pt;height:241.5pt;z-index:251758592">
            <v:textbox style="mso-next-textbox:#_x0000_s1124">
              <w:txbxContent>
                <w:p w:rsidR="00BD0ADF" w:rsidRDefault="00BD0ADF" w:rsidP="0041706E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22545C">
                    <w:rPr>
                      <w:b/>
                      <w:sz w:val="24"/>
                    </w:rPr>
                    <w:t>Output</w:t>
                  </w:r>
                  <w:r w:rsidR="0041706E">
                    <w:rPr>
                      <w:sz w:val="24"/>
                    </w:rPr>
                    <w:t xml:space="preserve">: </w:t>
                  </w:r>
                </w:p>
                <w:p w:rsidR="00556661" w:rsidRDefault="00556661" w:rsidP="0041706E">
                  <w:pPr>
                    <w:spacing w:before="120" w:after="0" w:line="240" w:lineRule="auto"/>
                    <w:rPr>
                      <w:sz w:val="24"/>
                    </w:rPr>
                  </w:pPr>
                </w:p>
                <w:p w:rsidR="0041706E" w:rsidRPr="00556661" w:rsidRDefault="0041706E" w:rsidP="0041706E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</w:pPr>
                  <w:r w:rsidRPr="00556661"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  <w:t>66 66 30 60</w:t>
                  </w:r>
                </w:p>
                <w:p w:rsidR="0041706E" w:rsidRPr="00556661" w:rsidRDefault="0059086C" w:rsidP="0041706E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</w:pPr>
                  <w:r w:rsidRPr="00556661"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  <w:t xml:space="preserve">54 100 </w:t>
                  </w:r>
                  <w:r w:rsidR="000C100D" w:rsidRPr="00556661">
                    <w:rPr>
                      <w:rFonts w:ascii="Courier New" w:hAnsi="Courier New" w:cs="Courier New"/>
                      <w:b/>
                      <w:color w:val="FF0000"/>
                      <w:sz w:val="28"/>
                    </w:rPr>
                    <w:t>54 30 60</w:t>
                  </w:r>
                </w:p>
              </w:txbxContent>
            </v:textbox>
          </v:shape>
        </w:pict>
      </w:r>
    </w:p>
    <w:sectPr w:rsidR="00442F78" w:rsidSect="0062371A">
      <w:headerReference w:type="default" r:id="rId7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303" w:rsidRDefault="00D22303" w:rsidP="00D55113">
      <w:pPr>
        <w:spacing w:after="0" w:line="240" w:lineRule="auto"/>
      </w:pPr>
      <w:r>
        <w:separator/>
      </w:r>
    </w:p>
  </w:endnote>
  <w:endnote w:type="continuationSeparator" w:id="0">
    <w:p w:rsidR="00D22303" w:rsidRDefault="00D22303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303" w:rsidRDefault="00D22303" w:rsidP="00D55113">
      <w:pPr>
        <w:spacing w:after="0" w:line="240" w:lineRule="auto"/>
      </w:pPr>
      <w:r>
        <w:separator/>
      </w:r>
    </w:p>
  </w:footnote>
  <w:footnote w:type="continuationSeparator" w:id="0">
    <w:p w:rsidR="00D22303" w:rsidRDefault="00D22303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BF3DAA">
            <w:rPr>
              <w:noProof/>
            </w:rPr>
            <w:t>1</w:t>
          </w:r>
        </w:fldSimple>
      </w:p>
    </w:sdtContent>
  </w:sdt>
  <w:p w:rsidR="00BD0ADF" w:rsidRDefault="00BD0AD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42FD3"/>
    <w:rsid w:val="0006593F"/>
    <w:rsid w:val="000703CC"/>
    <w:rsid w:val="0007323F"/>
    <w:rsid w:val="00092113"/>
    <w:rsid w:val="00093FCA"/>
    <w:rsid w:val="000941EE"/>
    <w:rsid w:val="000A52CC"/>
    <w:rsid w:val="000C100D"/>
    <w:rsid w:val="000E1DF7"/>
    <w:rsid w:val="000E7959"/>
    <w:rsid w:val="00137435"/>
    <w:rsid w:val="001406CC"/>
    <w:rsid w:val="00157DA0"/>
    <w:rsid w:val="001770C4"/>
    <w:rsid w:val="001936A3"/>
    <w:rsid w:val="001B7F1A"/>
    <w:rsid w:val="001C1A97"/>
    <w:rsid w:val="001E436E"/>
    <w:rsid w:val="002013B1"/>
    <w:rsid w:val="0022545C"/>
    <w:rsid w:val="00234852"/>
    <w:rsid w:val="002402AA"/>
    <w:rsid w:val="002434C7"/>
    <w:rsid w:val="0028768D"/>
    <w:rsid w:val="002C6F8E"/>
    <w:rsid w:val="003000A2"/>
    <w:rsid w:val="003072B2"/>
    <w:rsid w:val="003121F7"/>
    <w:rsid w:val="003715CE"/>
    <w:rsid w:val="0038537E"/>
    <w:rsid w:val="00396CC1"/>
    <w:rsid w:val="003B7454"/>
    <w:rsid w:val="00405E3C"/>
    <w:rsid w:val="0041706E"/>
    <w:rsid w:val="00422DB7"/>
    <w:rsid w:val="00442F78"/>
    <w:rsid w:val="00471F4C"/>
    <w:rsid w:val="00492951"/>
    <w:rsid w:val="004C3D83"/>
    <w:rsid w:val="004F32CB"/>
    <w:rsid w:val="005004E4"/>
    <w:rsid w:val="005122C6"/>
    <w:rsid w:val="005326DD"/>
    <w:rsid w:val="00536AB0"/>
    <w:rsid w:val="00543507"/>
    <w:rsid w:val="005509AE"/>
    <w:rsid w:val="00556661"/>
    <w:rsid w:val="005633E2"/>
    <w:rsid w:val="0058572F"/>
    <w:rsid w:val="0059086C"/>
    <w:rsid w:val="005A28BF"/>
    <w:rsid w:val="0062371A"/>
    <w:rsid w:val="006273DA"/>
    <w:rsid w:val="00633510"/>
    <w:rsid w:val="00645DB8"/>
    <w:rsid w:val="00656CBF"/>
    <w:rsid w:val="00666C6B"/>
    <w:rsid w:val="0067289E"/>
    <w:rsid w:val="00686D3D"/>
    <w:rsid w:val="006A5EBC"/>
    <w:rsid w:val="006B3673"/>
    <w:rsid w:val="006D3E81"/>
    <w:rsid w:val="006D4F22"/>
    <w:rsid w:val="006D5F0D"/>
    <w:rsid w:val="006E7FE5"/>
    <w:rsid w:val="006F1E3D"/>
    <w:rsid w:val="006F1F42"/>
    <w:rsid w:val="0070734E"/>
    <w:rsid w:val="007144E2"/>
    <w:rsid w:val="00720D16"/>
    <w:rsid w:val="00733C3B"/>
    <w:rsid w:val="00757BCE"/>
    <w:rsid w:val="00781B4E"/>
    <w:rsid w:val="007B4024"/>
    <w:rsid w:val="007C5240"/>
    <w:rsid w:val="007D70B8"/>
    <w:rsid w:val="00813837"/>
    <w:rsid w:val="0083286D"/>
    <w:rsid w:val="00846BFC"/>
    <w:rsid w:val="00877E61"/>
    <w:rsid w:val="0088092A"/>
    <w:rsid w:val="008838E6"/>
    <w:rsid w:val="008F0367"/>
    <w:rsid w:val="008F1127"/>
    <w:rsid w:val="00906620"/>
    <w:rsid w:val="0091054F"/>
    <w:rsid w:val="00912BF0"/>
    <w:rsid w:val="00915078"/>
    <w:rsid w:val="00915E62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C5B51"/>
    <w:rsid w:val="00A0767E"/>
    <w:rsid w:val="00A122AD"/>
    <w:rsid w:val="00A13106"/>
    <w:rsid w:val="00A3448C"/>
    <w:rsid w:val="00A347E0"/>
    <w:rsid w:val="00A651EE"/>
    <w:rsid w:val="00A74102"/>
    <w:rsid w:val="00A748A4"/>
    <w:rsid w:val="00AA4FDA"/>
    <w:rsid w:val="00AF2D5F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BF3DAA"/>
    <w:rsid w:val="00C01218"/>
    <w:rsid w:val="00C0263D"/>
    <w:rsid w:val="00C10FD8"/>
    <w:rsid w:val="00C26494"/>
    <w:rsid w:val="00C62943"/>
    <w:rsid w:val="00C73C43"/>
    <w:rsid w:val="00C947EA"/>
    <w:rsid w:val="00CD646B"/>
    <w:rsid w:val="00CE2811"/>
    <w:rsid w:val="00CF3E6F"/>
    <w:rsid w:val="00D22303"/>
    <w:rsid w:val="00D53B13"/>
    <w:rsid w:val="00D55113"/>
    <w:rsid w:val="00D569C0"/>
    <w:rsid w:val="00D57544"/>
    <w:rsid w:val="00D8511F"/>
    <w:rsid w:val="00DD0453"/>
    <w:rsid w:val="00DE0A7C"/>
    <w:rsid w:val="00DE25F5"/>
    <w:rsid w:val="00DE7487"/>
    <w:rsid w:val="00E22184"/>
    <w:rsid w:val="00E36417"/>
    <w:rsid w:val="00E372A4"/>
    <w:rsid w:val="00E52B57"/>
    <w:rsid w:val="00E52FE9"/>
    <w:rsid w:val="00E60041"/>
    <w:rsid w:val="00E62E60"/>
    <w:rsid w:val="00E66073"/>
    <w:rsid w:val="00E87747"/>
    <w:rsid w:val="00E87FD3"/>
    <w:rsid w:val="00E96BBD"/>
    <w:rsid w:val="00ED60D5"/>
    <w:rsid w:val="00EF0B5A"/>
    <w:rsid w:val="00EF5B09"/>
    <w:rsid w:val="00F11CEA"/>
    <w:rsid w:val="00F1474B"/>
    <w:rsid w:val="00F3524A"/>
    <w:rsid w:val="00F404B2"/>
    <w:rsid w:val="00F53514"/>
    <w:rsid w:val="00F61C9B"/>
    <w:rsid w:val="00F63EC2"/>
    <w:rsid w:val="00FB381F"/>
    <w:rsid w:val="00FB47F7"/>
    <w:rsid w:val="00FB687B"/>
    <w:rsid w:val="00FC3D82"/>
    <w:rsid w:val="00FE47B5"/>
    <w:rsid w:val="00FF2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  <o:rules v:ext="edit">
        <o:r id="V:Rule14" type="connector" idref="#_x0000_s1173"/>
        <o:r id="V:Rule15" type="connector" idref="#_x0000_s1179"/>
        <o:r id="V:Rule16" type="connector" idref="#_x0000_s1205"/>
        <o:r id="V:Rule17" type="connector" idref="#_x0000_s1172"/>
        <o:r id="V:Rule18" type="connector" idref="#_x0000_s1186"/>
        <o:r id="V:Rule19" type="connector" idref="#_x0000_s1206"/>
        <o:r id="V:Rule20" type="connector" idref="#_x0000_s1189"/>
        <o:r id="V:Rule21" type="connector" idref="#_x0000_s1202"/>
        <o:r id="V:Rule22" type="connector" idref="#_x0000_s1181"/>
        <o:r id="V:Rule23" type="connector" idref="#_x0000_s1188"/>
        <o:r id="V:Rule24" type="connector" idref="#_x0000_s1203"/>
        <o:r id="V:Rule25" type="connector" idref="#_x0000_s1204"/>
        <o:r id="V:Rule26" type="connector" idref="#_x0000_s1180"/>
        <o:r id="V:Rule27" type="connector" idref="#_x0000_s1208"/>
      </o:rules>
      <o:regrouptable v:ext="edit">
        <o:entry new="1" old="0"/>
        <o:entry new="2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9</cp:revision>
  <cp:lastPrinted>2010-08-03T17:30:00Z</cp:lastPrinted>
  <dcterms:created xsi:type="dcterms:W3CDTF">2010-06-22T18:09:00Z</dcterms:created>
  <dcterms:modified xsi:type="dcterms:W3CDTF">2010-08-03T17:39:00Z</dcterms:modified>
</cp:coreProperties>
</file>