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2F78" w:rsidRPr="00186C09" w:rsidRDefault="00021865" w:rsidP="00186C09">
      <w:pPr>
        <w:rPr>
          <w:b/>
          <w:color w:val="7030A0"/>
          <w:sz w:val="24"/>
          <w:szCs w:val="24"/>
        </w:rPr>
      </w:pPr>
      <w:r w:rsidRPr="00021865">
        <w:rPr>
          <w:noProof/>
          <w:sz w:val="24"/>
          <w:szCs w:val="24"/>
        </w:rPr>
        <w:pict>
          <v:rect id="_x0000_s1166" style="position:absolute;margin-left:-17.25pt;margin-top:30.3pt;width:331.35pt;height:492.7pt;z-index:251795456" filled="f"/>
        </w:pict>
      </w:r>
      <w:r w:rsidRPr="00021865">
        <w:rPr>
          <w:rFonts w:ascii="Courier New" w:hAnsi="Courier New" w:cs="Courier New"/>
          <w:b/>
          <w:noProof/>
          <w:sz w:val="24"/>
          <w:szCs w:val="24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70" type="#_x0000_t202" style="position:absolute;margin-left:321.4pt;margin-top:4.05pt;width:186.35pt;height:85.35pt;z-index:251800576;mso-width-percent:400;mso-height-percent:200;mso-width-percent:400;mso-height-percent:200;mso-width-relative:margin;mso-height-relative:margin">
            <v:textbox style="mso-fit-shape-to-text:t">
              <w:txbxContent>
                <w:p w:rsidR="00186C09" w:rsidRDefault="00186C09" w:rsidP="00186C09">
                  <w:pPr>
                    <w:spacing w:before="120" w:after="0" w:line="240" w:lineRule="auto"/>
                  </w:pPr>
                  <w:r w:rsidRPr="00825378">
                    <w:rPr>
                      <w:rFonts w:cs="Times New Roman"/>
                      <w:b/>
                      <w:i/>
                      <w:noProof/>
                      <w:color w:val="FF0000"/>
                      <w:sz w:val="24"/>
                      <w:szCs w:val="24"/>
                    </w:rPr>
                    <w:t xml:space="preserve">Draw </w:t>
                  </w:r>
                  <w:r>
                    <w:rPr>
                      <w:rFonts w:cs="Times New Roman"/>
                      <w:b/>
                      <w:i/>
                      <w:noProof/>
                      <w:color w:val="FF0000"/>
                      <w:sz w:val="24"/>
                      <w:szCs w:val="24"/>
                    </w:rPr>
                    <w:t xml:space="preserve">a </w:t>
                  </w:r>
                  <w:r w:rsidRPr="00825378">
                    <w:rPr>
                      <w:rFonts w:cs="Times New Roman"/>
                      <w:b/>
                      <w:i/>
                      <w:noProof/>
                      <w:color w:val="FF0000"/>
                      <w:sz w:val="24"/>
                      <w:szCs w:val="24"/>
                    </w:rPr>
                    <w:t>box-and-pointer diagram</w:t>
                  </w:r>
                  <w:r w:rsidRPr="00825378">
                    <w:rPr>
                      <w:rFonts w:cs="Times New Roman"/>
                      <w:noProof/>
                      <w:color w:val="000000" w:themeColor="text1"/>
                      <w:sz w:val="24"/>
                      <w:szCs w:val="24"/>
                    </w:rPr>
                    <w:t xml:space="preserve"> to indicate what the following snippets of code are doing.  Also show what is output.</w:t>
                  </w:r>
                </w:p>
              </w:txbxContent>
            </v:textbox>
          </v:shape>
        </w:pict>
      </w:r>
      <w:r w:rsidR="00186C09" w:rsidRPr="00186C09">
        <w:rPr>
          <w:b/>
          <w:i/>
          <w:color w:val="FF0000"/>
          <w:sz w:val="36"/>
          <w:szCs w:val="24"/>
          <w:u w:val="single"/>
        </w:rPr>
        <w:t>Solution</w:t>
      </w:r>
      <w:r w:rsidR="00186C09" w:rsidRPr="00186C09">
        <w:rPr>
          <w:b/>
          <w:color w:val="FF0000"/>
          <w:sz w:val="36"/>
          <w:szCs w:val="24"/>
          <w:u w:val="single"/>
        </w:rPr>
        <w:t xml:space="preserve">  to Practice Problem 1</w:t>
      </w:r>
      <w:r w:rsidR="00186C09" w:rsidRPr="00186C09">
        <w:rPr>
          <w:b/>
          <w:color w:val="FF0000"/>
          <w:sz w:val="36"/>
          <w:szCs w:val="24"/>
        </w:rPr>
        <w:t>:</w:t>
      </w:r>
    </w:p>
    <w:p w:rsidR="00186C09" w:rsidRPr="00D57544" w:rsidRDefault="00186C09" w:rsidP="00186C09">
      <w:pPr>
        <w:pStyle w:val="ListParagraph"/>
        <w:spacing w:before="240" w:after="0" w:line="240" w:lineRule="auto"/>
        <w:ind w:left="0"/>
        <w:contextualSpacing w:val="0"/>
        <w:rPr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>int main() {</w:t>
      </w:r>
    </w:p>
    <w:p w:rsidR="00186C09" w:rsidRDefault="00186C09" w:rsidP="00186C0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    int a = 10;</w:t>
      </w:r>
    </w:p>
    <w:p w:rsidR="00186C09" w:rsidRDefault="00186C09" w:rsidP="00186C0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    int b = 20;</w:t>
      </w:r>
    </w:p>
    <w:p w:rsidR="00186C09" w:rsidRDefault="00186C09" w:rsidP="00186C0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    int c = 30;</w:t>
      </w:r>
    </w:p>
    <w:p w:rsidR="00186C09" w:rsidRDefault="00186C09" w:rsidP="00186C0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</w:p>
    <w:p w:rsidR="00186C09" w:rsidRDefault="00186C09" w:rsidP="00186C0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    int* p1 = &amp;a;</w:t>
      </w:r>
    </w:p>
    <w:p w:rsidR="00186C09" w:rsidRDefault="00186C09" w:rsidP="00186C0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    int* p2 = &amp;b;</w:t>
      </w:r>
    </w:p>
    <w:p w:rsidR="00186C09" w:rsidRDefault="00021865" w:rsidP="00186C0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  <w:r w:rsidRPr="00021865">
        <w:rPr>
          <w:noProof/>
          <w:sz w:val="24"/>
          <w:szCs w:val="24"/>
        </w:rPr>
        <w:pict>
          <v:shape id="_x0000_s1167" type="#_x0000_t202" style="position:absolute;margin-left:327pt;margin-top:.2pt;width:190.5pt;height:203.25pt;z-index:251796480">
            <v:textbox style="mso-next-textbox:#_x0000_s1167">
              <w:txbxContent>
                <w:p w:rsidR="00186C09" w:rsidRDefault="00186C09" w:rsidP="00186C09">
                  <w:pPr>
                    <w:spacing w:before="120" w:after="0" w:line="240" w:lineRule="auto"/>
                    <w:rPr>
                      <w:rFonts w:asciiTheme="majorHAnsi" w:hAnsiTheme="majorHAnsi"/>
                      <w:sz w:val="24"/>
                    </w:rPr>
                  </w:pPr>
                  <w:r w:rsidRPr="0022545C">
                    <w:rPr>
                      <w:rFonts w:asciiTheme="majorHAnsi" w:hAnsiTheme="majorHAnsi"/>
                      <w:b/>
                      <w:sz w:val="24"/>
                    </w:rPr>
                    <w:t>Output</w:t>
                  </w:r>
                  <w:r>
                    <w:rPr>
                      <w:rFonts w:asciiTheme="majorHAnsi" w:hAnsiTheme="majorHAnsi"/>
                      <w:sz w:val="24"/>
                    </w:rPr>
                    <w:t>:</w:t>
                  </w:r>
                </w:p>
                <w:p w:rsidR="00186C09" w:rsidRDefault="00186C09" w:rsidP="00186C09">
                  <w:pPr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FF0000"/>
                      <w:sz w:val="32"/>
                    </w:rPr>
                  </w:pPr>
                </w:p>
                <w:p w:rsidR="00186C09" w:rsidRDefault="00186C09" w:rsidP="00186C09">
                  <w:pPr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FF0000"/>
                      <w:sz w:val="32"/>
                    </w:rPr>
                  </w:pPr>
                  <w:r w:rsidRPr="00F87F0E">
                    <w:rPr>
                      <w:rFonts w:ascii="Courier New" w:hAnsi="Courier New" w:cs="Courier New"/>
                      <w:b/>
                      <w:color w:val="FF0000"/>
                      <w:sz w:val="32"/>
                    </w:rPr>
                    <w:t>10 20 30</w:t>
                  </w:r>
                </w:p>
                <w:p w:rsidR="00186C09" w:rsidRDefault="009D6E74" w:rsidP="00186C09">
                  <w:pPr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FF0000"/>
                      <w:sz w:val="32"/>
                    </w:rPr>
                  </w:pPr>
                  <w:r>
                    <w:rPr>
                      <w:rFonts w:ascii="Courier New" w:hAnsi="Courier New" w:cs="Courier New"/>
                      <w:b/>
                      <w:color w:val="FF0000"/>
                      <w:sz w:val="32"/>
                    </w:rPr>
                    <w:t>5</w:t>
                  </w:r>
                  <w:r w:rsidR="00186C09">
                    <w:rPr>
                      <w:rFonts w:ascii="Courier New" w:hAnsi="Courier New" w:cs="Courier New"/>
                      <w:b/>
                      <w:color w:val="FF0000"/>
                      <w:sz w:val="32"/>
                    </w:rPr>
                    <w:t xml:space="preserve">10 </w:t>
                  </w:r>
                  <w:r>
                    <w:rPr>
                      <w:rFonts w:ascii="Courier New" w:hAnsi="Courier New" w:cs="Courier New"/>
                      <w:b/>
                      <w:color w:val="FF0000"/>
                      <w:sz w:val="32"/>
                    </w:rPr>
                    <w:t>5</w:t>
                  </w:r>
                  <w:r w:rsidR="00186C09">
                    <w:rPr>
                      <w:rFonts w:ascii="Courier New" w:hAnsi="Courier New" w:cs="Courier New"/>
                      <w:b/>
                      <w:color w:val="FF0000"/>
                      <w:sz w:val="32"/>
                    </w:rPr>
                    <w:t xml:space="preserve">10 </w:t>
                  </w:r>
                  <w:r>
                    <w:rPr>
                      <w:rFonts w:ascii="Courier New" w:hAnsi="Courier New" w:cs="Courier New"/>
                      <w:b/>
                      <w:color w:val="FF0000"/>
                      <w:sz w:val="32"/>
                    </w:rPr>
                    <w:t>8</w:t>
                  </w:r>
                  <w:r w:rsidR="00186C09">
                    <w:rPr>
                      <w:rFonts w:ascii="Courier New" w:hAnsi="Courier New" w:cs="Courier New"/>
                      <w:b/>
                      <w:color w:val="FF0000"/>
                      <w:sz w:val="32"/>
                    </w:rPr>
                    <w:t>20</w:t>
                  </w:r>
                </w:p>
                <w:p w:rsidR="00186C09" w:rsidRPr="00F87F0E" w:rsidRDefault="009D6E74" w:rsidP="00186C09">
                  <w:pPr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FF0000"/>
                      <w:sz w:val="32"/>
                    </w:rPr>
                  </w:pPr>
                  <w:r>
                    <w:rPr>
                      <w:rFonts w:ascii="Courier New" w:hAnsi="Courier New" w:cs="Courier New"/>
                      <w:b/>
                      <w:color w:val="FF0000"/>
                      <w:sz w:val="32"/>
                    </w:rPr>
                    <w:t>5</w:t>
                  </w:r>
                  <w:r w:rsidR="00186C09">
                    <w:rPr>
                      <w:rFonts w:ascii="Courier New" w:hAnsi="Courier New" w:cs="Courier New"/>
                      <w:b/>
                      <w:color w:val="FF0000"/>
                      <w:sz w:val="32"/>
                    </w:rPr>
                    <w:t xml:space="preserve">10 </w:t>
                  </w:r>
                  <w:r>
                    <w:rPr>
                      <w:rFonts w:ascii="Courier New" w:hAnsi="Courier New" w:cs="Courier New"/>
                      <w:b/>
                      <w:color w:val="FF0000"/>
                      <w:sz w:val="32"/>
                    </w:rPr>
                    <w:t>8</w:t>
                  </w:r>
                  <w:r w:rsidR="00186C09">
                    <w:rPr>
                      <w:rFonts w:ascii="Courier New" w:hAnsi="Courier New" w:cs="Courier New"/>
                      <w:b/>
                      <w:color w:val="FF0000"/>
                      <w:sz w:val="32"/>
                    </w:rPr>
                    <w:t xml:space="preserve">20 66 </w:t>
                  </w:r>
                </w:p>
                <w:p w:rsidR="00186C09" w:rsidRPr="00267F96" w:rsidRDefault="00186C09" w:rsidP="00186C09">
                  <w:pPr>
                    <w:spacing w:before="120" w:after="0" w:line="240" w:lineRule="auto"/>
                  </w:pPr>
                </w:p>
                <w:p w:rsidR="00186C09" w:rsidRDefault="00186C09" w:rsidP="00186C09"/>
              </w:txbxContent>
            </v:textbox>
          </v:shape>
        </w:pict>
      </w:r>
      <w:r w:rsidR="00186C09">
        <w:rPr>
          <w:rFonts w:ascii="Courier New" w:hAnsi="Courier New" w:cs="Courier New"/>
          <w:b/>
          <w:sz w:val="24"/>
          <w:szCs w:val="24"/>
        </w:rPr>
        <w:t xml:space="preserve">    int* p3 = &amp;c;</w:t>
      </w:r>
    </w:p>
    <w:p w:rsidR="00186C09" w:rsidRDefault="00186C09" w:rsidP="00186C0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</w:p>
    <w:p w:rsidR="00186C09" w:rsidRDefault="00021865" w:rsidP="00186C0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68" type="#_x0000_t32" style="position:absolute;margin-left:294.75pt;margin-top:11.3pt;width:27pt;height:7.85pt;z-index:251797504" o:connectortype="straight" strokecolor="red" strokeweight="3pt">
            <v:stroke endarrow="block"/>
          </v:shape>
        </w:pict>
      </w:r>
      <w:r w:rsidR="00A15F7B">
        <w:rPr>
          <w:rFonts w:ascii="Courier New" w:hAnsi="Courier New" w:cs="Courier New"/>
          <w:b/>
          <w:sz w:val="24"/>
          <w:szCs w:val="24"/>
        </w:rPr>
        <w:t xml:space="preserve">    printf(“%i %i %i</w:t>
      </w:r>
      <w:r w:rsidR="00186C09">
        <w:rPr>
          <w:rFonts w:ascii="Courier New" w:hAnsi="Courier New" w:cs="Courier New"/>
          <w:b/>
          <w:sz w:val="24"/>
          <w:szCs w:val="24"/>
        </w:rPr>
        <w:t>\n”, *p1, *p2, *p3);</w:t>
      </w:r>
    </w:p>
    <w:p w:rsidR="00186C09" w:rsidRDefault="00186C09" w:rsidP="00186C0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</w:p>
    <w:p w:rsidR="00186C09" w:rsidRPr="00186C09" w:rsidRDefault="00186C09" w:rsidP="00186C0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color w:val="00B0F0"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    </w:t>
      </w:r>
      <w:r w:rsidRPr="00186C09">
        <w:rPr>
          <w:rFonts w:ascii="Courier New" w:hAnsi="Courier New" w:cs="Courier New"/>
          <w:b/>
          <w:color w:val="00B0F0"/>
          <w:sz w:val="24"/>
          <w:szCs w:val="24"/>
        </w:rPr>
        <w:t>*p3 = 66;</w:t>
      </w:r>
    </w:p>
    <w:p w:rsidR="00186C09" w:rsidRDefault="00186C09" w:rsidP="00186C0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</w:p>
    <w:p w:rsidR="00186C09" w:rsidRPr="00186C09" w:rsidRDefault="00021865" w:rsidP="00186C0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color w:val="FF0000"/>
          <w:sz w:val="24"/>
          <w:szCs w:val="24"/>
        </w:rPr>
      </w:pPr>
      <w:r w:rsidRPr="00021865">
        <w:rPr>
          <w:rFonts w:ascii="Courier New" w:hAnsi="Courier New" w:cs="Courier New"/>
          <w:b/>
          <w:noProof/>
          <w:sz w:val="24"/>
          <w:szCs w:val="24"/>
        </w:rPr>
        <w:pict>
          <v:shape id="_x0000_s1169" type="#_x0000_t32" style="position:absolute;margin-left:294.75pt;margin-top:10.15pt;width:42pt;height:123pt;flip:y;z-index:251798528" o:connectortype="straight" strokecolor="red" strokeweight="3pt">
            <v:stroke endarrow="block"/>
          </v:shape>
        </w:pict>
      </w:r>
      <w:r w:rsidR="00186C09">
        <w:rPr>
          <w:rFonts w:ascii="Courier New" w:hAnsi="Courier New" w:cs="Courier New"/>
          <w:b/>
          <w:sz w:val="24"/>
          <w:szCs w:val="24"/>
        </w:rPr>
        <w:t xml:space="preserve">    </w:t>
      </w:r>
      <w:r w:rsidR="00186C09" w:rsidRPr="00186C09">
        <w:rPr>
          <w:rFonts w:ascii="Courier New" w:hAnsi="Courier New" w:cs="Courier New"/>
          <w:b/>
          <w:color w:val="FF0000"/>
          <w:sz w:val="24"/>
          <w:szCs w:val="24"/>
        </w:rPr>
        <w:t>p3 = p2;</w:t>
      </w:r>
    </w:p>
    <w:p w:rsidR="00186C09" w:rsidRPr="00186C09" w:rsidRDefault="00186C09" w:rsidP="00186C0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color w:val="FF0000"/>
          <w:sz w:val="24"/>
          <w:szCs w:val="24"/>
        </w:rPr>
      </w:pPr>
      <w:r w:rsidRPr="00186C09">
        <w:rPr>
          <w:rFonts w:ascii="Courier New" w:hAnsi="Courier New" w:cs="Courier New"/>
          <w:b/>
          <w:color w:val="FF0000"/>
          <w:sz w:val="24"/>
          <w:szCs w:val="24"/>
        </w:rPr>
        <w:t xml:space="preserve">    p2 = p1;</w:t>
      </w:r>
    </w:p>
    <w:p w:rsidR="00186C09" w:rsidRDefault="00186C09" w:rsidP="00186C0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</w:p>
    <w:p w:rsidR="00186C09" w:rsidRPr="00186C09" w:rsidRDefault="00186C09" w:rsidP="00186C0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color w:val="7030A0"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    </w:t>
      </w:r>
      <w:r w:rsidRPr="00186C09">
        <w:rPr>
          <w:rFonts w:ascii="Courier New" w:hAnsi="Courier New" w:cs="Courier New"/>
          <w:b/>
          <w:color w:val="7030A0"/>
          <w:sz w:val="24"/>
          <w:szCs w:val="24"/>
        </w:rPr>
        <w:t>*p1 = *p1 + 100;</w:t>
      </w:r>
    </w:p>
    <w:p w:rsidR="00186C09" w:rsidRPr="00186C09" w:rsidRDefault="00186C09" w:rsidP="00186C0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color w:val="7030A0"/>
          <w:sz w:val="24"/>
          <w:szCs w:val="24"/>
        </w:rPr>
      </w:pPr>
      <w:r w:rsidRPr="00186C09">
        <w:rPr>
          <w:rFonts w:ascii="Courier New" w:hAnsi="Courier New" w:cs="Courier New"/>
          <w:b/>
          <w:color w:val="7030A0"/>
          <w:sz w:val="24"/>
          <w:szCs w:val="24"/>
        </w:rPr>
        <w:t xml:space="preserve">    *p2 = *p2 + </w:t>
      </w:r>
      <w:r w:rsidR="009D6E74">
        <w:rPr>
          <w:rFonts w:ascii="Courier New" w:hAnsi="Courier New" w:cs="Courier New"/>
          <w:b/>
          <w:color w:val="7030A0"/>
          <w:sz w:val="24"/>
          <w:szCs w:val="24"/>
        </w:rPr>
        <w:t>4</w:t>
      </w:r>
      <w:r w:rsidRPr="00186C09">
        <w:rPr>
          <w:rFonts w:ascii="Courier New" w:hAnsi="Courier New" w:cs="Courier New"/>
          <w:b/>
          <w:color w:val="7030A0"/>
          <w:sz w:val="24"/>
          <w:szCs w:val="24"/>
        </w:rPr>
        <w:t>00;</w:t>
      </w:r>
    </w:p>
    <w:p w:rsidR="00186C09" w:rsidRPr="00186C09" w:rsidRDefault="00186C09" w:rsidP="00186C0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color w:val="7030A0"/>
          <w:sz w:val="24"/>
          <w:szCs w:val="24"/>
        </w:rPr>
      </w:pPr>
      <w:r w:rsidRPr="00186C09">
        <w:rPr>
          <w:rFonts w:ascii="Courier New" w:hAnsi="Courier New" w:cs="Courier New"/>
          <w:b/>
          <w:color w:val="7030A0"/>
          <w:sz w:val="24"/>
          <w:szCs w:val="24"/>
        </w:rPr>
        <w:t xml:space="preserve">    *p3 = *p3 + </w:t>
      </w:r>
      <w:r w:rsidR="009D6E74">
        <w:rPr>
          <w:rFonts w:ascii="Courier New" w:hAnsi="Courier New" w:cs="Courier New"/>
          <w:b/>
          <w:color w:val="7030A0"/>
          <w:sz w:val="24"/>
          <w:szCs w:val="24"/>
        </w:rPr>
        <w:t>8</w:t>
      </w:r>
      <w:r w:rsidRPr="00186C09">
        <w:rPr>
          <w:rFonts w:ascii="Courier New" w:hAnsi="Courier New" w:cs="Courier New"/>
          <w:b/>
          <w:color w:val="7030A0"/>
          <w:sz w:val="24"/>
          <w:szCs w:val="24"/>
        </w:rPr>
        <w:t>00;</w:t>
      </w:r>
    </w:p>
    <w:p w:rsidR="00186C09" w:rsidRDefault="00186C09" w:rsidP="00186C0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</w:p>
    <w:p w:rsidR="00186C09" w:rsidRDefault="00A15F7B" w:rsidP="00186C0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    printf(“%i %i %i</w:t>
      </w:r>
      <w:r w:rsidR="00186C09">
        <w:rPr>
          <w:rFonts w:ascii="Courier New" w:hAnsi="Courier New" w:cs="Courier New"/>
          <w:b/>
          <w:sz w:val="24"/>
          <w:szCs w:val="24"/>
        </w:rPr>
        <w:t>\n”, *p1, *p2, *p3);</w:t>
      </w:r>
    </w:p>
    <w:p w:rsidR="00186C09" w:rsidRDefault="00A15F7B" w:rsidP="00186C0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    printf(“%i %i %i</w:t>
      </w:r>
      <w:r w:rsidR="00186C09">
        <w:rPr>
          <w:rFonts w:ascii="Courier New" w:hAnsi="Courier New" w:cs="Courier New"/>
          <w:b/>
          <w:sz w:val="24"/>
          <w:szCs w:val="24"/>
        </w:rPr>
        <w:t>\n”, a, b, c);</w:t>
      </w:r>
    </w:p>
    <w:p w:rsidR="00186C09" w:rsidRDefault="00186C09" w:rsidP="00186C0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</w:p>
    <w:p w:rsidR="00186C09" w:rsidRDefault="00186C09" w:rsidP="00186C0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    return EXIT_SUCCESS;</w:t>
      </w:r>
    </w:p>
    <w:p w:rsidR="00186C09" w:rsidRPr="00B91D5E" w:rsidRDefault="00186C09" w:rsidP="00186C09">
      <w:pPr>
        <w:pStyle w:val="ListParagraph"/>
        <w:spacing w:before="120" w:after="0" w:line="240" w:lineRule="auto"/>
        <w:ind w:left="0"/>
        <w:contextualSpacing w:val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>}</w:t>
      </w:r>
    </w:p>
    <w:p w:rsidR="00442F78" w:rsidRPr="00B91D5E" w:rsidRDefault="00021865" w:rsidP="00942ECB">
      <w:pPr>
        <w:pStyle w:val="ListParagraph"/>
        <w:spacing w:before="120" w:after="0" w:line="240" w:lineRule="auto"/>
        <w:contextualSpacing w:val="0"/>
        <w:rPr>
          <w:b/>
          <w:color w:val="548DD4" w:themeColor="text2" w:themeTint="99"/>
          <w:sz w:val="24"/>
          <w:szCs w:val="24"/>
        </w:rPr>
      </w:pPr>
      <w:r w:rsidRPr="00021865">
        <w:rPr>
          <w:noProof/>
          <w:sz w:val="24"/>
          <w:szCs w:val="24"/>
        </w:rPr>
        <w:pict>
          <v:shape id="_x0000_s1130" type="#_x0000_t202" style="position:absolute;left:0;text-align:left;margin-left:-57pt;margin-top:5.7pt;width:586.5pt;height:182.25pt;z-index:251765760">
            <v:textbox style="mso-next-textbox:#_x0000_s1130">
              <w:txbxContent>
                <w:p w:rsidR="00BD0ADF" w:rsidRDefault="00BD0ADF" w:rsidP="00442F78">
                  <w:pPr>
                    <w:rPr>
                      <w:sz w:val="24"/>
                    </w:rPr>
                  </w:pPr>
                  <w:r w:rsidRPr="00980E16">
                    <w:rPr>
                      <w:b/>
                      <w:sz w:val="24"/>
                    </w:rPr>
                    <w:t>B</w:t>
                  </w:r>
                  <w:r w:rsidR="00781B4E" w:rsidRPr="00980E16">
                    <w:rPr>
                      <w:b/>
                      <w:sz w:val="24"/>
                    </w:rPr>
                    <w:t>ox and pointer diagram</w:t>
                  </w:r>
                  <w:r w:rsidRPr="00980E16">
                    <w:rPr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(you can just cross out things to show how they change as the code executes):</w:t>
                  </w:r>
                  <w:r w:rsidRPr="00825378">
                    <w:rPr>
                      <w:sz w:val="24"/>
                    </w:rPr>
                    <w:t xml:space="preserve">  </w:t>
                  </w:r>
                </w:p>
                <w:p w:rsidR="00F57009" w:rsidRPr="00267F96" w:rsidRDefault="00F57009" w:rsidP="00442F78"/>
              </w:txbxContent>
            </v:textbox>
          </v:shape>
        </w:pict>
      </w:r>
    </w:p>
    <w:p w:rsidR="00442F78" w:rsidRDefault="00021865" w:rsidP="00942ECB">
      <w:pPr>
        <w:pStyle w:val="ListParagraph"/>
        <w:spacing w:before="120" w:after="0" w:line="240" w:lineRule="auto"/>
        <w:ind w:left="360"/>
        <w:contextualSpacing w:val="0"/>
        <w:rPr>
          <w:sz w:val="24"/>
          <w:szCs w:val="24"/>
        </w:rPr>
      </w:pPr>
      <w:r>
        <w:rPr>
          <w:noProof/>
          <w:sz w:val="24"/>
          <w:szCs w:val="24"/>
        </w:rPr>
        <w:pict>
          <v:roundrect id="_x0000_s1164" style="position:absolute;left:0;text-align:left;margin-left:219.75pt;margin-top:5.4pt;width:304.5pt;height:155.8pt;z-index:251793408" arcsize="10923f">
            <v:textbox style="mso-next-textbox:#_x0000_s1164" inset="0,0,0,0">
              <w:txbxContent>
                <w:p w:rsidR="00186C09" w:rsidRDefault="00186C09" w:rsidP="00CB3D56">
                  <w:pPr>
                    <w:spacing w:after="0" w:line="240" w:lineRule="auto"/>
                    <w:rPr>
                      <w:sz w:val="24"/>
                    </w:rPr>
                  </w:pPr>
                  <w:r w:rsidRPr="00186C09">
                    <w:rPr>
                      <w:b/>
                      <w:i/>
                      <w:sz w:val="24"/>
                    </w:rPr>
                    <w:t xml:space="preserve">Black </w:t>
                  </w:r>
                  <w:r w:rsidRPr="00186C09">
                    <w:rPr>
                      <w:sz w:val="24"/>
                    </w:rPr>
                    <w:t>shows</w:t>
                  </w:r>
                  <w:r>
                    <w:rPr>
                      <w:sz w:val="24"/>
                    </w:rPr>
                    <w:t xml:space="preserve"> the situation after the first </w:t>
                  </w:r>
                  <w:r w:rsidRPr="00186C09">
                    <w:rPr>
                      <w:i/>
                      <w:sz w:val="24"/>
                    </w:rPr>
                    <w:t>printf</w:t>
                  </w:r>
                  <w:r>
                    <w:rPr>
                      <w:sz w:val="24"/>
                    </w:rPr>
                    <w:t>.</w:t>
                  </w:r>
                </w:p>
                <w:p w:rsidR="00186C09" w:rsidRPr="00186C09" w:rsidRDefault="00186C09" w:rsidP="00186C09">
                  <w:pPr>
                    <w:spacing w:before="120" w:after="0" w:line="240" w:lineRule="auto"/>
                    <w:rPr>
                      <w:sz w:val="24"/>
                    </w:rPr>
                  </w:pPr>
                  <w:r w:rsidRPr="00186C09">
                    <w:rPr>
                      <w:b/>
                      <w:i/>
                      <w:color w:val="00B0F0"/>
                      <w:sz w:val="24"/>
                    </w:rPr>
                    <w:t>Blue</w:t>
                  </w:r>
                  <w:r>
                    <w:rPr>
                      <w:sz w:val="24"/>
                    </w:rPr>
                    <w:t xml:space="preserve"> shows the effect of the </w:t>
                  </w:r>
                  <w:r w:rsidRPr="00186C09">
                    <w:rPr>
                      <w:i/>
                      <w:color w:val="00B0F0"/>
                      <w:sz w:val="24"/>
                    </w:rPr>
                    <w:t>blue</w:t>
                  </w:r>
                  <w:r>
                    <w:rPr>
                      <w:sz w:val="24"/>
                    </w:rPr>
                    <w:t xml:space="preserve"> statement in the code.</w:t>
                  </w:r>
                </w:p>
                <w:p w:rsidR="00980E16" w:rsidRDefault="00F87F0E" w:rsidP="00186C09">
                  <w:pPr>
                    <w:spacing w:before="120" w:after="0" w:line="240" w:lineRule="auto"/>
                    <w:rPr>
                      <w:sz w:val="24"/>
                    </w:rPr>
                  </w:pPr>
                  <w:r w:rsidRPr="00F87F0E">
                    <w:rPr>
                      <w:b/>
                      <w:i/>
                      <w:color w:val="FF0000"/>
                      <w:sz w:val="24"/>
                    </w:rPr>
                    <w:t>Red</w:t>
                  </w:r>
                  <w:r w:rsidRPr="00F87F0E">
                    <w:rPr>
                      <w:sz w:val="24"/>
                    </w:rPr>
                    <w:t xml:space="preserve"> shows </w:t>
                  </w:r>
                  <w:r w:rsidR="00980E16">
                    <w:rPr>
                      <w:sz w:val="24"/>
                    </w:rPr>
                    <w:t xml:space="preserve">the effect of the </w:t>
                  </w:r>
                  <w:r w:rsidR="00980E16" w:rsidRPr="00980E16">
                    <w:rPr>
                      <w:i/>
                      <w:color w:val="FF0000"/>
                      <w:sz w:val="24"/>
                    </w:rPr>
                    <w:t>red</w:t>
                  </w:r>
                  <w:r w:rsidR="00980E16">
                    <w:rPr>
                      <w:sz w:val="24"/>
                    </w:rPr>
                    <w:t xml:space="preserve"> statements in the code:  the arrows from </w:t>
                  </w:r>
                  <w:r w:rsidR="00980E16" w:rsidRPr="00CB3D56">
                    <w:rPr>
                      <w:rFonts w:ascii="Courier New" w:hAnsi="Courier New" w:cs="Courier New"/>
                      <w:b/>
                      <w:color w:val="FF0000"/>
                      <w:sz w:val="24"/>
                    </w:rPr>
                    <w:t>p3</w:t>
                  </w:r>
                  <w:r w:rsidR="00980E16">
                    <w:rPr>
                      <w:sz w:val="24"/>
                    </w:rPr>
                    <w:t xml:space="preserve"> and </w:t>
                  </w:r>
                  <w:r w:rsidR="00980E16" w:rsidRPr="00CB3D56">
                    <w:rPr>
                      <w:rFonts w:ascii="Courier New" w:hAnsi="Courier New" w:cs="Courier New"/>
                      <w:b/>
                      <w:color w:val="FF0000"/>
                      <w:sz w:val="24"/>
                    </w:rPr>
                    <w:t>p2</w:t>
                  </w:r>
                  <w:r w:rsidR="00980E16">
                    <w:rPr>
                      <w:sz w:val="24"/>
                    </w:rPr>
                    <w:t xml:space="preserve"> change.</w:t>
                  </w:r>
                </w:p>
                <w:p w:rsidR="00F87F0E" w:rsidRPr="00F87F0E" w:rsidRDefault="00CB3D56" w:rsidP="00186C09">
                  <w:pPr>
                    <w:spacing w:before="120" w:after="0" w:line="240" w:lineRule="auto"/>
                    <w:rPr>
                      <w:sz w:val="24"/>
                    </w:rPr>
                  </w:pPr>
                  <w:r w:rsidRPr="00CB3D56">
                    <w:rPr>
                      <w:b/>
                      <w:i/>
                      <w:color w:val="7030A0"/>
                      <w:sz w:val="24"/>
                    </w:rPr>
                    <w:t>Purple</w:t>
                  </w:r>
                  <w:r w:rsidRPr="00F87F0E">
                    <w:rPr>
                      <w:sz w:val="24"/>
                    </w:rPr>
                    <w:t xml:space="preserve"> shows </w:t>
                  </w:r>
                  <w:r>
                    <w:rPr>
                      <w:sz w:val="24"/>
                    </w:rPr>
                    <w:t xml:space="preserve">the effect of the </w:t>
                  </w:r>
                  <w:r w:rsidRPr="00CB3D56">
                    <w:rPr>
                      <w:i/>
                      <w:color w:val="7030A0"/>
                      <w:sz w:val="24"/>
                    </w:rPr>
                    <w:t>purple</w:t>
                  </w:r>
                  <w:r>
                    <w:rPr>
                      <w:sz w:val="24"/>
                    </w:rPr>
                    <w:t xml:space="preserve"> statements in the code:  </w:t>
                  </w:r>
                  <w:r w:rsidR="00F87F0E" w:rsidRPr="00CB3D56">
                    <w:rPr>
                      <w:rFonts w:ascii="Courier New" w:hAnsi="Courier New" w:cs="Courier New"/>
                      <w:b/>
                      <w:color w:val="7030A0"/>
                      <w:sz w:val="24"/>
                    </w:rPr>
                    <w:t>a</w:t>
                  </w:r>
                  <w:r w:rsidR="00F87F0E" w:rsidRPr="00F87F0E">
                    <w:rPr>
                      <w:sz w:val="24"/>
                    </w:rPr>
                    <w:t xml:space="preserve"> changes twice (because </w:t>
                  </w:r>
                  <w:r w:rsidR="00F87F0E" w:rsidRPr="00CB3D56">
                    <w:rPr>
                      <w:rFonts w:ascii="Courier New" w:hAnsi="Courier New" w:cs="Courier New"/>
                      <w:b/>
                      <w:color w:val="7030A0"/>
                      <w:sz w:val="24"/>
                    </w:rPr>
                    <w:t>a</w:t>
                  </w:r>
                  <w:r w:rsidR="00F87F0E" w:rsidRPr="00F87F0E">
                    <w:rPr>
                      <w:sz w:val="24"/>
                    </w:rPr>
                    <w:t xml:space="preserve"> is the pointe</w:t>
                  </w:r>
                  <w:r w:rsidR="00F87F0E">
                    <w:rPr>
                      <w:sz w:val="24"/>
                    </w:rPr>
                    <w:t>e</w:t>
                  </w:r>
                  <w:r w:rsidR="00F87F0E" w:rsidRPr="00F87F0E">
                    <w:rPr>
                      <w:sz w:val="24"/>
                    </w:rPr>
                    <w:t xml:space="preserve"> for both </w:t>
                  </w:r>
                  <w:r w:rsidR="00F87F0E" w:rsidRPr="00CB3D56">
                    <w:rPr>
                      <w:rFonts w:ascii="Courier New" w:hAnsi="Courier New" w:cs="Courier New"/>
                      <w:b/>
                      <w:color w:val="7030A0"/>
                      <w:sz w:val="24"/>
                    </w:rPr>
                    <w:t>p1</w:t>
                  </w:r>
                  <w:r w:rsidR="00F87F0E" w:rsidRPr="00F87F0E">
                    <w:rPr>
                      <w:sz w:val="24"/>
                    </w:rPr>
                    <w:t xml:space="preserve"> and </w:t>
                  </w:r>
                  <w:r w:rsidR="00F87F0E" w:rsidRPr="00CB3D56">
                    <w:rPr>
                      <w:rFonts w:ascii="Courier New" w:hAnsi="Courier New" w:cs="Courier New"/>
                      <w:b/>
                      <w:color w:val="7030A0"/>
                      <w:sz w:val="24"/>
                    </w:rPr>
                    <w:t>p2</w:t>
                  </w:r>
                  <w:r w:rsidR="00F87F0E" w:rsidRPr="00F87F0E">
                    <w:rPr>
                      <w:sz w:val="24"/>
                    </w:rPr>
                    <w:t xml:space="preserve"> at that point in </w:t>
                  </w:r>
                  <w:r w:rsidR="00F87F0E">
                    <w:rPr>
                      <w:sz w:val="24"/>
                    </w:rPr>
                    <w:t>the code</w:t>
                  </w:r>
                  <w:r w:rsidR="00F87F0E" w:rsidRPr="00F87F0E">
                    <w:rPr>
                      <w:sz w:val="24"/>
                    </w:rPr>
                    <w:t>)</w:t>
                  </w:r>
                  <w:r>
                    <w:rPr>
                      <w:sz w:val="24"/>
                    </w:rPr>
                    <w:t xml:space="preserve"> and </w:t>
                  </w:r>
                  <w:r>
                    <w:rPr>
                      <w:rFonts w:ascii="Courier New" w:hAnsi="Courier New" w:cs="Courier New"/>
                      <w:b/>
                      <w:color w:val="7030A0"/>
                      <w:sz w:val="24"/>
                    </w:rPr>
                    <w:t>b</w:t>
                  </w:r>
                  <w:r w:rsidRPr="00F87F0E">
                    <w:rPr>
                      <w:sz w:val="24"/>
                    </w:rPr>
                    <w:t xml:space="preserve"> changes </w:t>
                  </w:r>
                  <w:r>
                    <w:rPr>
                      <w:sz w:val="24"/>
                    </w:rPr>
                    <w:t>once</w:t>
                  </w:r>
                  <w:r w:rsidRPr="00F87F0E">
                    <w:rPr>
                      <w:sz w:val="24"/>
                    </w:rPr>
                    <w:t xml:space="preserve"> (because </w:t>
                  </w:r>
                  <w:r>
                    <w:rPr>
                      <w:rFonts w:ascii="Courier New" w:hAnsi="Courier New" w:cs="Courier New"/>
                      <w:b/>
                      <w:color w:val="7030A0"/>
                      <w:sz w:val="24"/>
                    </w:rPr>
                    <w:t>b</w:t>
                  </w:r>
                  <w:r w:rsidRPr="00F87F0E">
                    <w:rPr>
                      <w:sz w:val="24"/>
                    </w:rPr>
                    <w:t xml:space="preserve"> is the pointe</w:t>
                  </w:r>
                  <w:r>
                    <w:rPr>
                      <w:sz w:val="24"/>
                    </w:rPr>
                    <w:t>e</w:t>
                  </w:r>
                  <w:r w:rsidRPr="00F87F0E">
                    <w:rPr>
                      <w:sz w:val="24"/>
                    </w:rPr>
                    <w:t xml:space="preserve"> for </w:t>
                  </w:r>
                  <w:r w:rsidRPr="00CB3D56">
                    <w:rPr>
                      <w:rFonts w:ascii="Courier New" w:hAnsi="Courier New" w:cs="Courier New"/>
                      <w:b/>
                      <w:color w:val="7030A0"/>
                      <w:sz w:val="24"/>
                    </w:rPr>
                    <w:t>p</w:t>
                  </w:r>
                  <w:r>
                    <w:rPr>
                      <w:rFonts w:ascii="Courier New" w:hAnsi="Courier New" w:cs="Courier New"/>
                      <w:b/>
                      <w:color w:val="7030A0"/>
                      <w:sz w:val="24"/>
                    </w:rPr>
                    <w:t>3</w:t>
                  </w:r>
                  <w:r w:rsidRPr="00F87F0E">
                    <w:rPr>
                      <w:sz w:val="24"/>
                    </w:rPr>
                    <w:t xml:space="preserve"> at that point in </w:t>
                  </w:r>
                  <w:r>
                    <w:rPr>
                      <w:sz w:val="24"/>
                    </w:rPr>
                    <w:t>the code</w:t>
                  </w:r>
                  <w:r w:rsidRPr="00F87F0E">
                    <w:rPr>
                      <w:sz w:val="24"/>
                    </w:rPr>
                    <w:t>)</w:t>
                  </w:r>
                  <w:r>
                    <w:rPr>
                      <w:sz w:val="24"/>
                    </w:rPr>
                    <w:t>.</w:t>
                  </w:r>
                </w:p>
              </w:txbxContent>
            </v:textbox>
          </v:roundrect>
        </w:pict>
      </w:r>
    </w:p>
    <w:p w:rsidR="00442F78" w:rsidRDefault="00021865" w:rsidP="00942ECB">
      <w:pPr>
        <w:pStyle w:val="ListParagraph"/>
        <w:spacing w:before="120" w:after="0" w:line="240" w:lineRule="auto"/>
        <w:ind w:left="360"/>
        <w:contextualSpacing w:val="0"/>
        <w:rPr>
          <w:sz w:val="24"/>
          <w:szCs w:val="24"/>
        </w:rPr>
      </w:pPr>
      <w:r>
        <w:rPr>
          <w:noProof/>
          <w:sz w:val="24"/>
          <w:szCs w:val="24"/>
        </w:rPr>
        <w:pict>
          <v:shape id="_x0000_s1181" type="#_x0000_t32" style="position:absolute;left:0;text-align:left;margin-left:17.25pt;margin-top:14.55pt;width:28.5pt;height:.05pt;flip:x;z-index:251814912" o:connectortype="straight" strokecolor="#7030a0" strokeweight="1.5pt"/>
        </w:pict>
      </w:r>
      <w:r>
        <w:rPr>
          <w:noProof/>
          <w:sz w:val="24"/>
          <w:szCs w:val="24"/>
        </w:rPr>
        <w:pict>
          <v:shape id="_x0000_s1180" type="#_x0000_t32" style="position:absolute;left:0;text-align:left;margin-left:-16.5pt;margin-top:14.55pt;width:21.75pt;height:0;flip:x;z-index:251813888" o:connectortype="straight" strokecolor="#7030a0" strokeweight="1.5pt"/>
        </w:pict>
      </w:r>
      <w:r>
        <w:rPr>
          <w:noProof/>
          <w:sz w:val="24"/>
          <w:szCs w:val="24"/>
        </w:rPr>
        <w:pict>
          <v:rect id="_x0000_s1142" style="position:absolute;left:0;text-align:left;margin-left:-23.25pt;margin-top:-.55pt;width:117pt;height:30.1pt;z-index:251808768;v-text-anchor:middle" o:regroupid="1">
            <v:textbox style="mso-next-textbox:#_x0000_s1142" inset="0,0,0,0">
              <w:txbxContent>
                <w:p w:rsidR="00F87F0E" w:rsidRPr="00186C09" w:rsidRDefault="00186C09" w:rsidP="00186C09">
                  <w:pPr>
                    <w:spacing w:after="0" w:line="240" w:lineRule="auto"/>
                    <w:rPr>
                      <w:rFonts w:ascii="Courier New" w:hAnsi="Courier New" w:cs="Courier New"/>
                      <w:b/>
                      <w:sz w:val="28"/>
                    </w:rPr>
                  </w:pPr>
                  <w:r>
                    <w:rPr>
                      <w:rFonts w:ascii="Courier New" w:hAnsi="Courier New" w:cs="Courier New"/>
                      <w:b/>
                      <w:sz w:val="28"/>
                    </w:rPr>
                    <w:t xml:space="preserve"> </w:t>
                  </w:r>
                  <w:r w:rsidR="00F87F0E">
                    <w:rPr>
                      <w:rFonts w:ascii="Courier New" w:hAnsi="Courier New" w:cs="Courier New"/>
                      <w:b/>
                      <w:sz w:val="28"/>
                    </w:rPr>
                    <w:t>10</w:t>
                  </w:r>
                  <w:r>
                    <w:rPr>
                      <w:rFonts w:ascii="Courier New" w:hAnsi="Courier New" w:cs="Courier New"/>
                      <w:b/>
                      <w:sz w:val="28"/>
                    </w:rPr>
                    <w:t xml:space="preserve">  </w:t>
                  </w:r>
                  <w:r w:rsidR="00F87F0E" w:rsidRPr="00CB3D56">
                    <w:rPr>
                      <w:rFonts w:ascii="Courier New" w:hAnsi="Courier New" w:cs="Courier New"/>
                      <w:b/>
                      <w:color w:val="7030A0"/>
                      <w:sz w:val="28"/>
                    </w:rPr>
                    <w:t>110</w:t>
                  </w:r>
                  <w:r>
                    <w:rPr>
                      <w:rFonts w:ascii="Courier New" w:hAnsi="Courier New" w:cs="Courier New"/>
                      <w:b/>
                      <w:sz w:val="28"/>
                    </w:rPr>
                    <w:t xml:space="preserve"> </w:t>
                  </w:r>
                  <w:r w:rsidR="00CB3D56">
                    <w:rPr>
                      <w:rFonts w:ascii="Courier New" w:hAnsi="Courier New" w:cs="Courier New"/>
                      <w:b/>
                      <w:sz w:val="28"/>
                    </w:rPr>
                    <w:t xml:space="preserve"> </w:t>
                  </w:r>
                  <w:r w:rsidR="009D6E74">
                    <w:rPr>
                      <w:rFonts w:ascii="Courier New" w:hAnsi="Courier New" w:cs="Courier New"/>
                      <w:b/>
                      <w:color w:val="7030A0"/>
                      <w:sz w:val="28"/>
                    </w:rPr>
                    <w:t>5</w:t>
                  </w:r>
                  <w:r w:rsidR="00F87F0E" w:rsidRPr="00CB3D56">
                    <w:rPr>
                      <w:rFonts w:ascii="Courier New" w:hAnsi="Courier New" w:cs="Courier New"/>
                      <w:b/>
                      <w:color w:val="7030A0"/>
                      <w:sz w:val="28"/>
                    </w:rPr>
                    <w:t>10</w:t>
                  </w:r>
                </w:p>
              </w:txbxContent>
            </v:textbox>
          </v:rect>
        </w:pict>
      </w:r>
      <w:r>
        <w:rPr>
          <w:noProof/>
          <w:sz w:val="24"/>
          <w:szCs w:val="24"/>
        </w:rPr>
        <w:pict>
          <v:rect id="_x0000_s1141" style="position:absolute;left:0;text-align:left;margin-left:-50.25pt;margin-top:4.05pt;width:28.5pt;height:25.5pt;z-index:251807744;v-text-anchor:middle" o:regroupid="1" filled="f" stroked="f">
            <v:textbox style="mso-next-textbox:#_x0000_s1141" inset="0,,0,0">
              <w:txbxContent>
                <w:p w:rsidR="00421D1B" w:rsidRPr="00F57009" w:rsidRDefault="00421D1B" w:rsidP="00421D1B">
                  <w:pPr>
                    <w:jc w:val="center"/>
                    <w:rPr>
                      <w:rFonts w:ascii="Courier New" w:hAnsi="Courier New" w:cs="Courier New"/>
                      <w:b/>
                      <w:sz w:val="28"/>
                    </w:rPr>
                  </w:pPr>
                  <w:r w:rsidRPr="00F57009">
                    <w:rPr>
                      <w:rFonts w:ascii="Courier New" w:hAnsi="Courier New" w:cs="Courier New"/>
                      <w:b/>
                      <w:sz w:val="28"/>
                    </w:rPr>
                    <w:t>a</w:t>
                  </w:r>
                </w:p>
              </w:txbxContent>
            </v:textbox>
          </v:rect>
        </w:pict>
      </w:r>
      <w:r>
        <w:rPr>
          <w:noProof/>
          <w:sz w:val="24"/>
          <w:szCs w:val="24"/>
        </w:rPr>
        <w:pict>
          <v:shape id="_x0000_s1155" type="#_x0000_t32" style="position:absolute;left:0;text-align:left;margin-left:93.75pt;margin-top:12.3pt;width:90.75pt;height:22.6pt;flip:x y;z-index:251784192" o:connectortype="straight" strokeweight="3pt">
            <v:stroke endarrow="block"/>
          </v:shape>
        </w:pict>
      </w:r>
    </w:p>
    <w:p w:rsidR="00F57009" w:rsidRDefault="00021865" w:rsidP="00942ECB">
      <w:pPr>
        <w:rPr>
          <w:rFonts w:ascii="Cambria" w:hAnsi="Cambria" w:cs="Times New Roman"/>
          <w:noProof/>
          <w:color w:val="000000" w:themeColor="text1"/>
          <w:sz w:val="24"/>
          <w:szCs w:val="24"/>
        </w:rPr>
      </w:pPr>
      <w:r w:rsidRPr="00021865">
        <w:rPr>
          <w:noProof/>
          <w:sz w:val="24"/>
          <w:szCs w:val="24"/>
        </w:rPr>
        <w:pict>
          <v:shape id="_x0000_s1182" type="#_x0000_t32" style="position:absolute;margin-left:-18pt;margin-top:35.15pt;width:21.75pt;height:0;flip:x;z-index:251815936" o:connectortype="straight" strokecolor="#7030a0" strokeweight="1.5pt"/>
        </w:pict>
      </w:r>
      <w:r w:rsidRPr="00021865">
        <w:rPr>
          <w:noProof/>
          <w:sz w:val="24"/>
          <w:szCs w:val="24"/>
        </w:rPr>
        <w:pict>
          <v:shape id="_x0000_s1163" type="#_x0000_t32" style="position:absolute;margin-left:-18pt;margin-top:74.9pt;width:21.75pt;height:0;flip:x;z-index:251812864" o:connectortype="straight" strokecolor="#00b0f0" strokeweight="1.5pt"/>
        </w:pict>
      </w:r>
      <w:r w:rsidRPr="00021865">
        <w:rPr>
          <w:noProof/>
          <w:sz w:val="24"/>
          <w:szCs w:val="24"/>
        </w:rPr>
        <w:pict>
          <v:rect id="_x0000_s1143" style="position:absolute;margin-left:-49.5pt;margin-top:26.15pt;width:28.5pt;height:25.5pt;z-index:251809792;v-text-anchor:middle" o:regroupid="1" filled="f" stroked="f">
            <v:textbox style="mso-next-textbox:#_x0000_s1143" inset="0,,0,0">
              <w:txbxContent>
                <w:p w:rsidR="00421D1B" w:rsidRPr="00F57009" w:rsidRDefault="00421D1B" w:rsidP="00421D1B">
                  <w:pPr>
                    <w:jc w:val="center"/>
                    <w:rPr>
                      <w:rFonts w:ascii="Courier New" w:hAnsi="Courier New" w:cs="Courier New"/>
                      <w:b/>
                      <w:sz w:val="28"/>
                    </w:rPr>
                  </w:pPr>
                  <w:r>
                    <w:rPr>
                      <w:rFonts w:ascii="Courier New" w:hAnsi="Courier New" w:cs="Courier New"/>
                      <w:b/>
                      <w:sz w:val="28"/>
                    </w:rPr>
                    <w:t>b</w:t>
                  </w:r>
                </w:p>
              </w:txbxContent>
            </v:textbox>
          </v:rect>
        </w:pict>
      </w:r>
      <w:r w:rsidRPr="00021865">
        <w:rPr>
          <w:noProof/>
          <w:sz w:val="24"/>
          <w:szCs w:val="24"/>
        </w:rPr>
        <w:pict>
          <v:rect id="_x0000_s1144" style="position:absolute;margin-left:-23.25pt;margin-top:22.4pt;width:117pt;height:25.5pt;z-index:251810816;v-text-anchor:middle" o:regroupid="1">
            <v:textbox style="mso-next-textbox:#_x0000_s1144" inset="0,5.04pt,0,0">
              <w:txbxContent>
                <w:p w:rsidR="00421D1B" w:rsidRPr="00F57009" w:rsidRDefault="00186C09" w:rsidP="00186C09">
                  <w:pPr>
                    <w:rPr>
                      <w:rFonts w:ascii="Courier New" w:hAnsi="Courier New" w:cs="Courier New"/>
                      <w:b/>
                      <w:sz w:val="28"/>
                    </w:rPr>
                  </w:pPr>
                  <w:r>
                    <w:rPr>
                      <w:rFonts w:ascii="Courier New" w:hAnsi="Courier New" w:cs="Courier New"/>
                      <w:b/>
                      <w:sz w:val="28"/>
                    </w:rPr>
                    <w:t xml:space="preserve"> </w:t>
                  </w:r>
                  <w:r w:rsidR="00421D1B">
                    <w:rPr>
                      <w:rFonts w:ascii="Courier New" w:hAnsi="Courier New" w:cs="Courier New"/>
                      <w:b/>
                      <w:sz w:val="28"/>
                    </w:rPr>
                    <w:t>20</w:t>
                  </w:r>
                  <w:r w:rsidR="009D6E74">
                    <w:rPr>
                      <w:rFonts w:ascii="Courier New" w:hAnsi="Courier New" w:cs="Courier New"/>
                      <w:b/>
                      <w:sz w:val="28"/>
                    </w:rPr>
                    <w:t xml:space="preserve">  </w:t>
                  </w:r>
                  <w:r w:rsidR="009D6E74">
                    <w:rPr>
                      <w:rFonts w:ascii="Courier New" w:hAnsi="Courier New" w:cs="Courier New"/>
                      <w:b/>
                      <w:color w:val="7030A0"/>
                      <w:sz w:val="28"/>
                    </w:rPr>
                    <w:t>8</w:t>
                  </w:r>
                  <w:r w:rsidR="009D6E74" w:rsidRPr="009D6E74">
                    <w:rPr>
                      <w:rFonts w:ascii="Courier New" w:hAnsi="Courier New" w:cs="Courier New"/>
                      <w:b/>
                      <w:color w:val="7030A0"/>
                      <w:sz w:val="28"/>
                    </w:rPr>
                    <w:t>20</w:t>
                  </w:r>
                </w:p>
              </w:txbxContent>
            </v:textbox>
          </v:rect>
        </w:pict>
      </w:r>
      <w:r w:rsidRPr="00021865">
        <w:rPr>
          <w:noProof/>
          <w:sz w:val="24"/>
          <w:szCs w:val="24"/>
        </w:rPr>
        <w:pict>
          <v:rect id="_x0000_s1145" style="position:absolute;margin-left:-49.5pt;margin-top:65.8pt;width:30pt;height:25.5pt;z-index:251811840;v-text-anchor:middle" o:regroupid="1" filled="f" stroked="f">
            <v:textbox style="mso-next-textbox:#_x0000_s1145" inset="0,,0,0">
              <w:txbxContent>
                <w:p w:rsidR="00421D1B" w:rsidRPr="00F57009" w:rsidRDefault="00421D1B" w:rsidP="00421D1B">
                  <w:pPr>
                    <w:jc w:val="center"/>
                    <w:rPr>
                      <w:rFonts w:ascii="Courier New" w:hAnsi="Courier New" w:cs="Courier New"/>
                      <w:b/>
                      <w:sz w:val="28"/>
                    </w:rPr>
                  </w:pPr>
                  <w:r>
                    <w:rPr>
                      <w:rFonts w:ascii="Courier New" w:hAnsi="Courier New" w:cs="Courier New"/>
                      <w:b/>
                      <w:sz w:val="28"/>
                    </w:rPr>
                    <w:t>c</w:t>
                  </w:r>
                </w:p>
              </w:txbxContent>
            </v:textbox>
          </v:rect>
        </w:pict>
      </w:r>
      <w:r w:rsidRPr="00021865">
        <w:rPr>
          <w:noProof/>
          <w:sz w:val="24"/>
          <w:szCs w:val="24"/>
        </w:rPr>
        <w:pict>
          <v:rect id="_x0000_s1146" style="position:absolute;margin-left:-23.25pt;margin-top:62.05pt;width:117pt;height:25.5pt;z-index:251810303;v-text-anchor:middle" o:regroupid="1">
            <v:textbox style="mso-next-textbox:#_x0000_s1146" inset="0,5.04pt,0,0">
              <w:txbxContent>
                <w:p w:rsidR="00421D1B" w:rsidRPr="00F57009" w:rsidRDefault="00186C09" w:rsidP="00186C09">
                  <w:pPr>
                    <w:rPr>
                      <w:rFonts w:ascii="Courier New" w:hAnsi="Courier New" w:cs="Courier New"/>
                      <w:b/>
                      <w:sz w:val="28"/>
                    </w:rPr>
                  </w:pPr>
                  <w:r>
                    <w:rPr>
                      <w:rFonts w:ascii="Courier New" w:hAnsi="Courier New" w:cs="Courier New"/>
                      <w:b/>
                      <w:sz w:val="28"/>
                    </w:rPr>
                    <w:t xml:space="preserve"> </w:t>
                  </w:r>
                  <w:r w:rsidR="00421D1B">
                    <w:rPr>
                      <w:rFonts w:ascii="Courier New" w:hAnsi="Courier New" w:cs="Courier New"/>
                      <w:b/>
                      <w:sz w:val="28"/>
                    </w:rPr>
                    <w:t>30</w:t>
                  </w:r>
                  <w:r w:rsidR="00843CCD">
                    <w:rPr>
                      <w:rFonts w:ascii="Courier New" w:hAnsi="Courier New" w:cs="Courier New"/>
                      <w:b/>
                      <w:sz w:val="28"/>
                    </w:rPr>
                    <w:t xml:space="preserve">  </w:t>
                  </w:r>
                  <w:r w:rsidR="00843CCD" w:rsidRPr="00843CCD">
                    <w:rPr>
                      <w:rFonts w:ascii="Courier New" w:hAnsi="Courier New" w:cs="Courier New"/>
                      <w:b/>
                      <w:color w:val="00B0F0"/>
                      <w:sz w:val="28"/>
                    </w:rPr>
                    <w:t>66</w:t>
                  </w:r>
                </w:p>
              </w:txbxContent>
            </v:textbox>
          </v:rect>
        </w:pict>
      </w:r>
      <w:r w:rsidRPr="00021865">
        <w:rPr>
          <w:noProof/>
          <w:sz w:val="24"/>
          <w:szCs w:val="24"/>
        </w:rPr>
        <w:pict>
          <v:group id="_x0000_s1177" style="position:absolute;margin-left:115.5pt;margin-top:32.8pt;width:16.5pt;height:21pt;z-index:251804672" coordorigin="4515,14173" coordsize="330,420">
            <v:shape id="_x0000_s1178" type="#_x0000_t32" style="position:absolute;left:4515;top:14173;width:330;height:420" o:connectortype="straight" strokecolor="red" strokeweight="3pt"/>
            <v:shape id="_x0000_s1179" type="#_x0000_t32" style="position:absolute;left:4515;top:14173;width:330;height:420;flip:x" o:connectortype="straight" strokecolor="red" strokeweight="3pt"/>
          </v:group>
        </w:pict>
      </w:r>
      <w:r w:rsidRPr="00021865">
        <w:rPr>
          <w:noProof/>
          <w:sz w:val="24"/>
          <w:szCs w:val="24"/>
        </w:rPr>
        <w:pict>
          <v:shape id="_x0000_s1156" type="#_x0000_t32" style="position:absolute;margin-left:93.75pt;margin-top:2.15pt;width:90.75pt;height:54.75pt;flip:x y;z-index:251785216" o:connectortype="straight" strokecolor="red" strokeweight="3pt">
            <v:stroke endarrow="block"/>
          </v:shape>
        </w:pict>
      </w:r>
      <w:r w:rsidRPr="00021865">
        <w:rPr>
          <w:noProof/>
          <w:sz w:val="24"/>
          <w:szCs w:val="24"/>
        </w:rPr>
        <w:pict>
          <v:group id="_x0000_s1171" style="position:absolute;margin-left:110.25pt;margin-top:70.3pt;width:16.5pt;height:21pt;z-index:251789824" coordorigin="4515,14173" coordsize="330,420">
            <v:shape id="_x0000_s1160" type="#_x0000_t32" style="position:absolute;left:4515;top:14173;width:330;height:420" o:connectortype="straight" strokecolor="red" strokeweight="3pt"/>
            <v:shape id="_x0000_s1161" type="#_x0000_t32" style="position:absolute;left:4515;top:14173;width:330;height:420;flip:x" o:connectortype="straight" strokecolor="red" strokeweight="3pt"/>
          </v:group>
        </w:pict>
      </w:r>
      <w:r w:rsidRPr="00021865">
        <w:rPr>
          <w:noProof/>
          <w:sz w:val="24"/>
          <w:szCs w:val="24"/>
        </w:rPr>
        <w:pict>
          <v:shape id="_x0000_s1176" type="#_x0000_t32" style="position:absolute;margin-left:93.75pt;margin-top:46.4pt;width:90.75pt;height:52.5pt;flip:x y;z-index:251803648" o:connectortype="straight" strokecolor="red" strokeweight="3pt">
            <v:stroke endarrow="block"/>
          </v:shape>
        </w:pict>
      </w:r>
      <w:r w:rsidRPr="00021865">
        <w:rPr>
          <w:noProof/>
          <w:sz w:val="24"/>
          <w:szCs w:val="24"/>
        </w:rPr>
        <w:pict>
          <v:shape id="_x0000_s1152" type="#_x0000_t32" style="position:absolute;margin-left:93.75pt;margin-top:74.9pt;width:90.75pt;height:24pt;flip:x y;z-index:251802624" o:connectortype="straight" strokeweight="3pt">
            <v:stroke endarrow="block"/>
          </v:shape>
        </w:pict>
      </w:r>
      <w:r w:rsidRPr="00021865">
        <w:rPr>
          <w:noProof/>
          <w:sz w:val="24"/>
          <w:szCs w:val="24"/>
        </w:rPr>
        <w:pict>
          <v:shape id="_x0000_s1149" type="#_x0000_t32" style="position:absolute;margin-left:93.75pt;margin-top:35.15pt;width:90.75pt;height:21.75pt;flip:x y;z-index:251801600" o:connectortype="straight" strokeweight="3pt">
            <v:stroke endarrow="block"/>
          </v:shape>
        </w:pict>
      </w:r>
      <w:r w:rsidRPr="00021865">
        <w:rPr>
          <w:noProof/>
          <w:sz w:val="24"/>
          <w:szCs w:val="24"/>
        </w:rPr>
        <w:pict>
          <v:group id="_x0000_s1175" style="position:absolute;margin-left:131.25pt;margin-top:2.05pt;width:76.5pt;height:117.85pt;z-index:251777536" coordorigin="4740,13123" coordsize="1530,2357">
            <v:group id="_x0000_s1174" style="position:absolute;left:4740;top:13275;width:855;height:2205" coordorigin="4740,13275" coordsize="855,2205">
              <v:rect id="_x0000_s1147" style="position:absolute;left:4755;top:13275;width:840;height:510;v-text-anchor:middle" filled="f" stroked="f">
                <v:textbox style="mso-next-textbox:#_x0000_s1147" inset="0,,0,0">
                  <w:txbxContent>
                    <w:p w:rsidR="00421D1B" w:rsidRPr="00F57009" w:rsidRDefault="00F87F0E" w:rsidP="00421D1B">
                      <w:pPr>
                        <w:jc w:val="center"/>
                        <w:rPr>
                          <w:rFonts w:ascii="Courier New" w:hAnsi="Courier New" w:cs="Courier New"/>
                          <w:b/>
                          <w:sz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sz w:val="28"/>
                        </w:rPr>
                        <w:t>p1</w:t>
                      </w:r>
                    </w:p>
                  </w:txbxContent>
                </v:textbox>
              </v:rect>
              <v:rect id="_x0000_s1150" style="position:absolute;left:4740;top:14158;width:840;height:510;v-text-anchor:middle" filled="f" stroked="f">
                <v:textbox style="mso-next-textbox:#_x0000_s1150" inset="0,,0,0">
                  <w:txbxContent>
                    <w:p w:rsidR="00F87F0E" w:rsidRPr="00F57009" w:rsidRDefault="00F87F0E" w:rsidP="00F87F0E">
                      <w:pPr>
                        <w:jc w:val="center"/>
                        <w:rPr>
                          <w:rFonts w:ascii="Courier New" w:hAnsi="Courier New" w:cs="Courier New"/>
                          <w:b/>
                          <w:sz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sz w:val="28"/>
                        </w:rPr>
                        <w:t>p2</w:t>
                      </w:r>
                    </w:p>
                  </w:txbxContent>
                </v:textbox>
              </v:rect>
              <v:rect id="_x0000_s1153" style="position:absolute;left:4755;top:14970;width:840;height:510;v-text-anchor:middle" filled="f" stroked="f">
                <v:textbox style="mso-next-textbox:#_x0000_s1153" inset="0,,0,0">
                  <w:txbxContent>
                    <w:p w:rsidR="00F87F0E" w:rsidRPr="00F57009" w:rsidRDefault="00F87F0E" w:rsidP="00F87F0E">
                      <w:pPr>
                        <w:jc w:val="center"/>
                        <w:rPr>
                          <w:rFonts w:ascii="Courier New" w:hAnsi="Courier New" w:cs="Courier New"/>
                          <w:b/>
                          <w:sz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sz w:val="28"/>
                        </w:rPr>
                        <w:t>p3</w:t>
                      </w:r>
                    </w:p>
                  </w:txbxContent>
                </v:textbox>
              </v:rect>
            </v:group>
            <v:group id="_x0000_s1173" style="position:absolute;left:5400;top:13123;width:870;height:2220" coordorigin="5400,13123" coordsize="870,2220">
              <v:rect id="_x0000_s1148" style="position:absolute;left:5400;top:13123;width:840;height:510;v-text-anchor:middle">
                <v:textbox style="mso-next-textbox:#_x0000_s1148" inset="0,5.04pt,0,0">
                  <w:txbxContent>
                    <w:p w:rsidR="00421D1B" w:rsidRPr="00F57009" w:rsidRDefault="00421D1B" w:rsidP="00421D1B">
                      <w:pPr>
                        <w:jc w:val="center"/>
                        <w:rPr>
                          <w:rFonts w:ascii="Courier New" w:hAnsi="Courier New" w:cs="Courier New"/>
                          <w:b/>
                          <w:sz w:val="28"/>
                        </w:rPr>
                      </w:pPr>
                    </w:p>
                  </w:txbxContent>
                </v:textbox>
              </v:rect>
              <v:rect id="_x0000_s1151" style="position:absolute;left:5415;top:13978;width:840;height:510;v-text-anchor:middle">
                <v:textbox style="mso-next-textbox:#_x0000_s1151" inset="0,5.04pt,0,0">
                  <w:txbxContent>
                    <w:p w:rsidR="00F87F0E" w:rsidRPr="00F57009" w:rsidRDefault="00F87F0E" w:rsidP="00F87F0E">
                      <w:pPr>
                        <w:jc w:val="center"/>
                        <w:rPr>
                          <w:rFonts w:ascii="Courier New" w:hAnsi="Courier New" w:cs="Courier New"/>
                          <w:b/>
                          <w:sz w:val="28"/>
                        </w:rPr>
                      </w:pPr>
                    </w:p>
                  </w:txbxContent>
                </v:textbox>
              </v:rect>
              <v:rect id="_x0000_s1154" style="position:absolute;left:5430;top:14833;width:840;height:510;v-text-anchor:middle">
                <v:textbox style="mso-next-textbox:#_x0000_s1154" inset="0,5.04pt,0,0">
                  <w:txbxContent>
                    <w:p w:rsidR="00F87F0E" w:rsidRPr="00F57009" w:rsidRDefault="00F87F0E" w:rsidP="00F87F0E">
                      <w:pPr>
                        <w:jc w:val="center"/>
                        <w:rPr>
                          <w:rFonts w:ascii="Courier New" w:hAnsi="Courier New" w:cs="Courier New"/>
                          <w:b/>
                          <w:sz w:val="28"/>
                        </w:rPr>
                      </w:pPr>
                    </w:p>
                  </w:txbxContent>
                </v:textbox>
              </v:rect>
            </v:group>
          </v:group>
        </w:pict>
      </w:r>
      <w:r w:rsidRPr="00021865">
        <w:rPr>
          <w:noProof/>
          <w:sz w:val="24"/>
          <w:szCs w:val="24"/>
        </w:rPr>
        <w:pict>
          <v:shape id="_x0000_s1129" type="#_x0000_t202" style="position:absolute;margin-left:-17.25pt;margin-top:250.55pt;width:520.5pt;height:68.75pt;z-index:251764736">
            <v:textbox style="mso-next-textbox:#_x0000_s1129">
              <w:txbxContent>
                <w:p w:rsidR="00BD0ADF" w:rsidRPr="00825378" w:rsidRDefault="00BD0ADF" w:rsidP="00442F78">
                  <w:pPr>
                    <w:rPr>
                      <w:sz w:val="24"/>
                    </w:rPr>
                  </w:pPr>
                  <w:r w:rsidRPr="00825378">
                    <w:rPr>
                      <w:sz w:val="24"/>
                    </w:rPr>
                    <w:t xml:space="preserve">Output:   </w:t>
                  </w:r>
                </w:p>
              </w:txbxContent>
            </v:textbox>
          </v:shape>
        </w:pict>
      </w:r>
    </w:p>
    <w:sectPr w:rsidR="00F57009" w:rsidSect="00D66C41">
      <w:headerReference w:type="default" r:id="rId7"/>
      <w:pgSz w:w="12240" w:h="15840" w:code="1"/>
      <w:pgMar w:top="720" w:right="1440" w:bottom="432" w:left="1440" w:header="576" w:footer="43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131F" w:rsidRDefault="007A131F" w:rsidP="00D55113">
      <w:pPr>
        <w:spacing w:after="0" w:line="240" w:lineRule="auto"/>
      </w:pPr>
      <w:r>
        <w:separator/>
      </w:r>
    </w:p>
  </w:endnote>
  <w:endnote w:type="continuationSeparator" w:id="0">
    <w:p w:rsidR="007A131F" w:rsidRDefault="007A131F" w:rsidP="00D551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131F" w:rsidRDefault="007A131F" w:rsidP="00D55113">
      <w:pPr>
        <w:spacing w:after="0" w:line="240" w:lineRule="auto"/>
      </w:pPr>
      <w:r>
        <w:separator/>
      </w:r>
    </w:p>
  </w:footnote>
  <w:footnote w:type="continuationSeparator" w:id="0">
    <w:p w:rsidR="007A131F" w:rsidRDefault="007A131F" w:rsidP="00D551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3766535"/>
      <w:docPartObj>
        <w:docPartGallery w:val="Page Numbers (Top of Page)"/>
        <w:docPartUnique/>
      </w:docPartObj>
    </w:sdtPr>
    <w:sdtContent>
      <w:p w:rsidR="00BD0ADF" w:rsidRDefault="00D66C41">
        <w:pPr>
          <w:pStyle w:val="Header"/>
          <w:jc w:val="right"/>
        </w:pPr>
        <w:r w:rsidRPr="00662ECE">
          <w:rPr>
            <w:b/>
            <w:color w:val="7030A0"/>
            <w:sz w:val="36"/>
          </w:rPr>
          <w:t>Box-and-Pointer Diagrams – How to make and use them in C</w:t>
        </w:r>
        <w:r>
          <w:rPr>
            <w:b/>
            <w:color w:val="7030A0"/>
            <w:sz w:val="32"/>
          </w:rPr>
          <w:tab/>
          <w:t xml:space="preserve">       </w:t>
        </w:r>
        <w:r>
          <w:t>P</w:t>
        </w:r>
        <w:r w:rsidRPr="00662ECE">
          <w:t xml:space="preserve">age </w:t>
        </w:r>
        <w:fldSimple w:instr=" PAGE   \* MERGEFORMAT ">
          <w:r w:rsidR="00A15F7B">
            <w:rPr>
              <w:noProof/>
            </w:rPr>
            <w:t>1</w:t>
          </w:r>
        </w:fldSimple>
      </w:p>
    </w:sdtContent>
  </w:sdt>
  <w:p w:rsidR="00BD0ADF" w:rsidRDefault="00BD0AD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4237D"/>
    <w:multiLevelType w:val="hybridMultilevel"/>
    <w:tmpl w:val="C06A2C9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6912426"/>
    <w:multiLevelType w:val="hybridMultilevel"/>
    <w:tmpl w:val="F766AF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8A22916"/>
    <w:multiLevelType w:val="hybridMultilevel"/>
    <w:tmpl w:val="347A8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A456C23"/>
    <w:multiLevelType w:val="hybridMultilevel"/>
    <w:tmpl w:val="B4D4B0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1800" w:hanging="18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DD82800"/>
    <w:multiLevelType w:val="hybridMultilevel"/>
    <w:tmpl w:val="741CF6EC"/>
    <w:lvl w:ilvl="0" w:tplc="062AC8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3B1927"/>
    <w:multiLevelType w:val="hybridMultilevel"/>
    <w:tmpl w:val="68FA95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21E00CA"/>
    <w:multiLevelType w:val="hybridMultilevel"/>
    <w:tmpl w:val="BCF480C8"/>
    <w:lvl w:ilvl="0" w:tplc="822403B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28795DA3"/>
    <w:multiLevelType w:val="hybridMultilevel"/>
    <w:tmpl w:val="DDBAD22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173719"/>
    <w:multiLevelType w:val="hybridMultilevel"/>
    <w:tmpl w:val="FA7ADD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C667890"/>
    <w:multiLevelType w:val="hybridMultilevel"/>
    <w:tmpl w:val="19983B2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22619AB"/>
    <w:multiLevelType w:val="hybridMultilevel"/>
    <w:tmpl w:val="DC56790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3404FDA"/>
    <w:multiLevelType w:val="hybridMultilevel"/>
    <w:tmpl w:val="AD0C186A"/>
    <w:lvl w:ilvl="0" w:tplc="FF7AA42C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D9460F"/>
    <w:multiLevelType w:val="hybridMultilevel"/>
    <w:tmpl w:val="F41ED52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3EF50718"/>
    <w:multiLevelType w:val="hybridMultilevel"/>
    <w:tmpl w:val="9D78A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420A438F"/>
    <w:multiLevelType w:val="hybridMultilevel"/>
    <w:tmpl w:val="229879EC"/>
    <w:lvl w:ilvl="0" w:tplc="062AC8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5505A9F"/>
    <w:multiLevelType w:val="hybridMultilevel"/>
    <w:tmpl w:val="C1E2B4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47A558AC"/>
    <w:multiLevelType w:val="hybridMultilevel"/>
    <w:tmpl w:val="3280C2B4"/>
    <w:lvl w:ilvl="0" w:tplc="9202C2F4">
      <w:start w:val="2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A6B314F"/>
    <w:multiLevelType w:val="hybridMultilevel"/>
    <w:tmpl w:val="CE36A3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4DB258BC"/>
    <w:multiLevelType w:val="hybridMultilevel"/>
    <w:tmpl w:val="D51AE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4CA17BB"/>
    <w:multiLevelType w:val="hybridMultilevel"/>
    <w:tmpl w:val="EB7A29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55D502A9"/>
    <w:multiLevelType w:val="hybridMultilevel"/>
    <w:tmpl w:val="6FDE077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59BE216B"/>
    <w:multiLevelType w:val="hybridMultilevel"/>
    <w:tmpl w:val="918419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5D321918"/>
    <w:multiLevelType w:val="hybridMultilevel"/>
    <w:tmpl w:val="BB66C75E"/>
    <w:lvl w:ilvl="0" w:tplc="9202C2F4">
      <w:start w:val="2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45E45C1"/>
    <w:multiLevelType w:val="hybridMultilevel"/>
    <w:tmpl w:val="5A36429E"/>
    <w:lvl w:ilvl="0" w:tplc="0409001B">
      <w:start w:val="1"/>
      <w:numFmt w:val="lowerRoman"/>
      <w:lvlText w:val="%1."/>
      <w:lvlJc w:val="right"/>
      <w:pPr>
        <w:ind w:left="1980" w:hanging="360"/>
      </w:p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24">
    <w:nsid w:val="79D12A34"/>
    <w:multiLevelType w:val="hybridMultilevel"/>
    <w:tmpl w:val="97ECC2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9"/>
  </w:num>
  <w:num w:numId="2">
    <w:abstractNumId w:val="2"/>
  </w:num>
  <w:num w:numId="3">
    <w:abstractNumId w:val="17"/>
  </w:num>
  <w:num w:numId="4">
    <w:abstractNumId w:val="0"/>
  </w:num>
  <w:num w:numId="5">
    <w:abstractNumId w:val="5"/>
  </w:num>
  <w:num w:numId="6">
    <w:abstractNumId w:val="15"/>
  </w:num>
  <w:num w:numId="7">
    <w:abstractNumId w:val="10"/>
  </w:num>
  <w:num w:numId="8">
    <w:abstractNumId w:val="8"/>
  </w:num>
  <w:num w:numId="9">
    <w:abstractNumId w:val="1"/>
  </w:num>
  <w:num w:numId="10">
    <w:abstractNumId w:val="24"/>
  </w:num>
  <w:num w:numId="11">
    <w:abstractNumId w:val="7"/>
  </w:num>
  <w:num w:numId="12">
    <w:abstractNumId w:val="20"/>
  </w:num>
  <w:num w:numId="13">
    <w:abstractNumId w:val="3"/>
  </w:num>
  <w:num w:numId="14">
    <w:abstractNumId w:val="6"/>
  </w:num>
  <w:num w:numId="15">
    <w:abstractNumId w:val="22"/>
  </w:num>
  <w:num w:numId="16">
    <w:abstractNumId w:val="16"/>
  </w:num>
  <w:num w:numId="17">
    <w:abstractNumId w:val="23"/>
  </w:num>
  <w:num w:numId="18">
    <w:abstractNumId w:val="13"/>
  </w:num>
  <w:num w:numId="19">
    <w:abstractNumId w:val="4"/>
  </w:num>
  <w:num w:numId="20">
    <w:abstractNumId w:val="14"/>
  </w:num>
  <w:num w:numId="21">
    <w:abstractNumId w:val="18"/>
  </w:num>
  <w:num w:numId="22">
    <w:abstractNumId w:val="21"/>
  </w:num>
  <w:num w:numId="23">
    <w:abstractNumId w:val="12"/>
  </w:num>
  <w:num w:numId="24">
    <w:abstractNumId w:val="9"/>
  </w:num>
  <w:num w:numId="25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/>
  <w:rsids>
    <w:rsidRoot w:val="00E62E60"/>
    <w:rsid w:val="0001184C"/>
    <w:rsid w:val="00016998"/>
    <w:rsid w:val="00021865"/>
    <w:rsid w:val="00030BD4"/>
    <w:rsid w:val="0006593F"/>
    <w:rsid w:val="000703CC"/>
    <w:rsid w:val="0007323F"/>
    <w:rsid w:val="00092113"/>
    <w:rsid w:val="00093FCA"/>
    <w:rsid w:val="000B23FB"/>
    <w:rsid w:val="000E1DF7"/>
    <w:rsid w:val="000E7959"/>
    <w:rsid w:val="00157DA0"/>
    <w:rsid w:val="001770C4"/>
    <w:rsid w:val="00186C09"/>
    <w:rsid w:val="001936A3"/>
    <w:rsid w:val="001B7F1A"/>
    <w:rsid w:val="001C1A97"/>
    <w:rsid w:val="001E436E"/>
    <w:rsid w:val="002013B1"/>
    <w:rsid w:val="00234852"/>
    <w:rsid w:val="002434C7"/>
    <w:rsid w:val="002E0636"/>
    <w:rsid w:val="003000A2"/>
    <w:rsid w:val="003072B2"/>
    <w:rsid w:val="00311144"/>
    <w:rsid w:val="003121F7"/>
    <w:rsid w:val="003460B0"/>
    <w:rsid w:val="003715CE"/>
    <w:rsid w:val="0038537E"/>
    <w:rsid w:val="00396CC1"/>
    <w:rsid w:val="003A60D9"/>
    <w:rsid w:val="00405E3C"/>
    <w:rsid w:val="00421D1B"/>
    <w:rsid w:val="00422DB7"/>
    <w:rsid w:val="00442F78"/>
    <w:rsid w:val="00471F4C"/>
    <w:rsid w:val="00472139"/>
    <w:rsid w:val="004878E9"/>
    <w:rsid w:val="00492951"/>
    <w:rsid w:val="004C3D83"/>
    <w:rsid w:val="004F32CB"/>
    <w:rsid w:val="005004E4"/>
    <w:rsid w:val="005122C6"/>
    <w:rsid w:val="005326DD"/>
    <w:rsid w:val="00543507"/>
    <w:rsid w:val="005509AE"/>
    <w:rsid w:val="005633E2"/>
    <w:rsid w:val="0058572F"/>
    <w:rsid w:val="005A28BF"/>
    <w:rsid w:val="005C0CE6"/>
    <w:rsid w:val="005F0B73"/>
    <w:rsid w:val="006273DA"/>
    <w:rsid w:val="00666C6B"/>
    <w:rsid w:val="00686D3D"/>
    <w:rsid w:val="006A2ECC"/>
    <w:rsid w:val="006D3E81"/>
    <w:rsid w:val="006D5F0D"/>
    <w:rsid w:val="006E7FE5"/>
    <w:rsid w:val="006F1E3D"/>
    <w:rsid w:val="006F1F42"/>
    <w:rsid w:val="00733C3B"/>
    <w:rsid w:val="00757BCE"/>
    <w:rsid w:val="00781B4E"/>
    <w:rsid w:val="007A131F"/>
    <w:rsid w:val="007B4024"/>
    <w:rsid w:val="007C5240"/>
    <w:rsid w:val="007C5324"/>
    <w:rsid w:val="007D70B8"/>
    <w:rsid w:val="008160A1"/>
    <w:rsid w:val="0083286D"/>
    <w:rsid w:val="00843CCD"/>
    <w:rsid w:val="00846BFC"/>
    <w:rsid w:val="00877E61"/>
    <w:rsid w:val="0088092A"/>
    <w:rsid w:val="008838E6"/>
    <w:rsid w:val="008923A2"/>
    <w:rsid w:val="008F0367"/>
    <w:rsid w:val="008F1127"/>
    <w:rsid w:val="00906620"/>
    <w:rsid w:val="00915078"/>
    <w:rsid w:val="00915E62"/>
    <w:rsid w:val="00924828"/>
    <w:rsid w:val="009260DA"/>
    <w:rsid w:val="009367B5"/>
    <w:rsid w:val="00937213"/>
    <w:rsid w:val="0094243B"/>
    <w:rsid w:val="00942ECB"/>
    <w:rsid w:val="00966EEE"/>
    <w:rsid w:val="0097640D"/>
    <w:rsid w:val="00980E16"/>
    <w:rsid w:val="00987CE9"/>
    <w:rsid w:val="009A7845"/>
    <w:rsid w:val="009B3A31"/>
    <w:rsid w:val="009C15B1"/>
    <w:rsid w:val="009D6BBE"/>
    <w:rsid w:val="009D6E74"/>
    <w:rsid w:val="00A13106"/>
    <w:rsid w:val="00A15F7B"/>
    <w:rsid w:val="00A3448C"/>
    <w:rsid w:val="00A347E0"/>
    <w:rsid w:val="00A651EE"/>
    <w:rsid w:val="00A679B5"/>
    <w:rsid w:val="00A74102"/>
    <w:rsid w:val="00A748A4"/>
    <w:rsid w:val="00AA4FDA"/>
    <w:rsid w:val="00AF2D5F"/>
    <w:rsid w:val="00B32369"/>
    <w:rsid w:val="00B33877"/>
    <w:rsid w:val="00B460FD"/>
    <w:rsid w:val="00B47E56"/>
    <w:rsid w:val="00B5182B"/>
    <w:rsid w:val="00B77AC5"/>
    <w:rsid w:val="00B84F69"/>
    <w:rsid w:val="00BB6C33"/>
    <w:rsid w:val="00BD0ADF"/>
    <w:rsid w:val="00BD1AA6"/>
    <w:rsid w:val="00BF2BB4"/>
    <w:rsid w:val="00C0263D"/>
    <w:rsid w:val="00C26494"/>
    <w:rsid w:val="00C73C43"/>
    <w:rsid w:val="00C947EA"/>
    <w:rsid w:val="00CB3D56"/>
    <w:rsid w:val="00CD2432"/>
    <w:rsid w:val="00CD646B"/>
    <w:rsid w:val="00CF3E6F"/>
    <w:rsid w:val="00D21CD1"/>
    <w:rsid w:val="00D53B13"/>
    <w:rsid w:val="00D55113"/>
    <w:rsid w:val="00D57544"/>
    <w:rsid w:val="00D66C41"/>
    <w:rsid w:val="00D8511F"/>
    <w:rsid w:val="00DC053F"/>
    <w:rsid w:val="00DD0453"/>
    <w:rsid w:val="00DE0A7C"/>
    <w:rsid w:val="00DE7487"/>
    <w:rsid w:val="00E22184"/>
    <w:rsid w:val="00E27472"/>
    <w:rsid w:val="00E36417"/>
    <w:rsid w:val="00E52B57"/>
    <w:rsid w:val="00E60041"/>
    <w:rsid w:val="00E62E60"/>
    <w:rsid w:val="00E66073"/>
    <w:rsid w:val="00ED60D5"/>
    <w:rsid w:val="00EF5B09"/>
    <w:rsid w:val="00F11CEA"/>
    <w:rsid w:val="00F1474B"/>
    <w:rsid w:val="00F3524A"/>
    <w:rsid w:val="00F404B2"/>
    <w:rsid w:val="00F57009"/>
    <w:rsid w:val="00F61C9B"/>
    <w:rsid w:val="00F63EC2"/>
    <w:rsid w:val="00F87F0E"/>
    <w:rsid w:val="00FB381F"/>
    <w:rsid w:val="00FB47F7"/>
    <w:rsid w:val="00FB687B"/>
    <w:rsid w:val="00FC3D82"/>
    <w:rsid w:val="00FE47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  <o:rules v:ext="edit">
        <o:r id="V:Rule16" type="connector" idref="#_x0000_s1163"/>
        <o:r id="V:Rule17" type="connector" idref="#_x0000_s1149"/>
        <o:r id="V:Rule18" type="connector" idref="#_x0000_s1179"/>
        <o:r id="V:Rule19" type="connector" idref="#_x0000_s1178"/>
        <o:r id="V:Rule20" type="connector" idref="#_x0000_s1161"/>
        <o:r id="V:Rule21" type="connector" idref="#_x0000_s1182"/>
        <o:r id="V:Rule22" type="connector" idref="#_x0000_s1176"/>
        <o:r id="V:Rule23" type="connector" idref="#_x0000_s1152"/>
        <o:r id="V:Rule24" type="connector" idref="#_x0000_s1168"/>
        <o:r id="V:Rule25" type="connector" idref="#_x0000_s1156"/>
        <o:r id="V:Rule26" type="connector" idref="#_x0000_s1180"/>
        <o:r id="V:Rule27" type="connector" idref="#_x0000_s1181"/>
        <o:r id="V:Rule28" type="connector" idref="#_x0000_s1169"/>
        <o:r id="V:Rule29" type="connector" idref="#_x0000_s1155"/>
        <o:r id="V:Rule30" type="connector" idref="#_x0000_s1160"/>
      </o:rules>
      <o:regrouptable v:ext="edit">
        <o:entry new="1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F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E62E6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62E60"/>
    <w:rPr>
      <w:rFonts w:ascii="Consolas" w:hAnsi="Consolas"/>
      <w:sz w:val="21"/>
      <w:szCs w:val="21"/>
    </w:rPr>
  </w:style>
  <w:style w:type="paragraph" w:styleId="ListParagraph">
    <w:name w:val="List Paragraph"/>
    <w:basedOn w:val="Normal"/>
    <w:uiPriority w:val="99"/>
    <w:qFormat/>
    <w:rsid w:val="00E62E6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5113"/>
  </w:style>
  <w:style w:type="paragraph" w:styleId="Footer">
    <w:name w:val="footer"/>
    <w:basedOn w:val="Normal"/>
    <w:link w:val="FooterChar"/>
    <w:uiPriority w:val="99"/>
    <w:semiHidden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55113"/>
  </w:style>
  <w:style w:type="paragraph" w:styleId="BalloonText">
    <w:name w:val="Balloon Text"/>
    <w:basedOn w:val="Normal"/>
    <w:link w:val="BalloonTextChar"/>
    <w:uiPriority w:val="99"/>
    <w:semiHidden/>
    <w:unhideWhenUsed/>
    <w:rsid w:val="00E52B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B5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C1A9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763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8</cp:revision>
  <dcterms:created xsi:type="dcterms:W3CDTF">2010-06-18T16:53:00Z</dcterms:created>
  <dcterms:modified xsi:type="dcterms:W3CDTF">2010-08-03T17:32:00Z</dcterms:modified>
</cp:coreProperties>
</file>